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FB" w:rsidRPr="00414BDB" w:rsidRDefault="00414BDB" w:rsidP="002453FB">
      <w:pPr>
        <w:jc w:val="center"/>
        <w:rPr>
          <w:rStyle w:val="Gl"/>
          <w:rFonts w:ascii="Arial" w:hAnsi="Arial" w:cs="Arial"/>
          <w:sz w:val="48"/>
          <w:szCs w:val="48"/>
        </w:rPr>
      </w:pPr>
      <w:r w:rsidRPr="00414BDB">
        <w:rPr>
          <w:rStyle w:val="Gl"/>
          <w:rFonts w:ascii="Arial" w:hAnsi="Arial" w:cs="Arial"/>
          <w:sz w:val="48"/>
          <w:szCs w:val="48"/>
        </w:rPr>
        <w:t xml:space="preserve"> </w:t>
      </w:r>
      <w:r w:rsidR="002453FB" w:rsidRPr="00414BDB">
        <w:rPr>
          <w:rStyle w:val="Gl"/>
          <w:rFonts w:ascii="Arial" w:hAnsi="Arial" w:cs="Arial"/>
          <w:sz w:val="48"/>
          <w:szCs w:val="48"/>
        </w:rPr>
        <w:t>“ÇAKALLARLA DANS 2”</w:t>
      </w:r>
    </w:p>
    <w:p w:rsidR="002453FB" w:rsidRPr="00414BDB" w:rsidRDefault="00414BDB" w:rsidP="002453FB">
      <w:pPr>
        <w:jc w:val="center"/>
        <w:rPr>
          <w:rStyle w:val="Gl"/>
          <w:rFonts w:ascii="Arial" w:hAnsi="Arial" w:cs="Arial"/>
          <w:sz w:val="48"/>
          <w:szCs w:val="48"/>
        </w:rPr>
      </w:pPr>
      <w:r w:rsidRPr="00414BDB">
        <w:rPr>
          <w:rStyle w:val="Gl"/>
          <w:rFonts w:ascii="Arial" w:hAnsi="Arial" w:cs="Arial"/>
          <w:sz w:val="48"/>
          <w:szCs w:val="48"/>
        </w:rPr>
        <w:t xml:space="preserve">VİZYONA GİRMEDEN </w:t>
      </w:r>
      <w:r w:rsidR="002453FB" w:rsidRPr="00414BDB">
        <w:rPr>
          <w:rStyle w:val="Gl"/>
          <w:rFonts w:ascii="Arial" w:hAnsi="Arial" w:cs="Arial"/>
          <w:color w:val="FF0000"/>
          <w:sz w:val="48"/>
          <w:szCs w:val="48"/>
        </w:rPr>
        <w:t>3 MİLYONU</w:t>
      </w:r>
      <w:r w:rsidR="002453FB" w:rsidRPr="00414BDB">
        <w:rPr>
          <w:rStyle w:val="Gl"/>
          <w:rFonts w:ascii="Arial" w:hAnsi="Arial" w:cs="Arial"/>
          <w:sz w:val="48"/>
          <w:szCs w:val="48"/>
        </w:rPr>
        <w:t xml:space="preserve"> GEÇTİ</w:t>
      </w:r>
      <w:proofErr w:type="gramStart"/>
      <w:r w:rsidR="002453FB" w:rsidRPr="00414BDB">
        <w:rPr>
          <w:rStyle w:val="Gl"/>
          <w:rFonts w:ascii="Arial" w:hAnsi="Arial" w:cs="Arial"/>
          <w:sz w:val="48"/>
          <w:szCs w:val="48"/>
        </w:rPr>
        <w:t>!!!</w:t>
      </w:r>
      <w:proofErr w:type="gramEnd"/>
    </w:p>
    <w:p w:rsidR="002453FB" w:rsidRPr="00414BDB" w:rsidRDefault="002453FB" w:rsidP="002453FB">
      <w:pPr>
        <w:shd w:val="clear" w:color="auto" w:fill="FFFFFF"/>
        <w:rPr>
          <w:rFonts w:ascii="Calibri" w:hAnsi="Calibri" w:cs="Calibri"/>
          <w:color w:val="222222"/>
          <w:sz w:val="32"/>
          <w:szCs w:val="32"/>
        </w:rPr>
      </w:pPr>
    </w:p>
    <w:p w:rsidR="002453FB" w:rsidRPr="00414BDB" w:rsidRDefault="002453FB" w:rsidP="002453FB">
      <w:pPr>
        <w:shd w:val="clear" w:color="auto" w:fill="FFFFFF"/>
        <w:jc w:val="center"/>
        <w:rPr>
          <w:rFonts w:ascii="Tahoma" w:hAnsi="Tahoma" w:cs="Tahoma"/>
          <w:b/>
          <w:color w:val="222222"/>
          <w:sz w:val="32"/>
          <w:szCs w:val="32"/>
        </w:rPr>
      </w:pPr>
      <w:r w:rsidRPr="00414BDB">
        <w:rPr>
          <w:rFonts w:ascii="Tahoma" w:hAnsi="Tahoma" w:cs="Tahoma"/>
          <w:b/>
          <w:color w:val="222222"/>
          <w:sz w:val="32"/>
          <w:szCs w:val="32"/>
        </w:rPr>
        <w:t xml:space="preserve">Çakallarla Dans 2 </w:t>
      </w:r>
      <w:r w:rsidR="007D1160" w:rsidRPr="00414BDB">
        <w:rPr>
          <w:rFonts w:ascii="Tahoma" w:hAnsi="Tahoma" w:cs="Tahoma"/>
          <w:b/>
          <w:color w:val="222222"/>
          <w:sz w:val="32"/>
          <w:szCs w:val="32"/>
        </w:rPr>
        <w:t>“</w:t>
      </w:r>
      <w:r w:rsidRPr="00414BDB">
        <w:rPr>
          <w:rFonts w:ascii="Tahoma" w:hAnsi="Tahoma" w:cs="Tahoma"/>
          <w:b/>
          <w:color w:val="222222"/>
          <w:sz w:val="32"/>
          <w:szCs w:val="32"/>
        </w:rPr>
        <w:t>Hastasıyız Dede</w:t>
      </w:r>
      <w:r w:rsidR="007D1160" w:rsidRPr="00414BDB">
        <w:rPr>
          <w:rFonts w:ascii="Tahoma" w:hAnsi="Tahoma" w:cs="Tahoma"/>
          <w:b/>
          <w:color w:val="222222"/>
          <w:sz w:val="32"/>
          <w:szCs w:val="32"/>
        </w:rPr>
        <w:t>” filminin,</w:t>
      </w:r>
      <w:r w:rsidRPr="00414BDB">
        <w:rPr>
          <w:rFonts w:ascii="Tahoma" w:hAnsi="Tahoma" w:cs="Tahoma"/>
          <w:b/>
          <w:color w:val="222222"/>
          <w:sz w:val="32"/>
          <w:szCs w:val="32"/>
        </w:rPr>
        <w:t xml:space="preserve"> internette yayınlanan 2 </w:t>
      </w:r>
      <w:r w:rsidR="007D1160" w:rsidRPr="00414BDB">
        <w:rPr>
          <w:rFonts w:ascii="Tahoma" w:hAnsi="Tahoma" w:cs="Tahoma"/>
          <w:b/>
          <w:color w:val="222222"/>
          <w:sz w:val="32"/>
          <w:szCs w:val="32"/>
        </w:rPr>
        <w:t>t</w:t>
      </w:r>
      <w:r w:rsidRPr="00414BDB">
        <w:rPr>
          <w:rFonts w:ascii="Tahoma" w:hAnsi="Tahoma" w:cs="Tahoma"/>
          <w:b/>
          <w:color w:val="222222"/>
          <w:sz w:val="32"/>
          <w:szCs w:val="32"/>
        </w:rPr>
        <w:t>anıtı</w:t>
      </w:r>
      <w:r w:rsidR="00414BDB">
        <w:rPr>
          <w:rFonts w:ascii="Tahoma" w:hAnsi="Tahoma" w:cs="Tahoma"/>
          <w:b/>
          <w:color w:val="222222"/>
          <w:sz w:val="32"/>
          <w:szCs w:val="32"/>
        </w:rPr>
        <w:t>m videosunun paylaşımı 3 milyona ulaştı</w:t>
      </w:r>
      <w:bookmarkStart w:id="0" w:name="_GoBack"/>
      <w:bookmarkEnd w:id="0"/>
      <w:r w:rsidRPr="00414BDB">
        <w:rPr>
          <w:rFonts w:ascii="Tahoma" w:hAnsi="Tahoma" w:cs="Tahoma"/>
          <w:b/>
          <w:color w:val="222222"/>
          <w:sz w:val="32"/>
          <w:szCs w:val="32"/>
        </w:rPr>
        <w:t>.</w:t>
      </w:r>
    </w:p>
    <w:p w:rsidR="002453FB" w:rsidRPr="002453FB" w:rsidRDefault="002453FB" w:rsidP="002453FB">
      <w:pPr>
        <w:shd w:val="clear" w:color="auto" w:fill="FFFFFF"/>
        <w:rPr>
          <w:rFonts w:ascii="Tahoma" w:hAnsi="Tahoma" w:cs="Tahoma"/>
          <w:color w:val="222222"/>
        </w:rPr>
      </w:pPr>
    </w:p>
    <w:p w:rsidR="002453FB" w:rsidRPr="002453FB" w:rsidRDefault="002453FB" w:rsidP="002453FB">
      <w:pPr>
        <w:shd w:val="clear" w:color="auto" w:fill="FFFFFF"/>
        <w:jc w:val="both"/>
        <w:rPr>
          <w:rFonts w:ascii="Tahoma" w:hAnsi="Tahoma" w:cs="Tahoma"/>
          <w:b/>
          <w:color w:val="222222"/>
        </w:rPr>
      </w:pPr>
      <w:r w:rsidRPr="002453FB">
        <w:rPr>
          <w:rFonts w:ascii="Tahoma" w:hAnsi="Tahoma" w:cs="Tahoma"/>
          <w:b/>
          <w:color w:val="222222"/>
        </w:rPr>
        <w:t xml:space="preserve">Filmin tanıtımının yapıldığı ilk video 2 milyonun üstünde tıklanma alırken sadece 1 hafta önce yayınlanan 1 dakikalık </w:t>
      </w:r>
      <w:proofErr w:type="spellStart"/>
      <w:r w:rsidRPr="002453FB">
        <w:rPr>
          <w:rFonts w:ascii="Tahoma" w:hAnsi="Tahoma" w:cs="Tahoma"/>
          <w:b/>
          <w:color w:val="222222"/>
        </w:rPr>
        <w:t>teaser</w:t>
      </w:r>
      <w:proofErr w:type="spellEnd"/>
      <w:r w:rsidRPr="002453FB">
        <w:rPr>
          <w:rFonts w:ascii="Tahoma" w:hAnsi="Tahoma" w:cs="Tahoma"/>
          <w:b/>
          <w:color w:val="222222"/>
        </w:rPr>
        <w:t xml:space="preserve"> ise şimdiden 1 milyonu geçti. Filmin tanıtım videolarının </w:t>
      </w:r>
      <w:proofErr w:type="gramStart"/>
      <w:r w:rsidRPr="002453FB">
        <w:rPr>
          <w:rFonts w:ascii="Tahoma" w:hAnsi="Tahoma" w:cs="Tahoma"/>
          <w:b/>
          <w:color w:val="222222"/>
        </w:rPr>
        <w:t>vizyon</w:t>
      </w:r>
      <w:proofErr w:type="gramEnd"/>
      <w:r w:rsidRPr="002453FB">
        <w:rPr>
          <w:rFonts w:ascii="Tahoma" w:hAnsi="Tahoma" w:cs="Tahoma"/>
          <w:b/>
          <w:color w:val="222222"/>
        </w:rPr>
        <w:t xml:space="preserve"> yaklaştıkça izl</w:t>
      </w:r>
      <w:r>
        <w:rPr>
          <w:rFonts w:ascii="Tahoma" w:hAnsi="Tahoma" w:cs="Tahoma"/>
          <w:b/>
          <w:color w:val="222222"/>
        </w:rPr>
        <w:t>enme sayıları katlanarak artmaya devam ediyor</w:t>
      </w:r>
      <w:r w:rsidRPr="002453FB">
        <w:rPr>
          <w:rFonts w:ascii="Tahoma" w:hAnsi="Tahoma" w:cs="Tahoma"/>
          <w:b/>
          <w:color w:val="222222"/>
        </w:rPr>
        <w:t>.</w:t>
      </w:r>
    </w:p>
    <w:p w:rsidR="002453FB" w:rsidRPr="002453FB" w:rsidRDefault="002453FB" w:rsidP="002453FB">
      <w:pPr>
        <w:shd w:val="clear" w:color="auto" w:fill="FFFFFF"/>
        <w:jc w:val="both"/>
        <w:rPr>
          <w:rFonts w:ascii="Tahoma" w:hAnsi="Tahoma" w:cs="Tahoma"/>
          <w:b/>
          <w:color w:val="222222"/>
        </w:rPr>
      </w:pPr>
    </w:p>
    <w:p w:rsidR="002453FB" w:rsidRPr="002453FB" w:rsidRDefault="002453FB" w:rsidP="002453FB">
      <w:pPr>
        <w:jc w:val="both"/>
        <w:rPr>
          <w:rFonts w:ascii="Tahoma" w:hAnsi="Tahoma" w:cs="Tahoma"/>
          <w:b/>
          <w:color w:val="222222"/>
        </w:rPr>
      </w:pPr>
      <w:r w:rsidRPr="002453FB">
        <w:rPr>
          <w:rFonts w:ascii="Tahoma" w:hAnsi="Tahoma" w:cs="Tahoma"/>
          <w:b/>
          <w:color w:val="222222"/>
        </w:rPr>
        <w:t xml:space="preserve">7 Aralık 2012 Cuma günü </w:t>
      </w:r>
      <w:proofErr w:type="gramStart"/>
      <w:r w:rsidRPr="002453FB">
        <w:rPr>
          <w:rFonts w:ascii="Tahoma" w:hAnsi="Tahoma" w:cs="Tahoma"/>
          <w:b/>
          <w:color w:val="222222"/>
        </w:rPr>
        <w:t>vizyona</w:t>
      </w:r>
      <w:proofErr w:type="gramEnd"/>
      <w:r w:rsidRPr="002453FB">
        <w:rPr>
          <w:rFonts w:ascii="Tahoma" w:hAnsi="Tahoma" w:cs="Tahoma"/>
          <w:b/>
          <w:color w:val="222222"/>
        </w:rPr>
        <w:t xml:space="preserve"> girecek Çakallarla Dans 2'nin  Türkiye’de 225, Avrupa'da ise 50 kopya ile vizyona çıkacağı tahmin ediliyor. Film 6 Aralıkta Almanya, Hollanda, Belçika, Fransa, İsv</w:t>
      </w:r>
      <w:r>
        <w:rPr>
          <w:rFonts w:ascii="Tahoma" w:hAnsi="Tahoma" w:cs="Tahoma"/>
          <w:b/>
          <w:color w:val="222222"/>
        </w:rPr>
        <w:t>içre,  Danimarka ve Avusturya olmak üzere</w:t>
      </w:r>
      <w:r w:rsidRPr="002453FB">
        <w:rPr>
          <w:rFonts w:ascii="Tahoma" w:hAnsi="Tahoma" w:cs="Tahoma"/>
          <w:b/>
          <w:color w:val="222222"/>
        </w:rPr>
        <w:t xml:space="preserve"> Avrupa’nın 7 ülkesinde </w:t>
      </w:r>
      <w:proofErr w:type="gramStart"/>
      <w:r w:rsidRPr="002453FB">
        <w:rPr>
          <w:rFonts w:ascii="Tahoma" w:hAnsi="Tahoma" w:cs="Tahoma"/>
          <w:b/>
          <w:color w:val="222222"/>
        </w:rPr>
        <w:t>vizyona</w:t>
      </w:r>
      <w:proofErr w:type="gramEnd"/>
      <w:r w:rsidRPr="002453FB">
        <w:rPr>
          <w:rFonts w:ascii="Tahoma" w:hAnsi="Tahoma" w:cs="Tahoma"/>
          <w:b/>
          <w:color w:val="222222"/>
        </w:rPr>
        <w:t xml:space="preserve"> girecek.</w:t>
      </w:r>
    </w:p>
    <w:p w:rsidR="002453FB" w:rsidRPr="002453FB" w:rsidRDefault="002453FB" w:rsidP="002453FB">
      <w:pPr>
        <w:jc w:val="both"/>
        <w:rPr>
          <w:rFonts w:ascii="Tahoma" w:hAnsi="Tahoma" w:cs="Tahoma"/>
          <w:b/>
        </w:rPr>
      </w:pPr>
    </w:p>
    <w:p w:rsidR="002453FB" w:rsidRDefault="002453FB" w:rsidP="002453FB">
      <w:pPr>
        <w:jc w:val="both"/>
        <w:rPr>
          <w:rFonts w:ascii="Arial" w:hAnsi="Arial" w:cs="Arial"/>
          <w:b/>
        </w:rPr>
      </w:pPr>
    </w:p>
    <w:p w:rsidR="002453FB" w:rsidRDefault="002453FB" w:rsidP="002453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Yapımcılığını </w:t>
      </w:r>
      <w:proofErr w:type="spellStart"/>
      <w:r>
        <w:rPr>
          <w:rFonts w:ascii="Arial" w:hAnsi="Arial" w:cs="Arial"/>
          <w:b/>
          <w:sz w:val="28"/>
          <w:szCs w:val="28"/>
        </w:rPr>
        <w:t>Sugarworkz’ün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yaptığı, senaryo ve yönetmenliğini Murat Şeker’in üstlendiği “Çakallarla Dans 2 Hastasıyız Dede” sinema filmi 7 Aralık’ta Vizyonda…</w:t>
      </w:r>
    </w:p>
    <w:p w:rsidR="002453FB" w:rsidRDefault="002453FB" w:rsidP="002453FB">
      <w:pPr>
        <w:jc w:val="center"/>
        <w:rPr>
          <w:rFonts w:ascii="Arial" w:hAnsi="Arial" w:cs="Arial"/>
          <w:b/>
          <w:sz w:val="28"/>
          <w:szCs w:val="28"/>
        </w:rPr>
      </w:pPr>
    </w:p>
    <w:p w:rsidR="002453FB" w:rsidRDefault="002453FB" w:rsidP="002453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İlk’i büyük ilgi gören ve  “Hastasıyız Dede” </w:t>
      </w:r>
      <w:r>
        <w:rPr>
          <w:rFonts w:ascii="Arial" w:hAnsi="Arial" w:cs="Arial"/>
          <w:sz w:val="28"/>
          <w:szCs w:val="28"/>
        </w:rPr>
        <w:t xml:space="preserve">sloganıyla </w:t>
      </w:r>
      <w:proofErr w:type="gramStart"/>
      <w:r>
        <w:rPr>
          <w:rFonts w:ascii="Arial" w:hAnsi="Arial" w:cs="Arial"/>
          <w:sz w:val="28"/>
          <w:szCs w:val="28"/>
        </w:rPr>
        <w:t>fenomen</w:t>
      </w:r>
      <w:proofErr w:type="gramEnd"/>
      <w:r>
        <w:rPr>
          <w:rFonts w:ascii="Arial" w:hAnsi="Arial" w:cs="Arial"/>
          <w:sz w:val="28"/>
          <w:szCs w:val="28"/>
        </w:rPr>
        <w:t xml:space="preserve"> haline gelen ve kendini</w:t>
      </w:r>
      <w:r>
        <w:rPr>
          <w:rFonts w:ascii="Arial" w:hAnsi="Arial" w:cs="Arial"/>
          <w:b/>
          <w:sz w:val="28"/>
          <w:szCs w:val="28"/>
        </w:rPr>
        <w:t xml:space="preserve"> “Çakal” </w:t>
      </w:r>
      <w:r>
        <w:rPr>
          <w:rFonts w:ascii="Arial" w:hAnsi="Arial" w:cs="Arial"/>
          <w:sz w:val="28"/>
          <w:szCs w:val="28"/>
        </w:rPr>
        <w:t>zanneden 4 karakterin yine birbirinden komik durumlarına ve dürüst kalma çabalarına tanıklık edeceksiniz…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2453FB" w:rsidRDefault="002453FB" w:rsidP="002453FB">
      <w:pPr>
        <w:jc w:val="both"/>
        <w:rPr>
          <w:rFonts w:ascii="Arial" w:hAnsi="Arial" w:cs="Arial"/>
          <w:b/>
        </w:rPr>
      </w:pPr>
    </w:p>
    <w:p w:rsidR="002453FB" w:rsidRDefault="002453FB" w:rsidP="002453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Dağıtımı </w:t>
      </w:r>
      <w:proofErr w:type="spellStart"/>
      <w:r>
        <w:rPr>
          <w:rFonts w:ascii="Arial" w:hAnsi="Arial" w:cs="Arial"/>
          <w:b/>
        </w:rPr>
        <w:t>Warner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Bros</w:t>
      </w:r>
      <w:proofErr w:type="spellEnd"/>
      <w:r>
        <w:rPr>
          <w:rFonts w:ascii="Arial" w:hAnsi="Arial" w:cs="Arial"/>
          <w:b/>
        </w:rPr>
        <w:t xml:space="preserve"> tarafından yapılacak “Bir Murat Şeker Filmi” olan “Çakallarla Dans 2 Hastasıyız Dede”nin çekimleri 5 hafta sürdü.  </w:t>
      </w:r>
      <w:r>
        <w:rPr>
          <w:rFonts w:ascii="Arial" w:hAnsi="Arial" w:cs="Arial"/>
        </w:rPr>
        <w:t>Komedi türündeki filmde;</w:t>
      </w:r>
      <w:r>
        <w:rPr>
          <w:rFonts w:ascii="Arial" w:hAnsi="Arial" w:cs="Arial"/>
          <w:b/>
        </w:rPr>
        <w:t xml:space="preserve"> ŞEVKET ÇORUH </w:t>
      </w:r>
      <w:r>
        <w:rPr>
          <w:rFonts w:ascii="Arial" w:hAnsi="Arial" w:cs="Arial"/>
        </w:rPr>
        <w:t>(GÖKHAN),</w:t>
      </w:r>
      <w:r>
        <w:rPr>
          <w:rFonts w:ascii="Arial" w:hAnsi="Arial" w:cs="Arial"/>
          <w:b/>
        </w:rPr>
        <w:t xml:space="preserve"> İLKER AYRIK </w:t>
      </w:r>
      <w:r>
        <w:rPr>
          <w:rFonts w:ascii="Arial" w:hAnsi="Arial" w:cs="Arial"/>
        </w:rPr>
        <w:t xml:space="preserve">(SERVET), </w:t>
      </w:r>
      <w:r>
        <w:rPr>
          <w:rFonts w:ascii="Arial" w:hAnsi="Arial" w:cs="Arial"/>
          <w:b/>
        </w:rPr>
        <w:t xml:space="preserve">TİMUR ACAR </w:t>
      </w:r>
      <w:r>
        <w:rPr>
          <w:rFonts w:ascii="Arial" w:hAnsi="Arial" w:cs="Arial"/>
        </w:rPr>
        <w:t>(NECMİ),</w:t>
      </w:r>
      <w:r>
        <w:rPr>
          <w:rFonts w:ascii="Arial" w:hAnsi="Arial" w:cs="Arial"/>
          <w:b/>
        </w:rPr>
        <w:t xml:space="preserve"> MURAT AKKOYUNLU </w:t>
      </w:r>
      <w:r>
        <w:rPr>
          <w:rFonts w:ascii="Arial" w:hAnsi="Arial" w:cs="Arial"/>
        </w:rPr>
        <w:t>(HİKMET),</w:t>
      </w:r>
      <w:r>
        <w:rPr>
          <w:rFonts w:ascii="Arial" w:hAnsi="Arial" w:cs="Arial"/>
          <w:b/>
        </w:rPr>
        <w:t xml:space="preserve"> DİDEM BALÇIN </w:t>
      </w:r>
      <w:r>
        <w:rPr>
          <w:rFonts w:ascii="Arial" w:hAnsi="Arial" w:cs="Arial"/>
        </w:rPr>
        <w:t>(FATMA),</w:t>
      </w:r>
      <w:r>
        <w:rPr>
          <w:rFonts w:ascii="Arial" w:hAnsi="Arial" w:cs="Arial"/>
          <w:b/>
        </w:rPr>
        <w:t xml:space="preserve"> CEYHUN YILMAZ (</w:t>
      </w:r>
      <w:proofErr w:type="gramStart"/>
      <w:r>
        <w:rPr>
          <w:rFonts w:ascii="Arial" w:hAnsi="Arial" w:cs="Arial"/>
          <w:b/>
        </w:rPr>
        <w:t>ADEM</w:t>
      </w:r>
      <w:proofErr w:type="gramEnd"/>
      <w:r>
        <w:rPr>
          <w:rFonts w:ascii="Arial" w:hAnsi="Arial" w:cs="Arial"/>
          <w:b/>
        </w:rPr>
        <w:t xml:space="preserve"> ABİ), HAKAN BİLGİN (BERBER HÜSEYİN) gibi ilk filmde de yer alan oyuncuların yanı sıra</w:t>
      </w:r>
      <w:r>
        <w:rPr>
          <w:rFonts w:ascii="Arial" w:hAnsi="Arial" w:cs="Arial"/>
          <w:b/>
          <w:color w:val="000000" w:themeColor="text1"/>
        </w:rPr>
        <w:t xml:space="preserve"> DOĞA RUTKAY, ALTAN GÖRDÜM, ÖMÜR GEDİK, NAZENİN TOKUŞOĞLU, NİHAT SIRDAR, KENAN ECE VE SİMGE FISTIKOĞLU konuk oyuncu olarak rol aldı. </w:t>
      </w:r>
    </w:p>
    <w:p w:rsidR="002453FB" w:rsidRDefault="002453FB" w:rsidP="002453FB">
      <w:pPr>
        <w:jc w:val="both"/>
        <w:rPr>
          <w:rFonts w:ascii="Arial" w:hAnsi="Arial" w:cs="Arial"/>
          <w:b/>
        </w:rPr>
      </w:pPr>
    </w:p>
    <w:p w:rsidR="002453FB" w:rsidRPr="0041797E" w:rsidRDefault="00A576C6" w:rsidP="002453FB">
      <w:pPr>
        <w:jc w:val="both"/>
        <w:rPr>
          <w:rFonts w:ascii="Arial" w:hAnsi="Arial" w:cs="Arial"/>
          <w:b/>
        </w:rPr>
      </w:pPr>
      <w:hyperlink r:id="rId4" w:history="1">
        <w:r w:rsidR="002453FB" w:rsidRPr="0041797E">
          <w:rPr>
            <w:rStyle w:val="Kpr"/>
            <w:rFonts w:ascii="Arial" w:hAnsi="Arial" w:cs="Arial"/>
            <w:b/>
            <w:color w:val="auto"/>
            <w:u w:val="none"/>
          </w:rPr>
          <w:t>www.hastasiyizdede.com</w:t>
        </w:r>
      </w:hyperlink>
    </w:p>
    <w:p w:rsidR="002453FB" w:rsidRPr="0041797E" w:rsidRDefault="00A576C6" w:rsidP="002453FB">
      <w:pPr>
        <w:jc w:val="both"/>
        <w:rPr>
          <w:rFonts w:ascii="Arial" w:hAnsi="Arial" w:cs="Arial"/>
          <w:b/>
        </w:rPr>
      </w:pPr>
      <w:hyperlink r:id="rId5" w:tgtFrame="_blank" w:history="1">
        <w:r w:rsidR="002453FB" w:rsidRPr="0041797E">
          <w:rPr>
            <w:rStyle w:val="Kpr"/>
            <w:rFonts w:ascii="Arial" w:hAnsi="Arial" w:cs="Arial"/>
            <w:b/>
            <w:color w:val="auto"/>
            <w:u w:val="none"/>
          </w:rPr>
          <w:t>https://www.facebook.com/cakallarladansfanpage</w:t>
        </w:r>
      </w:hyperlink>
    </w:p>
    <w:p w:rsidR="002453FB" w:rsidRPr="0041797E" w:rsidRDefault="00A576C6" w:rsidP="002453FB">
      <w:pPr>
        <w:jc w:val="both"/>
        <w:rPr>
          <w:rFonts w:ascii="Arial" w:hAnsi="Arial" w:cs="Arial"/>
          <w:b/>
        </w:rPr>
      </w:pPr>
      <w:hyperlink r:id="rId6" w:history="1">
        <w:r w:rsidR="002453FB" w:rsidRPr="0041797E">
          <w:rPr>
            <w:rStyle w:val="Kpr"/>
            <w:rFonts w:ascii="Arial" w:hAnsi="Arial" w:cs="Arial"/>
            <w:b/>
            <w:color w:val="auto"/>
            <w:u w:val="none"/>
          </w:rPr>
          <w:t>www.sugarworkz.com</w:t>
        </w:r>
      </w:hyperlink>
    </w:p>
    <w:p w:rsidR="002453FB" w:rsidRDefault="002453FB" w:rsidP="002453FB">
      <w:pPr>
        <w:jc w:val="both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 </w:t>
      </w:r>
    </w:p>
    <w:p w:rsidR="002453FB" w:rsidRDefault="002453FB" w:rsidP="002453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Pusula İletişim</w:t>
      </w:r>
    </w:p>
    <w:p w:rsidR="002453FB" w:rsidRDefault="002453FB" w:rsidP="002453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 </w:t>
      </w:r>
      <w:proofErr w:type="gramStart"/>
      <w:r>
        <w:rPr>
          <w:rFonts w:ascii="Arial" w:hAnsi="Arial" w:cs="Arial"/>
          <w:b/>
        </w:rPr>
        <w:t xml:space="preserve">212  </w:t>
      </w:r>
      <w:r>
        <w:rPr>
          <w:rStyle w:val="Gl"/>
          <w:rFonts w:ascii="Arial" w:hAnsi="Arial" w:cs="Arial"/>
        </w:rPr>
        <w:t>266</w:t>
      </w:r>
      <w:proofErr w:type="gramEnd"/>
      <w:r>
        <w:rPr>
          <w:rStyle w:val="Gl"/>
          <w:rFonts w:ascii="Arial" w:hAnsi="Arial" w:cs="Arial"/>
        </w:rPr>
        <w:t xml:space="preserve"> 22 87</w:t>
      </w:r>
    </w:p>
    <w:p w:rsidR="002453FB" w:rsidRDefault="002453FB" w:rsidP="002453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Sibel </w:t>
      </w:r>
      <w:proofErr w:type="spellStart"/>
      <w:r>
        <w:rPr>
          <w:rFonts w:ascii="Arial" w:hAnsi="Arial" w:cs="Arial"/>
          <w:b/>
        </w:rPr>
        <w:t>Demiratar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0 533 687 62 52</w:t>
      </w:r>
    </w:p>
    <w:p w:rsidR="00545ADA" w:rsidRPr="0041797E" w:rsidRDefault="002453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Özlem </w:t>
      </w:r>
      <w:proofErr w:type="spellStart"/>
      <w:r>
        <w:rPr>
          <w:rFonts w:ascii="Arial" w:hAnsi="Arial" w:cs="Arial"/>
          <w:b/>
        </w:rPr>
        <w:t>Özakova</w:t>
      </w:r>
      <w:proofErr w:type="spellEnd"/>
      <w:r>
        <w:rPr>
          <w:rFonts w:ascii="Arial" w:hAnsi="Arial" w:cs="Arial"/>
          <w:b/>
        </w:rPr>
        <w:tab/>
        <w:t xml:space="preserve">0 532 284 32 </w:t>
      </w:r>
      <w:proofErr w:type="spellStart"/>
      <w:r>
        <w:rPr>
          <w:rFonts w:ascii="Arial" w:hAnsi="Arial" w:cs="Arial"/>
          <w:b/>
        </w:rPr>
        <w:t>32</w:t>
      </w:r>
      <w:proofErr w:type="spellEnd"/>
    </w:p>
    <w:sectPr w:rsidR="00545ADA" w:rsidRPr="0041797E" w:rsidSect="00A5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3FB"/>
    <w:rsid w:val="00240893"/>
    <w:rsid w:val="002453FB"/>
    <w:rsid w:val="00414BDB"/>
    <w:rsid w:val="0041797E"/>
    <w:rsid w:val="00545ADA"/>
    <w:rsid w:val="007D1160"/>
    <w:rsid w:val="00A5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2453F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45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2453F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45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garworkz.com" TargetMode="External"/><Relationship Id="rId5" Type="http://schemas.openxmlformats.org/officeDocument/2006/relationships/hyperlink" Target="https://www.facebook.com/cakallarladansfanpage" TargetMode="External"/><Relationship Id="rId4" Type="http://schemas.openxmlformats.org/officeDocument/2006/relationships/hyperlink" Target="http://www.hastasiyizdede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ao</cp:lastModifiedBy>
  <cp:revision>5</cp:revision>
  <dcterms:created xsi:type="dcterms:W3CDTF">2012-11-06T09:55:00Z</dcterms:created>
  <dcterms:modified xsi:type="dcterms:W3CDTF">2012-11-07T20:28:00Z</dcterms:modified>
</cp:coreProperties>
</file>