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CC28" w14:textId="2D19C200" w:rsidR="00265C27" w:rsidRPr="00281F39" w:rsidRDefault="00C0493A">
      <w:pPr>
        <w:pStyle w:val="p1"/>
        <w:rPr>
          <w:rStyle w:val="s1"/>
          <w:b/>
          <w:bCs/>
          <w:sz w:val="40"/>
          <w:szCs w:val="40"/>
        </w:rPr>
      </w:pPr>
      <w:r w:rsidRPr="00281F39">
        <w:rPr>
          <w:rStyle w:val="s1"/>
          <w:b/>
          <w:bCs/>
          <w:sz w:val="40"/>
          <w:szCs w:val="40"/>
        </w:rPr>
        <w:t>“Büyük Zafer” Turnesi İzmir’de</w:t>
      </w:r>
      <w:r w:rsidR="00281F39" w:rsidRPr="00281F39">
        <w:rPr>
          <w:rStyle w:val="s1"/>
          <w:b/>
          <w:bCs/>
          <w:sz w:val="40"/>
          <w:szCs w:val="40"/>
        </w:rPr>
        <w:t xml:space="preserve"> Halkla Buluştu</w:t>
      </w:r>
    </w:p>
    <w:p w14:paraId="6E463119" w14:textId="6EAC6724" w:rsidR="00D92580" w:rsidRDefault="00C0493A">
      <w:pPr>
        <w:pStyle w:val="p1"/>
        <w:rPr>
          <w:rStyle w:val="s2"/>
        </w:rPr>
      </w:pPr>
      <w:r>
        <w:rPr>
          <w:rStyle w:val="s2"/>
        </w:rPr>
        <w:t>30 Ağustos Büyük Taarruz’un 103. yılına yakışır bir projeyle, Gazi Mustafa Kemal Atatürk ve silah arkadaşlarının ölümsüz destanı beyaz perdede izleyiciyle buluş</w:t>
      </w:r>
      <w:r w:rsidR="001E6C53">
        <w:rPr>
          <w:rStyle w:val="s2"/>
        </w:rPr>
        <w:t>maya hazırlanıyor</w:t>
      </w:r>
      <w:r>
        <w:rPr>
          <w:rStyle w:val="s2"/>
        </w:rPr>
        <w:t>.</w:t>
      </w:r>
    </w:p>
    <w:p w14:paraId="0B6F078E" w14:textId="267E1BDC" w:rsidR="00C0493A" w:rsidRDefault="00C0493A">
      <w:pPr>
        <w:pStyle w:val="p1"/>
        <w:rPr>
          <w:rStyle w:val="s2"/>
        </w:rPr>
      </w:pPr>
      <w:r>
        <w:rPr>
          <w:rStyle w:val="s2"/>
        </w:rPr>
        <w:t xml:space="preserve">Türkiye’nin ilk gerçekçi animasyon sinema filmi </w:t>
      </w:r>
      <w:r>
        <w:rPr>
          <w:rStyle w:val="s1"/>
        </w:rPr>
        <w:t>“Büyük Zafer”</w:t>
      </w:r>
      <w:r>
        <w:rPr>
          <w:rStyle w:val="s2"/>
        </w:rPr>
        <w:t xml:space="preserve">, </w:t>
      </w:r>
      <w:r>
        <w:rPr>
          <w:rStyle w:val="s1"/>
        </w:rPr>
        <w:t>Ziraat Bankası</w:t>
      </w:r>
      <w:r>
        <w:rPr>
          <w:rStyle w:val="s2"/>
        </w:rPr>
        <w:t xml:space="preserve"> ve </w:t>
      </w:r>
      <w:r>
        <w:rPr>
          <w:rStyle w:val="s1"/>
        </w:rPr>
        <w:t>TCK by Kıraç Galvaniz</w:t>
      </w:r>
      <w:r>
        <w:rPr>
          <w:rStyle w:val="s2"/>
        </w:rPr>
        <w:t xml:space="preserve"> sponsorluğunda; Kültür ve Turizm Bakanlığı, Sinema Genel Müdürlüğü ve Kütahya Valiliği destekleriyle 29 Ağustos’ta tüm Türkiye’de eşzamanlı olarak vizyona girecek.</w:t>
      </w:r>
    </w:p>
    <w:p w14:paraId="1809DB88" w14:textId="6C5E9B1A" w:rsidR="00963E29" w:rsidRPr="00963E29" w:rsidRDefault="00963E29" w:rsidP="00963E29">
      <w:pPr>
        <w:pStyle w:val="p1"/>
        <w:divId w:val="1295477134"/>
        <w:rPr>
          <w:b/>
          <w:bCs/>
        </w:rPr>
      </w:pPr>
      <w:r w:rsidRPr="00963E29">
        <w:rPr>
          <w:rStyle w:val="s1"/>
          <w:b/>
          <w:bCs/>
        </w:rPr>
        <w:t>İzmir’de Dönem Ruhu Canlandı</w:t>
      </w:r>
    </w:p>
    <w:p w14:paraId="378AC0B5" w14:textId="47CF489C" w:rsidR="00C062C2" w:rsidRDefault="00C062C2" w:rsidP="00C062C2">
      <w:pPr>
        <w:pStyle w:val="p1"/>
        <w:divId w:val="2030251753"/>
        <w:rPr>
          <w:rStyle w:val="s1"/>
        </w:rPr>
      </w:pPr>
      <w:r>
        <w:rPr>
          <w:rStyle w:val="s1"/>
        </w:rPr>
        <w:t xml:space="preserve">Vizyon öncesi Türkiye’yi dolaşan </w:t>
      </w:r>
      <w:r>
        <w:rPr>
          <w:rStyle w:val="s2"/>
        </w:rPr>
        <w:t>“Büyük Zafer Turnesi”</w:t>
      </w:r>
      <w:r>
        <w:rPr>
          <w:rStyle w:val="s1"/>
        </w:rPr>
        <w:t>, 9 Ağustos Cumartesi günü İzmir halkıyla buluştu. Afyonkarahisar</w:t>
      </w:r>
      <w:r w:rsidR="005F6D60">
        <w:rPr>
          <w:rStyle w:val="s1"/>
        </w:rPr>
        <w:t>, Kütahya ve</w:t>
      </w:r>
      <w:r>
        <w:rPr>
          <w:rStyle w:val="s1"/>
        </w:rPr>
        <w:t xml:space="preserve"> Uşak’ın ardından </w:t>
      </w:r>
      <w:r w:rsidR="005F6D60">
        <w:rPr>
          <w:rStyle w:val="s1"/>
        </w:rPr>
        <w:t>dördüncü</w:t>
      </w:r>
      <w:r>
        <w:rPr>
          <w:rStyle w:val="s1"/>
        </w:rPr>
        <w:t xml:space="preserve"> durak olan İzmir’de, gün boyu süren etkinliklerde canlı asker heykel performansı ile dönemin ruhu yeniden canlandırıldı.</w:t>
      </w:r>
    </w:p>
    <w:p w14:paraId="07616B84" w14:textId="3CB02C4F" w:rsidR="00E114A8" w:rsidRPr="00E114A8" w:rsidRDefault="00E114A8" w:rsidP="00E114A8">
      <w:pPr>
        <w:pStyle w:val="p1"/>
        <w:divId w:val="1063605105"/>
        <w:rPr>
          <w:rStyle w:val="s1"/>
          <w:b/>
          <w:bCs/>
        </w:rPr>
      </w:pPr>
      <w:r w:rsidRPr="00E114A8">
        <w:rPr>
          <w:rStyle w:val="s1"/>
          <w:b/>
          <w:bCs/>
        </w:rPr>
        <w:t>Sıradaki Durak Samsun</w:t>
      </w:r>
    </w:p>
    <w:p w14:paraId="2728B229" w14:textId="6FB90FC4" w:rsidR="0001174C" w:rsidRDefault="0001174C">
      <w:pPr>
        <w:pStyle w:val="p1"/>
        <w:divId w:val="2084140349"/>
      </w:pPr>
      <w:r>
        <w:rPr>
          <w:rStyle w:val="s1"/>
        </w:rPr>
        <w:t xml:space="preserve">İzleyiciler, “Yazıyor, yazıyor!” diye bağırarak Büyük Zafer’i halka duyuran bir çocuğun </w:t>
      </w:r>
      <w:r w:rsidR="00FF4775">
        <w:rPr>
          <w:rStyle w:val="s1"/>
        </w:rPr>
        <w:t>sahnesini hayranlıkla izledi.</w:t>
      </w:r>
      <w:r>
        <w:rPr>
          <w:rStyle w:val="s1"/>
        </w:rPr>
        <w:t xml:space="preserve"> Film temalı balonlar, fotoğraf alanları ve özel stantlar ise İzmirli sinemaseverlere unutulmaz anlar yaşattı.</w:t>
      </w:r>
    </w:p>
    <w:p w14:paraId="345F539B" w14:textId="6A2FD273" w:rsidR="00C0493A" w:rsidRDefault="00822CD8" w:rsidP="00C364F8">
      <w:pPr>
        <w:pStyle w:val="p1"/>
        <w:divId w:val="1482572791"/>
      </w:pPr>
      <w:r>
        <w:rPr>
          <w:rStyle w:val="s1"/>
        </w:rPr>
        <w:t>Büyük Zafer Turnesi</w:t>
      </w:r>
      <w:r>
        <w:rPr>
          <w:rStyle w:val="s2"/>
        </w:rPr>
        <w:t xml:space="preserve"> 18 Ağustos’ta Samsun’da devam edecek</w:t>
      </w:r>
      <w:r w:rsidR="00C364F8">
        <w:rPr>
          <w:rStyle w:val="s2"/>
        </w:rPr>
        <w:t>.</w:t>
      </w:r>
    </w:p>
    <w:sectPr w:rsidR="00C0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3A"/>
    <w:rsid w:val="0001174C"/>
    <w:rsid w:val="00177E1C"/>
    <w:rsid w:val="001E6C53"/>
    <w:rsid w:val="00265C27"/>
    <w:rsid w:val="00281F39"/>
    <w:rsid w:val="00345496"/>
    <w:rsid w:val="0059156D"/>
    <w:rsid w:val="005F6D60"/>
    <w:rsid w:val="00780A25"/>
    <w:rsid w:val="00822CD8"/>
    <w:rsid w:val="00963E29"/>
    <w:rsid w:val="00AB0210"/>
    <w:rsid w:val="00B32D43"/>
    <w:rsid w:val="00C0493A"/>
    <w:rsid w:val="00C062C2"/>
    <w:rsid w:val="00C364F8"/>
    <w:rsid w:val="00D92580"/>
    <w:rsid w:val="00E114A8"/>
    <w:rsid w:val="00E50201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C0A7"/>
  <w15:chartTrackingRefBased/>
  <w15:docId w15:val="{0E283DCB-7C76-FA44-8B9E-22EE9A2C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4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4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4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4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4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4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4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4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4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4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493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493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49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49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49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49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4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49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49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493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4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493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493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0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VarsaylanParagrafYazTipi"/>
    <w:rsid w:val="00C0493A"/>
  </w:style>
  <w:style w:type="paragraph" w:customStyle="1" w:styleId="p2">
    <w:name w:val="p2"/>
    <w:basedOn w:val="Normal"/>
    <w:rsid w:val="00C0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VarsaylanParagrafYazTipi"/>
    <w:rsid w:val="00C0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şeker</dc:creator>
  <cp:keywords/>
  <dc:description/>
  <cp:lastModifiedBy>Sadi Cilingir</cp:lastModifiedBy>
  <cp:revision>4</cp:revision>
  <dcterms:created xsi:type="dcterms:W3CDTF">2025-08-09T18:23:00Z</dcterms:created>
  <dcterms:modified xsi:type="dcterms:W3CDTF">2025-08-30T17:13:00Z</dcterms:modified>
</cp:coreProperties>
</file>