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09E19" w14:textId="216AB8A9" w:rsidR="00815376" w:rsidRPr="00815376" w:rsidRDefault="00815376" w:rsidP="00815376">
      <w:pPr>
        <w:pStyle w:val="AralkYok"/>
        <w:rPr>
          <w:b/>
          <w:bCs/>
          <w:sz w:val="40"/>
          <w:szCs w:val="40"/>
        </w:rPr>
      </w:pPr>
      <w:r w:rsidRPr="00815376">
        <w:rPr>
          <w:b/>
          <w:bCs/>
          <w:sz w:val="40"/>
          <w:szCs w:val="40"/>
        </w:rPr>
        <w:t>Büyük Yarış</w:t>
      </w:r>
    </w:p>
    <w:p w14:paraId="6B9901C7" w14:textId="012E2B94" w:rsidR="00815376" w:rsidRPr="00815376" w:rsidRDefault="00815376" w:rsidP="00815376">
      <w:pPr>
        <w:pStyle w:val="AralkYok"/>
        <w:rPr>
          <w:b/>
          <w:bCs/>
          <w:sz w:val="32"/>
          <w:szCs w:val="32"/>
        </w:rPr>
      </w:pPr>
      <w:r w:rsidRPr="00815376">
        <w:rPr>
          <w:b/>
          <w:bCs/>
          <w:sz w:val="32"/>
          <w:szCs w:val="32"/>
        </w:rPr>
        <w:t xml:space="preserve">(Grand Prix </w:t>
      </w:r>
      <w:r>
        <w:rPr>
          <w:b/>
          <w:bCs/>
          <w:sz w:val="32"/>
          <w:szCs w:val="32"/>
        </w:rPr>
        <w:t xml:space="preserve">of </w:t>
      </w:r>
      <w:r w:rsidRPr="00815376">
        <w:rPr>
          <w:b/>
          <w:bCs/>
          <w:sz w:val="32"/>
          <w:szCs w:val="32"/>
        </w:rPr>
        <w:t>Europa)</w:t>
      </w:r>
    </w:p>
    <w:p w14:paraId="00ED5ECE" w14:textId="77777777" w:rsidR="00815376" w:rsidRPr="00815376" w:rsidRDefault="00815376" w:rsidP="00815376">
      <w:pPr>
        <w:pStyle w:val="AralkYok"/>
        <w:rPr>
          <w:sz w:val="24"/>
          <w:szCs w:val="24"/>
        </w:rPr>
      </w:pPr>
    </w:p>
    <w:p w14:paraId="0054FF61" w14:textId="79222FA0" w:rsidR="00815376" w:rsidRPr="00815376" w:rsidRDefault="00815376" w:rsidP="00815376">
      <w:pPr>
        <w:pStyle w:val="AralkYok"/>
        <w:rPr>
          <w:sz w:val="24"/>
          <w:szCs w:val="24"/>
        </w:rPr>
      </w:pPr>
      <w:r w:rsidRPr="00815376">
        <w:rPr>
          <w:b/>
          <w:bCs/>
          <w:sz w:val="24"/>
          <w:szCs w:val="24"/>
        </w:rPr>
        <w:t>Gösterim Tarihi:</w:t>
      </w:r>
      <w:r w:rsidRPr="00815376">
        <w:rPr>
          <w:sz w:val="24"/>
          <w:szCs w:val="24"/>
        </w:rPr>
        <w:t xml:space="preserve"> 29 Ağustos 2025</w:t>
      </w:r>
    </w:p>
    <w:p w14:paraId="5A850B6C" w14:textId="79CCEF1F" w:rsidR="00815376" w:rsidRPr="00815376" w:rsidRDefault="00815376" w:rsidP="00815376">
      <w:pPr>
        <w:pStyle w:val="AralkYok"/>
        <w:rPr>
          <w:sz w:val="24"/>
          <w:szCs w:val="24"/>
        </w:rPr>
      </w:pPr>
      <w:r w:rsidRPr="00815376">
        <w:rPr>
          <w:b/>
          <w:bCs/>
          <w:sz w:val="24"/>
          <w:szCs w:val="24"/>
        </w:rPr>
        <w:t>Dağıtım:</w:t>
      </w:r>
      <w:r w:rsidRPr="00815376">
        <w:rPr>
          <w:sz w:val="24"/>
          <w:szCs w:val="24"/>
        </w:rPr>
        <w:t xml:space="preserve"> TME Films</w:t>
      </w:r>
    </w:p>
    <w:p w14:paraId="4CCDD115" w14:textId="26FA0587" w:rsidR="00815376" w:rsidRDefault="00815376" w:rsidP="00815376">
      <w:pPr>
        <w:pStyle w:val="AralkYok"/>
        <w:rPr>
          <w:sz w:val="24"/>
          <w:szCs w:val="24"/>
        </w:rPr>
      </w:pPr>
      <w:r w:rsidRPr="00815376">
        <w:rPr>
          <w:b/>
          <w:bCs/>
          <w:sz w:val="24"/>
          <w:szCs w:val="24"/>
        </w:rPr>
        <w:t>İthalat:</w:t>
      </w:r>
      <w:r w:rsidRPr="00815376">
        <w:rPr>
          <w:sz w:val="24"/>
          <w:szCs w:val="24"/>
        </w:rPr>
        <w:t xml:space="preserve"> </w:t>
      </w:r>
      <w:r w:rsidR="0096356E">
        <w:rPr>
          <w:sz w:val="24"/>
          <w:szCs w:val="24"/>
        </w:rPr>
        <w:t>TME Films</w:t>
      </w:r>
    </w:p>
    <w:p w14:paraId="299CCCEA" w14:textId="77777777" w:rsidR="0096356E" w:rsidRDefault="0096356E" w:rsidP="0096356E">
      <w:pPr>
        <w:pStyle w:val="AralkYok"/>
        <w:rPr>
          <w:sz w:val="24"/>
          <w:szCs w:val="24"/>
        </w:rPr>
      </w:pPr>
      <w:r w:rsidRPr="0096356E">
        <w:rPr>
          <w:b/>
          <w:bCs/>
          <w:sz w:val="24"/>
          <w:szCs w:val="24"/>
        </w:rPr>
        <w:t>Yapımcı:</w:t>
      </w:r>
      <w:r>
        <w:rPr>
          <w:sz w:val="24"/>
          <w:szCs w:val="24"/>
        </w:rPr>
        <w:t xml:space="preserve"> </w:t>
      </w:r>
      <w:r w:rsidRPr="00933059">
        <w:rPr>
          <w:sz w:val="24"/>
          <w:szCs w:val="24"/>
        </w:rPr>
        <w:t>Europa</w:t>
      </w:r>
      <w:r>
        <w:rPr>
          <w:sz w:val="24"/>
          <w:szCs w:val="24"/>
        </w:rPr>
        <w:t xml:space="preserve"> </w:t>
      </w:r>
      <w:r w:rsidRPr="00933059">
        <w:rPr>
          <w:sz w:val="24"/>
          <w:szCs w:val="24"/>
        </w:rPr>
        <w:t>Park Fre</w:t>
      </w:r>
      <w:r>
        <w:rPr>
          <w:sz w:val="24"/>
          <w:szCs w:val="24"/>
        </w:rPr>
        <w:t>i</w:t>
      </w:r>
      <w:r w:rsidRPr="00933059">
        <w:rPr>
          <w:sz w:val="24"/>
          <w:szCs w:val="24"/>
        </w:rPr>
        <w:t>ze</w:t>
      </w:r>
      <w:r>
        <w:rPr>
          <w:sz w:val="24"/>
          <w:szCs w:val="24"/>
        </w:rPr>
        <w:t>i</w:t>
      </w:r>
      <w:r w:rsidRPr="00933059">
        <w:rPr>
          <w:sz w:val="24"/>
          <w:szCs w:val="24"/>
        </w:rPr>
        <w:t xml:space="preserve">t </w:t>
      </w:r>
      <w:r>
        <w:rPr>
          <w:sz w:val="24"/>
          <w:szCs w:val="24"/>
        </w:rPr>
        <w:t>u</w:t>
      </w:r>
      <w:r w:rsidRPr="00933059">
        <w:rPr>
          <w:sz w:val="24"/>
          <w:szCs w:val="24"/>
        </w:rPr>
        <w:t>nd Fam</w:t>
      </w:r>
      <w:r>
        <w:rPr>
          <w:sz w:val="24"/>
          <w:szCs w:val="24"/>
        </w:rPr>
        <w:t>i</w:t>
      </w:r>
      <w:r w:rsidRPr="00933059">
        <w:rPr>
          <w:sz w:val="24"/>
          <w:szCs w:val="24"/>
        </w:rPr>
        <w:t>l</w:t>
      </w:r>
      <w:r>
        <w:rPr>
          <w:sz w:val="24"/>
          <w:szCs w:val="24"/>
        </w:rPr>
        <w:t>i</w:t>
      </w:r>
      <w:r w:rsidRPr="00933059">
        <w:rPr>
          <w:sz w:val="24"/>
          <w:szCs w:val="24"/>
        </w:rPr>
        <w:t>enpark Mack Kg</w:t>
      </w:r>
    </w:p>
    <w:p w14:paraId="7DA91C3B" w14:textId="7085D339" w:rsidR="00933059" w:rsidRDefault="00933059" w:rsidP="00815376">
      <w:pPr>
        <w:pStyle w:val="AralkYok"/>
        <w:rPr>
          <w:sz w:val="24"/>
          <w:szCs w:val="24"/>
        </w:rPr>
      </w:pPr>
      <w:r w:rsidRPr="00933059">
        <w:rPr>
          <w:b/>
          <w:bCs/>
          <w:sz w:val="24"/>
          <w:szCs w:val="24"/>
        </w:rPr>
        <w:t>Süre:</w:t>
      </w:r>
      <w:r>
        <w:rPr>
          <w:sz w:val="24"/>
          <w:szCs w:val="24"/>
        </w:rPr>
        <w:t xml:space="preserve"> 98 dakika</w:t>
      </w:r>
    </w:p>
    <w:p w14:paraId="03C7220A" w14:textId="60AEFD34" w:rsidR="00933059" w:rsidRDefault="00933059" w:rsidP="00815376">
      <w:pPr>
        <w:pStyle w:val="AralkYok"/>
        <w:rPr>
          <w:sz w:val="24"/>
          <w:szCs w:val="24"/>
        </w:rPr>
      </w:pPr>
      <w:r w:rsidRPr="0096356E">
        <w:rPr>
          <w:b/>
          <w:bCs/>
          <w:sz w:val="24"/>
          <w:szCs w:val="24"/>
        </w:rPr>
        <w:t>Tür:</w:t>
      </w:r>
      <w:r>
        <w:rPr>
          <w:sz w:val="24"/>
          <w:szCs w:val="24"/>
        </w:rPr>
        <w:t xml:space="preserve"> Animasyon, Komedi, Spor</w:t>
      </w:r>
    </w:p>
    <w:p w14:paraId="7AD7B4D1" w14:textId="77777777" w:rsidR="0096356E" w:rsidRPr="00815376" w:rsidRDefault="0096356E" w:rsidP="0096356E">
      <w:pPr>
        <w:pStyle w:val="AralkYok"/>
        <w:rPr>
          <w:sz w:val="24"/>
          <w:szCs w:val="24"/>
        </w:rPr>
      </w:pPr>
      <w:r w:rsidRPr="0096356E">
        <w:rPr>
          <w:b/>
          <w:bCs/>
          <w:sz w:val="24"/>
          <w:szCs w:val="24"/>
        </w:rPr>
        <w:t>Dil:</w:t>
      </w:r>
      <w:r>
        <w:rPr>
          <w:sz w:val="24"/>
          <w:szCs w:val="24"/>
        </w:rPr>
        <w:t xml:space="preserve"> </w:t>
      </w:r>
      <w:r w:rsidRPr="00933059">
        <w:rPr>
          <w:sz w:val="24"/>
          <w:szCs w:val="24"/>
        </w:rPr>
        <w:t>İngilizce</w:t>
      </w:r>
    </w:p>
    <w:p w14:paraId="1311F86D" w14:textId="483D2769" w:rsidR="0096356E" w:rsidRDefault="0096356E" w:rsidP="00815376">
      <w:pPr>
        <w:pStyle w:val="AralkYok"/>
        <w:rPr>
          <w:sz w:val="24"/>
          <w:szCs w:val="24"/>
        </w:rPr>
      </w:pPr>
      <w:r w:rsidRPr="0096356E">
        <w:rPr>
          <w:b/>
          <w:bCs/>
          <w:sz w:val="24"/>
          <w:szCs w:val="24"/>
        </w:rPr>
        <w:t>Senaryo:</w:t>
      </w:r>
      <w:r>
        <w:rPr>
          <w:sz w:val="24"/>
          <w:szCs w:val="24"/>
        </w:rPr>
        <w:t xml:space="preserve"> Kirstie Falkous</w:t>
      </w:r>
    </w:p>
    <w:p w14:paraId="3E7B4648" w14:textId="77777777" w:rsidR="0096356E" w:rsidRPr="00933059" w:rsidRDefault="0096356E" w:rsidP="0096356E">
      <w:pPr>
        <w:pStyle w:val="AralkYok"/>
        <w:rPr>
          <w:sz w:val="24"/>
          <w:szCs w:val="24"/>
        </w:rPr>
      </w:pPr>
      <w:r w:rsidRPr="0096356E">
        <w:rPr>
          <w:b/>
          <w:bCs/>
          <w:sz w:val="24"/>
          <w:szCs w:val="24"/>
        </w:rPr>
        <w:t>İşaret ve İbareler:</w:t>
      </w:r>
      <w:r>
        <w:rPr>
          <w:sz w:val="24"/>
          <w:szCs w:val="24"/>
        </w:rPr>
        <w:t xml:space="preserve"> </w:t>
      </w:r>
      <w:r w:rsidRPr="00933059">
        <w:rPr>
          <w:sz w:val="24"/>
          <w:szCs w:val="24"/>
        </w:rPr>
        <w:t>Genel İzleyici Kitlesi İçindir.</w:t>
      </w:r>
    </w:p>
    <w:p w14:paraId="430D2D6C" w14:textId="01F56E49" w:rsidR="00792373" w:rsidRPr="00815376" w:rsidRDefault="00792373" w:rsidP="00815376">
      <w:pPr>
        <w:pStyle w:val="AralkYok"/>
        <w:rPr>
          <w:sz w:val="24"/>
          <w:szCs w:val="24"/>
        </w:rPr>
      </w:pPr>
      <w:r w:rsidRPr="00792373">
        <w:rPr>
          <w:b/>
          <w:bCs/>
          <w:sz w:val="24"/>
          <w:szCs w:val="24"/>
        </w:rPr>
        <w:t>Fragman:</w:t>
      </w:r>
      <w:r>
        <w:rPr>
          <w:sz w:val="24"/>
          <w:szCs w:val="24"/>
        </w:rPr>
        <w:t xml:space="preserve"> </w:t>
      </w:r>
      <w:hyperlink r:id="rId4" w:history="1">
        <w:r w:rsidRPr="00E84D06">
          <w:rPr>
            <w:rStyle w:val="Kpr"/>
            <w:sz w:val="24"/>
            <w:szCs w:val="24"/>
          </w:rPr>
          <w:t>https://www.youtube.com/watch?v=hLmIDlffvf4</w:t>
        </w:r>
      </w:hyperlink>
      <w:r>
        <w:rPr>
          <w:sz w:val="24"/>
          <w:szCs w:val="24"/>
        </w:rPr>
        <w:t xml:space="preserve"> </w:t>
      </w:r>
    </w:p>
    <w:p w14:paraId="771B5AA5" w14:textId="6CB7A27A" w:rsidR="00815376" w:rsidRPr="00815376" w:rsidRDefault="00815376" w:rsidP="00815376">
      <w:pPr>
        <w:pStyle w:val="AralkYok"/>
        <w:rPr>
          <w:sz w:val="24"/>
          <w:szCs w:val="24"/>
        </w:rPr>
      </w:pPr>
      <w:r w:rsidRPr="00815376">
        <w:rPr>
          <w:b/>
          <w:bCs/>
          <w:sz w:val="24"/>
          <w:szCs w:val="24"/>
        </w:rPr>
        <w:t>Yönetmen:</w:t>
      </w:r>
      <w:r w:rsidRPr="00815376">
        <w:rPr>
          <w:sz w:val="24"/>
          <w:szCs w:val="24"/>
        </w:rPr>
        <w:t xml:space="preserve"> </w:t>
      </w:r>
      <w:r w:rsidR="00933059">
        <w:rPr>
          <w:sz w:val="24"/>
          <w:szCs w:val="24"/>
        </w:rPr>
        <w:t>Waldemar Fast</w:t>
      </w:r>
    </w:p>
    <w:p w14:paraId="1CBE768E" w14:textId="100FD135" w:rsidR="00815376" w:rsidRDefault="00815376" w:rsidP="00815376">
      <w:pPr>
        <w:pStyle w:val="AralkYok"/>
        <w:rPr>
          <w:sz w:val="24"/>
          <w:szCs w:val="24"/>
        </w:rPr>
      </w:pPr>
      <w:r w:rsidRPr="00815376">
        <w:rPr>
          <w:b/>
          <w:bCs/>
          <w:sz w:val="24"/>
          <w:szCs w:val="24"/>
        </w:rPr>
        <w:t>Seslendirenler:</w:t>
      </w:r>
      <w:r w:rsidRPr="00815376">
        <w:rPr>
          <w:sz w:val="24"/>
          <w:szCs w:val="24"/>
        </w:rPr>
        <w:t xml:space="preserve"> </w:t>
      </w:r>
      <w:r w:rsidR="00933059">
        <w:rPr>
          <w:sz w:val="24"/>
          <w:szCs w:val="24"/>
        </w:rPr>
        <w:t>Gemma Arterton, Thomas Brodie Sangster, Hayley Atwell, Lenny Henry</w:t>
      </w:r>
    </w:p>
    <w:p w14:paraId="54B519D0" w14:textId="77777777" w:rsidR="00933059" w:rsidRDefault="00933059" w:rsidP="00815376">
      <w:pPr>
        <w:pStyle w:val="AralkYok"/>
        <w:rPr>
          <w:sz w:val="24"/>
          <w:szCs w:val="24"/>
        </w:rPr>
      </w:pPr>
    </w:p>
    <w:p w14:paraId="677C9F19" w14:textId="3A1933ED" w:rsidR="00815376" w:rsidRPr="00815376" w:rsidRDefault="00815376" w:rsidP="00815376">
      <w:pPr>
        <w:pStyle w:val="AralkYok"/>
        <w:rPr>
          <w:b/>
          <w:bCs/>
          <w:sz w:val="24"/>
          <w:szCs w:val="24"/>
        </w:rPr>
      </w:pPr>
      <w:r w:rsidRPr="00815376">
        <w:rPr>
          <w:b/>
          <w:bCs/>
          <w:sz w:val="24"/>
          <w:szCs w:val="24"/>
        </w:rPr>
        <w:t>Konu:</w:t>
      </w:r>
    </w:p>
    <w:p w14:paraId="70D0D5CB" w14:textId="77777777" w:rsidR="00815376" w:rsidRPr="00815376" w:rsidRDefault="00815376" w:rsidP="00815376">
      <w:pPr>
        <w:pStyle w:val="AralkYok"/>
        <w:rPr>
          <w:sz w:val="24"/>
          <w:szCs w:val="24"/>
        </w:rPr>
      </w:pPr>
    </w:p>
    <w:p w14:paraId="05C184CC" w14:textId="66C4DAF7" w:rsidR="00933059" w:rsidRDefault="00933059" w:rsidP="00933059">
      <w:pPr>
        <w:pStyle w:val="AralkYok"/>
        <w:rPr>
          <w:sz w:val="24"/>
          <w:szCs w:val="24"/>
        </w:rPr>
      </w:pPr>
      <w:r>
        <w:rPr>
          <w:sz w:val="24"/>
          <w:szCs w:val="24"/>
        </w:rPr>
        <w:t xml:space="preserve">1- </w:t>
      </w:r>
      <w:r w:rsidRPr="00933059">
        <w:rPr>
          <w:sz w:val="24"/>
          <w:szCs w:val="24"/>
        </w:rPr>
        <w:t>Yarış arabası sürücüsü olma konusunda büyük hayalleri olan genç bir fare olan Edda, babası Erwin tarafından işletilen bir panayırın canlı dünyasında yaşamaktadır. Avrupa Grand Prix'sinin 50. yıldönümü yaklaşırken Edda, hayallerini gerçeğe dönüştürmek ve babasının zor durumda olan işini kurtarmak için altın bir fırsat görür. Büyük etkinlikte yarış idolüyle tanıştığında, Edda cesur bir adım atmaya ilham alır. Kararlılık ve cesaretle, kendi direksiyonuna geçmeye, iz bırakmak ve ailesinin geçimine umut getirmek için zamana ve kadere karşı yarışmaya karar verir.</w:t>
      </w:r>
    </w:p>
    <w:p w14:paraId="32F3F223" w14:textId="77777777" w:rsidR="00933059" w:rsidRDefault="00933059" w:rsidP="00933059">
      <w:pPr>
        <w:pStyle w:val="AralkYok"/>
        <w:rPr>
          <w:sz w:val="24"/>
          <w:szCs w:val="24"/>
        </w:rPr>
      </w:pPr>
    </w:p>
    <w:p w14:paraId="46671690" w14:textId="21BFA958" w:rsidR="00933059" w:rsidRPr="00933059" w:rsidRDefault="00933059" w:rsidP="00933059">
      <w:pPr>
        <w:pStyle w:val="AralkYok"/>
        <w:rPr>
          <w:sz w:val="24"/>
          <w:szCs w:val="24"/>
        </w:rPr>
      </w:pPr>
      <w:r>
        <w:rPr>
          <w:sz w:val="24"/>
          <w:szCs w:val="24"/>
        </w:rPr>
        <w:t>2</w:t>
      </w:r>
      <w:r>
        <w:rPr>
          <w:sz w:val="24"/>
          <w:szCs w:val="24"/>
        </w:rPr>
        <w:t xml:space="preserve">- </w:t>
      </w:r>
      <w:r w:rsidRPr="00815376">
        <w:rPr>
          <w:sz w:val="24"/>
          <w:szCs w:val="24"/>
        </w:rPr>
        <w:t xml:space="preserve">Renkli dünyası ve sevimli karakterleriyle animasyon tutkunlarını hedefleyen </w:t>
      </w:r>
      <w:r w:rsidRPr="00815376">
        <w:rPr>
          <w:i/>
          <w:iCs/>
          <w:sz w:val="24"/>
          <w:szCs w:val="24"/>
        </w:rPr>
        <w:t>Büyük Yarış (Grand Prix of Europe),</w:t>
      </w:r>
      <w:r w:rsidRPr="00815376">
        <w:rPr>
          <w:sz w:val="24"/>
          <w:szCs w:val="24"/>
        </w:rPr>
        <w:t xml:space="preserve"> dostluk, dayanışma ve hayallerin peşinden koşma temalarını eğlenceli bir hikâyeyle buluşturuyor. Avrupa’nın en büyük pistinde düzenlenen heyecan dolu yarışta birbirinden farklı hayvan karakterler kıyasıya rekabet ederken, gerçek zaferin kazanmak değil birlikte hareket etmek olduğunu keşfederler. Yüksek temposu, mizahi diyalogları ve görsel açıdan zengin animasyonuyla film, çocuklar ve aileler için keyifli bir sinema deneyimi sunuyor.</w:t>
      </w:r>
    </w:p>
    <w:sectPr w:rsidR="00933059" w:rsidRPr="00933059"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376"/>
    <w:rsid w:val="003E088B"/>
    <w:rsid w:val="00556779"/>
    <w:rsid w:val="006F1939"/>
    <w:rsid w:val="00792373"/>
    <w:rsid w:val="00815376"/>
    <w:rsid w:val="00845EC2"/>
    <w:rsid w:val="00933059"/>
    <w:rsid w:val="0096356E"/>
    <w:rsid w:val="00E215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91E49"/>
  <w15:chartTrackingRefBased/>
  <w15:docId w15:val="{6F476830-19D7-40B6-9169-E21EAC7C7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8153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8153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815376"/>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815376"/>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815376"/>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81537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1537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1537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1537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15376"/>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815376"/>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815376"/>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815376"/>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815376"/>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81537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1537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1537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15376"/>
    <w:rPr>
      <w:rFonts w:eastAsiaTheme="majorEastAsia" w:cstheme="majorBidi"/>
      <w:color w:val="272727" w:themeColor="text1" w:themeTint="D8"/>
    </w:rPr>
  </w:style>
  <w:style w:type="paragraph" w:styleId="KonuBal">
    <w:name w:val="Title"/>
    <w:basedOn w:val="Normal"/>
    <w:next w:val="Normal"/>
    <w:link w:val="KonuBalChar"/>
    <w:uiPriority w:val="10"/>
    <w:qFormat/>
    <w:rsid w:val="008153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1537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1537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1537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1537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15376"/>
    <w:rPr>
      <w:i/>
      <w:iCs/>
      <w:color w:val="404040" w:themeColor="text1" w:themeTint="BF"/>
    </w:rPr>
  </w:style>
  <w:style w:type="paragraph" w:styleId="ListeParagraf">
    <w:name w:val="List Paragraph"/>
    <w:basedOn w:val="Normal"/>
    <w:uiPriority w:val="34"/>
    <w:qFormat/>
    <w:rsid w:val="00815376"/>
    <w:pPr>
      <w:ind w:left="720"/>
      <w:contextualSpacing/>
    </w:pPr>
  </w:style>
  <w:style w:type="character" w:styleId="GlVurgulama">
    <w:name w:val="Intense Emphasis"/>
    <w:basedOn w:val="VarsaylanParagrafYazTipi"/>
    <w:uiPriority w:val="21"/>
    <w:qFormat/>
    <w:rsid w:val="00815376"/>
    <w:rPr>
      <w:i/>
      <w:iCs/>
      <w:color w:val="2F5496" w:themeColor="accent1" w:themeShade="BF"/>
    </w:rPr>
  </w:style>
  <w:style w:type="paragraph" w:styleId="GlAlnt">
    <w:name w:val="Intense Quote"/>
    <w:basedOn w:val="Normal"/>
    <w:next w:val="Normal"/>
    <w:link w:val="GlAlntChar"/>
    <w:uiPriority w:val="30"/>
    <w:qFormat/>
    <w:rsid w:val="008153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815376"/>
    <w:rPr>
      <w:i/>
      <w:iCs/>
      <w:color w:val="2F5496" w:themeColor="accent1" w:themeShade="BF"/>
    </w:rPr>
  </w:style>
  <w:style w:type="character" w:styleId="GlBavuru">
    <w:name w:val="Intense Reference"/>
    <w:basedOn w:val="VarsaylanParagrafYazTipi"/>
    <w:uiPriority w:val="32"/>
    <w:qFormat/>
    <w:rsid w:val="00815376"/>
    <w:rPr>
      <w:b/>
      <w:bCs/>
      <w:smallCaps/>
      <w:color w:val="2F5496" w:themeColor="accent1" w:themeShade="BF"/>
      <w:spacing w:val="5"/>
    </w:rPr>
  </w:style>
  <w:style w:type="paragraph" w:styleId="AralkYok">
    <w:name w:val="No Spacing"/>
    <w:uiPriority w:val="1"/>
    <w:qFormat/>
    <w:rsid w:val="00815376"/>
    <w:pPr>
      <w:spacing w:after="0" w:line="240" w:lineRule="auto"/>
    </w:pPr>
  </w:style>
  <w:style w:type="character" w:styleId="Kpr">
    <w:name w:val="Hyperlink"/>
    <w:basedOn w:val="VarsaylanParagrafYazTipi"/>
    <w:uiPriority w:val="99"/>
    <w:unhideWhenUsed/>
    <w:rsid w:val="00792373"/>
    <w:rPr>
      <w:color w:val="0563C1" w:themeColor="hyperlink"/>
      <w:u w:val="single"/>
    </w:rPr>
  </w:style>
  <w:style w:type="character" w:styleId="zmlenmeyenBahsetme">
    <w:name w:val="Unresolved Mention"/>
    <w:basedOn w:val="VarsaylanParagrafYazTipi"/>
    <w:uiPriority w:val="99"/>
    <w:semiHidden/>
    <w:unhideWhenUsed/>
    <w:rsid w:val="007923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hLmIDlffvf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245</Words>
  <Characters>1403</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3</cp:revision>
  <dcterms:created xsi:type="dcterms:W3CDTF">2025-08-30T05:05:00Z</dcterms:created>
  <dcterms:modified xsi:type="dcterms:W3CDTF">2025-08-30T05:25:00Z</dcterms:modified>
</cp:coreProperties>
</file>