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D89" w14:textId="1A75C33D" w:rsidR="005766D5" w:rsidRPr="005766D5" w:rsidRDefault="006B232B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0"/>
          <w:szCs w:val="40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00B0F0"/>
          <w:sz w:val="40"/>
          <w:szCs w:val="40"/>
          <w:lang w:eastAsia="tr-TR"/>
          <w14:ligatures w14:val="none"/>
        </w:rPr>
        <w:t>Büyük Macera 2: Sürpriz Misafir</w:t>
      </w:r>
    </w:p>
    <w:p w14:paraId="4D9D6691" w14:textId="6B8C4DCB" w:rsidR="005766D5" w:rsidRDefault="004D146E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</w:pPr>
      <w:r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(</w:t>
      </w:r>
      <w:proofErr w:type="spellStart"/>
      <w:r w:rsidRPr="005766D5"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B</w:t>
      </w:r>
      <w:r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i</w:t>
      </w:r>
      <w:r w:rsidRPr="005766D5"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g</w:t>
      </w:r>
      <w:proofErr w:type="spellEnd"/>
      <w:r w:rsidRPr="005766D5"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 xml:space="preserve"> Tr</w:t>
      </w:r>
      <w:r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i</w:t>
      </w:r>
      <w:r w:rsidRPr="005766D5"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p 2: Spec</w:t>
      </w:r>
      <w:r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i</w:t>
      </w:r>
      <w:r w:rsidRPr="005766D5"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al Del</w:t>
      </w:r>
      <w:r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i</w:t>
      </w:r>
      <w:r w:rsidRPr="005766D5"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very</w:t>
      </w:r>
      <w:r>
        <w:rPr>
          <w:rFonts w:ascii="Calibri" w:eastAsia="Times New Roman" w:hAnsi="Calibri" w:cs="Calibri"/>
          <w:b/>
          <w:bCs/>
          <w:color w:val="FF6600"/>
          <w:sz w:val="40"/>
          <w:szCs w:val="40"/>
          <w:lang w:eastAsia="tr-TR"/>
          <w14:ligatures w14:val="none"/>
        </w:rPr>
        <w:t>)</w:t>
      </w:r>
    </w:p>
    <w:p w14:paraId="37463529" w14:textId="77777777" w:rsidR="004D146E" w:rsidRPr="004D146E" w:rsidRDefault="004D146E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</w:p>
    <w:p w14:paraId="2A74B28D" w14:textId="678FDAB3" w:rsidR="005766D5" w:rsidRPr="004D146E" w:rsidRDefault="004D146E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>
        <w:rPr>
          <w:rFonts w:ascii="Calibri" w:eastAsia="Times New Roman" w:hAnsi="Calibri" w:cs="Calibri"/>
          <w:b/>
          <w:bCs/>
          <w:color w:val="33CC33"/>
          <w:sz w:val="24"/>
          <w:szCs w:val="24"/>
          <w:lang w:eastAsia="tr-TR"/>
          <w14:ligatures w14:val="none"/>
        </w:rPr>
        <w:t xml:space="preserve">Gösterim Tarihi: </w:t>
      </w:r>
      <w:r w:rsidRPr="004D146E">
        <w:rPr>
          <w:rFonts w:ascii="Calibri" w:eastAsia="Times New Roman" w:hAnsi="Calibri" w:cs="Calibri"/>
          <w:color w:val="33CC33"/>
          <w:sz w:val="24"/>
          <w:szCs w:val="24"/>
          <w:lang w:eastAsia="tr-TR"/>
          <w14:ligatures w14:val="none"/>
        </w:rPr>
        <w:t>26 Ocak 2024</w:t>
      </w:r>
    </w:p>
    <w:p w14:paraId="6993A648" w14:textId="77777777" w:rsidR="004D146E" w:rsidRPr="004D146E" w:rsidRDefault="004D146E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</w:pPr>
      <w:r w:rsidRPr="004D146E">
        <w:rPr>
          <w:rFonts w:ascii="Calibri" w:eastAsia="Times New Roman" w:hAnsi="Calibri" w:cs="Calibri"/>
          <w:b/>
          <w:bCs/>
          <w:sz w:val="24"/>
          <w:szCs w:val="24"/>
          <w:lang w:eastAsia="tr-TR"/>
          <w14:ligatures w14:val="none"/>
        </w:rPr>
        <w:t xml:space="preserve">Dağıtım: </w:t>
      </w:r>
      <w:r w:rsidRPr="004D146E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CGV Mars Dağıtım</w:t>
      </w:r>
    </w:p>
    <w:p w14:paraId="444E649B" w14:textId="77777777" w:rsidR="004D146E" w:rsidRPr="004D146E" w:rsidRDefault="004D146E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</w:pPr>
      <w:r w:rsidRPr="004D146E">
        <w:rPr>
          <w:rFonts w:ascii="Calibri" w:eastAsia="Times New Roman" w:hAnsi="Calibri" w:cs="Calibri"/>
          <w:b/>
          <w:bCs/>
          <w:sz w:val="24"/>
          <w:szCs w:val="24"/>
          <w:lang w:eastAsia="tr-TR"/>
          <w14:ligatures w14:val="none"/>
        </w:rPr>
        <w:t xml:space="preserve">İthalat: </w:t>
      </w:r>
      <w:proofErr w:type="spellStart"/>
      <w:r w:rsidRPr="004D146E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Filmartı</w:t>
      </w:r>
      <w:proofErr w:type="spellEnd"/>
      <w:r w:rsidRPr="004D146E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 Film</w:t>
      </w:r>
    </w:p>
    <w:p w14:paraId="5AA1843F" w14:textId="77777777" w:rsidR="004D146E" w:rsidRPr="005766D5" w:rsidRDefault="004D146E" w:rsidP="004D1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Yapım: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Rusya</w:t>
      </w:r>
    </w:p>
    <w:p w14:paraId="015B5189" w14:textId="77777777" w:rsidR="004D146E" w:rsidRPr="005766D5" w:rsidRDefault="004D146E" w:rsidP="004D1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Tür: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Animasyon</w:t>
      </w:r>
    </w:p>
    <w:p w14:paraId="2753B6C8" w14:textId="77777777" w:rsidR="004D146E" w:rsidRPr="005766D5" w:rsidRDefault="004D146E" w:rsidP="004D1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Süre: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 87 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d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akika</w:t>
      </w:r>
    </w:p>
    <w:p w14:paraId="39B83AB1" w14:textId="77777777" w:rsidR="006B232B" w:rsidRPr="005766D5" w:rsidRDefault="006B232B" w:rsidP="006B23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Senaryo: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</w:t>
      </w:r>
      <w:proofErr w:type="spellStart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Vasiliy</w:t>
      </w:r>
      <w:proofErr w:type="spellEnd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Rovenskiy</w:t>
      </w:r>
      <w:proofErr w:type="spellEnd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, Pavel </w:t>
      </w:r>
      <w:proofErr w:type="spellStart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Vinogradov</w:t>
      </w:r>
      <w:proofErr w:type="spellEnd"/>
    </w:p>
    <w:p w14:paraId="75FA0602" w14:textId="77777777" w:rsidR="004D146E" w:rsidRPr="004D146E" w:rsidRDefault="004D146E" w:rsidP="004D1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4D146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Fragman:</w:t>
      </w:r>
      <w:r w:rsidRP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Pr="004D146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tr-TR"/>
            <w14:ligatures w14:val="none"/>
          </w:rPr>
          <w:t>https://youtu.be/YVJKIxragm4</w:t>
        </w:r>
      </w:hyperlink>
    </w:p>
    <w:p w14:paraId="5802A8AD" w14:textId="488ED706" w:rsidR="0060772A" w:rsidRPr="005766D5" w:rsidRDefault="004D146E" w:rsidP="004D1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proofErr w:type="spellStart"/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IMD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b</w:t>
      </w:r>
      <w:proofErr w:type="spellEnd"/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: </w:t>
      </w:r>
      <w:hyperlink r:id="rId5" w:tgtFrame="_blank" w:history="1">
        <w:r w:rsidRPr="005766D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tr-TR"/>
            <w14:ligatures w14:val="none"/>
          </w:rPr>
          <w:t>https://www.imdb.com/title/tt9719256/</w:t>
        </w:r>
      </w:hyperlink>
    </w:p>
    <w:p w14:paraId="5197F178" w14:textId="77777777" w:rsidR="004D146E" w:rsidRDefault="004D146E" w:rsidP="004D1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Yönetmen:</w:t>
      </w: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</w:t>
      </w:r>
      <w:proofErr w:type="spellStart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Natalya</w:t>
      </w:r>
      <w:proofErr w:type="spellEnd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Nilova</w:t>
      </w:r>
      <w:proofErr w:type="spellEnd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Vasiliy</w:t>
      </w:r>
      <w:proofErr w:type="spellEnd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Rovenskiy</w:t>
      </w:r>
      <w:proofErr w:type="spellEnd"/>
    </w:p>
    <w:p w14:paraId="453F0C4F" w14:textId="376552AD" w:rsidR="00476498" w:rsidRPr="005766D5" w:rsidRDefault="00476498" w:rsidP="004D1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47649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Seslendirenler: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Daniel Medvedev, Bernard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Jacobsen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, Stephen Thomas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Ochsner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Liza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Klimova</w:t>
      </w:r>
      <w:proofErr w:type="spellEnd"/>
    </w:p>
    <w:p w14:paraId="6CA38CB6" w14:textId="77777777" w:rsidR="004D146E" w:rsidRDefault="004D146E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tr-TR"/>
          <w14:ligatures w14:val="none"/>
        </w:rPr>
      </w:pPr>
    </w:p>
    <w:p w14:paraId="39A388F2" w14:textId="64BEC193" w:rsidR="004D146E" w:rsidRPr="004D146E" w:rsidRDefault="004D146E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  <w14:ligatures w14:val="none"/>
        </w:rPr>
      </w:pPr>
      <w:r w:rsidRPr="004D146E">
        <w:rPr>
          <w:rFonts w:ascii="Calibri" w:eastAsia="Times New Roman" w:hAnsi="Calibri" w:cs="Calibri"/>
          <w:b/>
          <w:bCs/>
          <w:sz w:val="24"/>
          <w:szCs w:val="24"/>
          <w:lang w:eastAsia="tr-TR"/>
          <w14:ligatures w14:val="none"/>
        </w:rPr>
        <w:t>Konu:</w:t>
      </w:r>
    </w:p>
    <w:p w14:paraId="59F297F3" w14:textId="0E7654E5" w:rsidR="005766D5" w:rsidRPr="004D146E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tr-TR"/>
          <w14:ligatures w14:val="none"/>
        </w:rPr>
      </w:pPr>
      <w:r w:rsidRPr="004D146E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tr-TR"/>
          <w14:ligatures w14:val="none"/>
        </w:rPr>
        <w:t> </w:t>
      </w:r>
    </w:p>
    <w:p w14:paraId="323CC921" w14:textId="65B66228" w:rsidR="004D146E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En sevilen hayvan dostlarımızla tam gaz maceraya devam</w:t>
      </w:r>
      <w:r w:rsid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.</w:t>
      </w:r>
      <w:r w:rsidR="004D146E" w:rsidRP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İlk filmi </w:t>
      </w:r>
      <w:r w:rsidR="004D146E" w:rsidRPr="004D146E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  <w14:ligatures w14:val="none"/>
        </w:rPr>
        <w:t>Büyük Macera (</w:t>
      </w:r>
      <w:proofErr w:type="spellStart"/>
      <w:r w:rsidR="004D146E" w:rsidRPr="004D146E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  <w14:ligatures w14:val="none"/>
        </w:rPr>
        <w:t>Big</w:t>
      </w:r>
      <w:proofErr w:type="spellEnd"/>
      <w:r w:rsidR="004D146E" w:rsidRPr="004D146E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  <w14:ligatures w14:val="none"/>
        </w:rPr>
        <w:t xml:space="preserve"> Trip)</w:t>
      </w:r>
      <w:r w:rsidR="004D146E" w:rsidRP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ile herkesin büyük beğenisini kazanan </w:t>
      </w:r>
      <w:r w:rsid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Ayı </w:t>
      </w:r>
      <w:proofErr w:type="spellStart"/>
      <w:r w:rsidR="004D146E"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Mic</w:t>
      </w:r>
      <w:proofErr w:type="spellEnd"/>
      <w:r w:rsidR="004D146E"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="004D146E"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Mic</w:t>
      </w:r>
      <w:proofErr w:type="spellEnd"/>
      <w:r w:rsid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, arkadaşları</w:t>
      </w:r>
      <w:r w:rsidR="004D146E"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  <w:r w:rsid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T</w:t>
      </w:r>
      <w:r w:rsidR="004D146E"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avşan Oscar, </w:t>
      </w:r>
      <w:r w:rsid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P</w:t>
      </w:r>
      <w:r w:rsidR="004D146E"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anda ve </w:t>
      </w:r>
      <w:r w:rsid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L</w:t>
      </w:r>
      <w:r w:rsidR="004D146E"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eylek Karl </w:t>
      </w:r>
      <w:r w:rsid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ile</w:t>
      </w:r>
      <w:r w:rsidR="004D146E"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birlikte, küçük bir ayı yavrusunu uzaklardaki bir ormanda ailesine teslim etmek için sürprizlerle dolu </w:t>
      </w:r>
      <w:r w:rsid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bir maceraya atılırlar, heyecanlı </w:t>
      </w:r>
      <w:r w:rsidR="004D146E"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bir yolculuğa çıkarlar.</w:t>
      </w:r>
      <w:r w:rsidR="004D146E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 xml:space="preserve"> </w:t>
      </w:r>
    </w:p>
    <w:p w14:paraId="7A783440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tr-TR"/>
          <w14:ligatures w14:val="none"/>
        </w:rPr>
        <w:t> </w:t>
      </w:r>
    </w:p>
    <w:p w14:paraId="70797ADA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Ceylan Dağıdır</w:t>
      </w:r>
    </w:p>
    <w:p w14:paraId="7F6AE3EB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proofErr w:type="spellStart"/>
      <w:r w:rsidRPr="005766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Sales</w:t>
      </w:r>
      <w:proofErr w:type="spellEnd"/>
      <w:r w:rsidRPr="005766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766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Assistant</w:t>
      </w:r>
      <w:proofErr w:type="spellEnd"/>
      <w:r w:rsidRPr="005766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 xml:space="preserve"> Manager</w:t>
      </w:r>
    </w:p>
    <w:p w14:paraId="42B6AFC6" w14:textId="029CA81D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CGV Mars Dağıtım</w:t>
      </w:r>
    </w:p>
    <w:p w14:paraId="75820D14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proofErr w:type="spellStart"/>
      <w:proofErr w:type="gramStart"/>
      <w:r w:rsidRPr="005766D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a.Dereboyu</w:t>
      </w:r>
      <w:proofErr w:type="spellEnd"/>
      <w:proofErr w:type="gramEnd"/>
      <w:r w:rsidRPr="005766D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 xml:space="preserve"> Cad. </w:t>
      </w:r>
      <w:proofErr w:type="spellStart"/>
      <w:r w:rsidRPr="005766D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Ambarlıdere</w:t>
      </w:r>
      <w:proofErr w:type="spellEnd"/>
      <w:r w:rsidRPr="005766D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 xml:space="preserve"> Yolu No:4 Kat:1 Ortaköy-Beşiktaş</w:t>
      </w:r>
    </w:p>
    <w:p w14:paraId="193CA36A" w14:textId="77777777" w:rsidR="005766D5" w:rsidRPr="005766D5" w:rsidRDefault="005766D5" w:rsidP="00576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t.0212 978 12 45</w:t>
      </w:r>
    </w:p>
    <w:p w14:paraId="4655E9C2" w14:textId="77777777" w:rsidR="005766D5" w:rsidRPr="005766D5" w:rsidRDefault="005766D5" w:rsidP="005766D5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5766D5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m.0505 308 94 49</w:t>
      </w:r>
    </w:p>
    <w:p w14:paraId="0AE62855" w14:textId="77777777" w:rsidR="00556779" w:rsidRPr="005766D5" w:rsidRDefault="00556779" w:rsidP="005766D5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556779" w:rsidRPr="005766D5" w:rsidSect="00C81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D5"/>
    <w:rsid w:val="000C2296"/>
    <w:rsid w:val="00145757"/>
    <w:rsid w:val="00476498"/>
    <w:rsid w:val="004D146E"/>
    <w:rsid w:val="00556779"/>
    <w:rsid w:val="005766D5"/>
    <w:rsid w:val="0060772A"/>
    <w:rsid w:val="006B232B"/>
    <w:rsid w:val="006D073D"/>
    <w:rsid w:val="006F1939"/>
    <w:rsid w:val="00C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CCC7"/>
  <w15:chartTrackingRefBased/>
  <w15:docId w15:val="{4515787A-B4DE-427D-AC80-DA53CCDB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66D5"/>
    <w:rPr>
      <w:color w:val="0000FF"/>
      <w:u w:val="single"/>
    </w:rPr>
  </w:style>
  <w:style w:type="character" w:customStyle="1" w:styleId="m1822234728640848828msohyperlink">
    <w:name w:val="m_1822234728640848828msohyperlink"/>
    <w:basedOn w:val="VarsaylanParagrafYazTipi"/>
    <w:rsid w:val="005766D5"/>
  </w:style>
  <w:style w:type="character" w:styleId="zmlenmeyenBahsetme">
    <w:name w:val="Unresolved Mention"/>
    <w:basedOn w:val="VarsaylanParagrafYazTipi"/>
    <w:uiPriority w:val="99"/>
    <w:semiHidden/>
    <w:unhideWhenUsed/>
    <w:rsid w:val="00607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9719256/?ref_=pro_tt_visitcons" TargetMode="External"/><Relationship Id="rId4" Type="http://schemas.openxmlformats.org/officeDocument/2006/relationships/hyperlink" Target="https://youtu.be/YVJKIxrag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2024-01-26T09:13:00Z</dcterms:created>
  <dcterms:modified xsi:type="dcterms:W3CDTF">2024-01-26T09:59:00Z</dcterms:modified>
</cp:coreProperties>
</file>