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5D" w:rsidRPr="00D5155D" w:rsidRDefault="00D5155D" w:rsidP="00D5155D">
      <w:pPr>
        <w:spacing w:after="0" w:line="240" w:lineRule="auto"/>
        <w:rPr>
          <w:rFonts w:ascii="Times New Roman" w:eastAsia="Times New Roman" w:hAnsi="Times New Roman" w:cs="Times New Roman"/>
          <w:sz w:val="40"/>
          <w:szCs w:val="40"/>
          <w:lang w:eastAsia="tr-TR"/>
        </w:rPr>
      </w:pPr>
      <w:bookmarkStart w:id="0" w:name="_GoBack"/>
      <w:bookmarkEnd w:id="0"/>
      <w:r w:rsidRPr="00D5155D">
        <w:rPr>
          <w:rFonts w:ascii="Times New Roman" w:eastAsia="Times New Roman" w:hAnsi="Times New Roman" w:cs="Times New Roman"/>
          <w:b/>
          <w:bCs/>
          <w:color w:val="000000"/>
          <w:sz w:val="40"/>
          <w:szCs w:val="40"/>
          <w:lang w:eastAsia="tr-TR"/>
        </w:rPr>
        <w:t>“BÜYÜ 2” GÖRÜCÜYE ÇIKTI:</w:t>
      </w:r>
      <w:r w:rsidRPr="00D5155D">
        <w:rPr>
          <w:rFonts w:ascii="Times New Roman" w:eastAsia="Times New Roman" w:hAnsi="Times New Roman" w:cs="Times New Roman"/>
          <w:b/>
          <w:bCs/>
          <w:color w:val="000000"/>
          <w:sz w:val="40"/>
          <w:szCs w:val="40"/>
          <w:lang w:eastAsia="tr-TR"/>
        </w:rPr>
        <w:t xml:space="preserve"> </w:t>
      </w:r>
      <w:r w:rsidRPr="00D5155D">
        <w:rPr>
          <w:rFonts w:ascii="Times New Roman" w:eastAsia="Times New Roman" w:hAnsi="Times New Roman" w:cs="Times New Roman"/>
          <w:b/>
          <w:bCs/>
          <w:color w:val="000000"/>
          <w:sz w:val="40"/>
          <w:szCs w:val="40"/>
          <w:lang w:eastAsia="tr-TR"/>
        </w:rPr>
        <w:t>KLİŞELERİ YIKACAK BİR KORKU FİLMİ!</w:t>
      </w:r>
    </w:p>
    <w:p w:rsidR="00D5155D" w:rsidRDefault="00D5155D" w:rsidP="00D5155D">
      <w:pPr>
        <w:spacing w:after="0" w:line="240" w:lineRule="auto"/>
        <w:rPr>
          <w:rFonts w:ascii="Times New Roman" w:eastAsia="Times New Roman" w:hAnsi="Times New Roman" w:cs="Times New Roman"/>
          <w:color w:val="000000"/>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 xml:space="preserve">“Büyü 2” Fragman Youtube </w:t>
      </w:r>
      <w:proofErr w:type="spellStart"/>
      <w:r w:rsidRPr="00D5155D">
        <w:rPr>
          <w:rFonts w:ascii="Times New Roman" w:eastAsia="Times New Roman" w:hAnsi="Times New Roman" w:cs="Times New Roman"/>
          <w:color w:val="000000"/>
          <w:sz w:val="24"/>
          <w:szCs w:val="24"/>
          <w:lang w:eastAsia="tr-TR"/>
        </w:rPr>
        <w:t>Link’i</w:t>
      </w:r>
      <w:proofErr w:type="spellEnd"/>
      <w:r w:rsidRPr="00D5155D">
        <w:rPr>
          <w:rFonts w:ascii="Times New Roman" w:eastAsia="Times New Roman" w:hAnsi="Times New Roman" w:cs="Times New Roman"/>
          <w:color w:val="000000"/>
          <w:sz w:val="24"/>
          <w:szCs w:val="24"/>
          <w:lang w:eastAsia="tr-TR"/>
        </w:rPr>
        <w:t xml:space="preserve">: </w:t>
      </w:r>
      <w:hyperlink r:id="rId4" w:history="1">
        <w:r w:rsidRPr="00D5155D">
          <w:rPr>
            <w:rFonts w:ascii="Times New Roman" w:eastAsia="Times New Roman" w:hAnsi="Times New Roman" w:cs="Times New Roman"/>
            <w:b/>
            <w:bCs/>
            <w:color w:val="0000FF"/>
            <w:sz w:val="24"/>
            <w:szCs w:val="24"/>
            <w:u w:val="single"/>
            <w:lang w:eastAsia="tr-TR"/>
          </w:rPr>
          <w:t>https://www.youtube.com/watch?v=dIcGs39sh3w</w:t>
        </w:r>
      </w:hyperlink>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 xml:space="preserve">Türk korku filmlerinin efsanesi “Büyü”, ikincisiyle görücüye çıktı. Yapımcılığını </w:t>
      </w:r>
      <w:proofErr w:type="spellStart"/>
      <w:r w:rsidRPr="00D5155D">
        <w:rPr>
          <w:rFonts w:ascii="Times New Roman" w:eastAsia="Times New Roman" w:hAnsi="Times New Roman" w:cs="Times New Roman"/>
          <w:color w:val="000000"/>
          <w:sz w:val="24"/>
          <w:szCs w:val="24"/>
          <w:lang w:eastAsia="tr-TR"/>
        </w:rPr>
        <w:t>Sea</w:t>
      </w:r>
      <w:proofErr w:type="spellEnd"/>
      <w:r w:rsidRPr="00D5155D">
        <w:rPr>
          <w:rFonts w:ascii="Times New Roman" w:eastAsia="Times New Roman" w:hAnsi="Times New Roman" w:cs="Times New Roman"/>
          <w:color w:val="000000"/>
          <w:sz w:val="24"/>
          <w:szCs w:val="24"/>
          <w:lang w:eastAsia="tr-TR"/>
        </w:rPr>
        <w:t xml:space="preserve"> Film, Servet Aksoy ve Ebru Aksoy’un paylaştığı “Büyü 2” 19 Haziran Pazartesi günü Özdilek AVM </w:t>
      </w:r>
      <w:proofErr w:type="spellStart"/>
      <w:r w:rsidRPr="00D5155D">
        <w:rPr>
          <w:rFonts w:ascii="Times New Roman" w:eastAsia="Times New Roman" w:hAnsi="Times New Roman" w:cs="Times New Roman"/>
          <w:color w:val="000000"/>
          <w:sz w:val="24"/>
          <w:szCs w:val="24"/>
          <w:lang w:eastAsia="tr-TR"/>
        </w:rPr>
        <w:t>Cinetime</w:t>
      </w:r>
      <w:proofErr w:type="spellEnd"/>
      <w:r w:rsidRPr="00D5155D">
        <w:rPr>
          <w:rFonts w:ascii="Times New Roman" w:eastAsia="Times New Roman" w:hAnsi="Times New Roman" w:cs="Times New Roman"/>
          <w:color w:val="000000"/>
          <w:sz w:val="24"/>
          <w:szCs w:val="24"/>
          <w:lang w:eastAsia="tr-TR"/>
        </w:rPr>
        <w:t xml:space="preserve"> sinemalarında, oyuncuların da katılımıyla özel gösterim yaptı. Film gösterimi öncesinde basınla buluşan “Büyü 2”nin tüm oyuncuları, klişeleri yıkacak bir korku filmi yaptıklarını söyledi. </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Default="00D5155D" w:rsidP="00D5155D">
      <w:pPr>
        <w:spacing w:after="0" w:line="240" w:lineRule="auto"/>
        <w:rPr>
          <w:rFonts w:ascii="Times New Roman" w:eastAsia="Times New Roman" w:hAnsi="Times New Roman" w:cs="Times New Roman"/>
          <w:b/>
          <w:bCs/>
          <w:color w:val="000000"/>
          <w:sz w:val="24"/>
          <w:szCs w:val="24"/>
          <w:lang w:eastAsia="tr-TR"/>
        </w:rPr>
      </w:pPr>
      <w:r w:rsidRPr="00D5155D">
        <w:rPr>
          <w:rFonts w:ascii="Times New Roman" w:eastAsia="Times New Roman" w:hAnsi="Times New Roman" w:cs="Times New Roman"/>
          <w:b/>
          <w:bCs/>
          <w:color w:val="000000"/>
          <w:sz w:val="24"/>
          <w:szCs w:val="24"/>
          <w:lang w:eastAsia="tr-TR"/>
        </w:rPr>
        <w:t xml:space="preserve">“ALIN SEVGİLİNİZİ ÇIKIN </w:t>
      </w:r>
      <w:proofErr w:type="spellStart"/>
      <w:r w:rsidRPr="00D5155D">
        <w:rPr>
          <w:rFonts w:ascii="Times New Roman" w:eastAsia="Times New Roman" w:hAnsi="Times New Roman" w:cs="Times New Roman"/>
          <w:b/>
          <w:bCs/>
          <w:color w:val="000000"/>
          <w:sz w:val="24"/>
          <w:szCs w:val="24"/>
          <w:lang w:eastAsia="tr-TR"/>
        </w:rPr>
        <w:t>ÇIKIN</w:t>
      </w:r>
      <w:proofErr w:type="spellEnd"/>
      <w:r w:rsidRPr="00D5155D">
        <w:rPr>
          <w:rFonts w:ascii="Times New Roman" w:eastAsia="Times New Roman" w:hAnsi="Times New Roman" w:cs="Times New Roman"/>
          <w:b/>
          <w:bCs/>
          <w:color w:val="000000"/>
          <w:sz w:val="24"/>
          <w:szCs w:val="24"/>
          <w:lang w:eastAsia="tr-TR"/>
        </w:rPr>
        <w:t xml:space="preserve"> GİDİN”</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 xml:space="preserve">Mikrofonu ilk alan, filmin konuk oyuncusu Yeşim Salkım oldu. Salkım: “Ben hayatımda ilk kez bir korku filminde rol aldım ama iyi ki de oldu. Benim bu tür işlerde olmam </w:t>
      </w:r>
      <w:proofErr w:type="spellStart"/>
      <w:r w:rsidRPr="00D5155D">
        <w:rPr>
          <w:rFonts w:ascii="Times New Roman" w:eastAsia="Times New Roman" w:hAnsi="Times New Roman" w:cs="Times New Roman"/>
          <w:color w:val="000000"/>
          <w:sz w:val="24"/>
          <w:szCs w:val="24"/>
          <w:lang w:eastAsia="tr-TR"/>
        </w:rPr>
        <w:t>gereketiğini</w:t>
      </w:r>
      <w:proofErr w:type="spellEnd"/>
      <w:r w:rsidRPr="00D5155D">
        <w:rPr>
          <w:rFonts w:ascii="Times New Roman" w:eastAsia="Times New Roman" w:hAnsi="Times New Roman" w:cs="Times New Roman"/>
          <w:color w:val="000000"/>
          <w:sz w:val="24"/>
          <w:szCs w:val="24"/>
          <w:lang w:eastAsia="tr-TR"/>
        </w:rPr>
        <w:t xml:space="preserve"> düşünüyordum” dedi ve kendisine rol verdikleri için yapımcılarına teşekkür etti. Salkım cümlelerine şöyle devam etti: “Genç arkadaşlarımla böyle bir projede </w:t>
      </w:r>
      <w:proofErr w:type="spellStart"/>
      <w:r w:rsidRPr="00D5155D">
        <w:rPr>
          <w:rFonts w:ascii="Times New Roman" w:eastAsia="Times New Roman" w:hAnsi="Times New Roman" w:cs="Times New Roman"/>
          <w:color w:val="000000"/>
          <w:sz w:val="24"/>
          <w:szCs w:val="24"/>
          <w:lang w:eastAsia="tr-TR"/>
        </w:rPr>
        <w:t>olmakçok</w:t>
      </w:r>
      <w:proofErr w:type="spellEnd"/>
      <w:r w:rsidRPr="00D5155D">
        <w:rPr>
          <w:rFonts w:ascii="Times New Roman" w:eastAsia="Times New Roman" w:hAnsi="Times New Roman" w:cs="Times New Roman"/>
          <w:color w:val="000000"/>
          <w:sz w:val="24"/>
          <w:szCs w:val="24"/>
          <w:lang w:eastAsia="tr-TR"/>
        </w:rPr>
        <w:t xml:space="preserve"> keyifliydi, kızım Gizem (Salkım) de başrolde, yolu açık olsun. Çok şahane bir korku filmi seyredecekler. Tam zamanı, alın sevgilinizi çıkın </w:t>
      </w:r>
      <w:proofErr w:type="spellStart"/>
      <w:r w:rsidRPr="00D5155D">
        <w:rPr>
          <w:rFonts w:ascii="Times New Roman" w:eastAsia="Times New Roman" w:hAnsi="Times New Roman" w:cs="Times New Roman"/>
          <w:color w:val="000000"/>
          <w:sz w:val="24"/>
          <w:szCs w:val="24"/>
          <w:lang w:eastAsia="tr-TR"/>
        </w:rPr>
        <w:t>çıkın</w:t>
      </w:r>
      <w:proofErr w:type="spellEnd"/>
      <w:r w:rsidRPr="00D5155D">
        <w:rPr>
          <w:rFonts w:ascii="Times New Roman" w:eastAsia="Times New Roman" w:hAnsi="Times New Roman" w:cs="Times New Roman"/>
          <w:color w:val="000000"/>
          <w:sz w:val="24"/>
          <w:szCs w:val="24"/>
          <w:lang w:eastAsia="tr-TR"/>
        </w:rPr>
        <w:t xml:space="preserve"> gidin. Bol bol korkun, gece de birbirinize sarılın, uyuyun.”</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 xml:space="preserve">Annesinin ardından Gizem Salkım: “Gerçek mi bu diyerek başlamak istiyorum, çünkü hala inanamıyorum. İnanılmaz bir deneyim yaşadım. Çok çalışmıştım ama bugünün geleceğini hiç tahmin edememiştim. İnşallah çok korkarsınız” dedi. </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Özgül Kavruk ise “Senaryoyu çok merak ederek ve gerilerek okudum. İnşallah bu da perdeye yansımıştır ve seyirci de bizim kadar keyif alır” cümlelerini kurdu.</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Default="00D5155D" w:rsidP="00D5155D">
      <w:pPr>
        <w:spacing w:after="0" w:line="240" w:lineRule="auto"/>
        <w:rPr>
          <w:rFonts w:ascii="Times New Roman" w:eastAsia="Times New Roman" w:hAnsi="Times New Roman" w:cs="Times New Roman"/>
          <w:b/>
          <w:bCs/>
          <w:color w:val="000000"/>
          <w:sz w:val="24"/>
          <w:szCs w:val="24"/>
          <w:lang w:eastAsia="tr-TR"/>
        </w:rPr>
      </w:pPr>
      <w:r w:rsidRPr="00D5155D">
        <w:rPr>
          <w:rFonts w:ascii="Times New Roman" w:eastAsia="Times New Roman" w:hAnsi="Times New Roman" w:cs="Times New Roman"/>
          <w:b/>
          <w:bCs/>
          <w:color w:val="000000"/>
          <w:sz w:val="24"/>
          <w:szCs w:val="24"/>
          <w:lang w:eastAsia="tr-TR"/>
        </w:rPr>
        <w:t>“BİZ KORKARAK ÇEKTİK İNŞALLAH SİZ DE KORKARSINIZ”</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Oyuncu arkadaşı Özgül Kaynak’ın tuttuğu mikrofonlara Melih Değirmenci (BBG Melih</w:t>
      </w:r>
      <w:proofErr w:type="gramStart"/>
      <w:r w:rsidRPr="00D5155D">
        <w:rPr>
          <w:rFonts w:ascii="Times New Roman" w:eastAsia="Times New Roman" w:hAnsi="Times New Roman" w:cs="Times New Roman"/>
          <w:color w:val="000000"/>
          <w:sz w:val="24"/>
          <w:szCs w:val="24"/>
          <w:lang w:eastAsia="tr-TR"/>
        </w:rPr>
        <w:t>) :</w:t>
      </w:r>
      <w:proofErr w:type="gramEnd"/>
      <w:r w:rsidRPr="00D5155D">
        <w:rPr>
          <w:rFonts w:ascii="Times New Roman" w:eastAsia="Times New Roman" w:hAnsi="Times New Roman" w:cs="Times New Roman"/>
          <w:color w:val="000000"/>
          <w:sz w:val="24"/>
          <w:szCs w:val="24"/>
          <w:lang w:eastAsia="tr-TR"/>
        </w:rPr>
        <w:t xml:space="preserve"> “Çok </w:t>
      </w:r>
      <w:proofErr w:type="spellStart"/>
      <w:r w:rsidRPr="00D5155D">
        <w:rPr>
          <w:rFonts w:ascii="Times New Roman" w:eastAsia="Times New Roman" w:hAnsi="Times New Roman" w:cs="Times New Roman"/>
          <w:color w:val="000000"/>
          <w:sz w:val="24"/>
          <w:szCs w:val="24"/>
          <w:lang w:eastAsia="tr-TR"/>
        </w:rPr>
        <w:t>enetresan</w:t>
      </w:r>
      <w:proofErr w:type="spellEnd"/>
      <w:r w:rsidRPr="00D5155D">
        <w:rPr>
          <w:rFonts w:ascii="Times New Roman" w:eastAsia="Times New Roman" w:hAnsi="Times New Roman" w:cs="Times New Roman"/>
          <w:color w:val="000000"/>
          <w:sz w:val="24"/>
          <w:szCs w:val="24"/>
          <w:lang w:eastAsia="tr-TR"/>
        </w:rPr>
        <w:t xml:space="preserve"> bir yerde çektik filmi, Ödemiş’in Birgi Köyü. Çok enteresan bir doğası var filmin kendisi gibi. Biz korkarak çektik, inşallah sizler de korkarak izlersiniz” dedi. </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Default="00D5155D" w:rsidP="00D5155D">
      <w:pPr>
        <w:spacing w:after="0" w:line="240" w:lineRule="auto"/>
        <w:rPr>
          <w:rFonts w:ascii="Times New Roman" w:eastAsia="Times New Roman" w:hAnsi="Times New Roman" w:cs="Times New Roman"/>
          <w:b/>
          <w:bCs/>
          <w:color w:val="000000"/>
          <w:sz w:val="24"/>
          <w:szCs w:val="24"/>
          <w:lang w:eastAsia="tr-TR"/>
        </w:rPr>
      </w:pPr>
      <w:r w:rsidRPr="00D5155D">
        <w:rPr>
          <w:rFonts w:ascii="Times New Roman" w:eastAsia="Times New Roman" w:hAnsi="Times New Roman" w:cs="Times New Roman"/>
          <w:b/>
          <w:bCs/>
          <w:color w:val="000000"/>
          <w:sz w:val="24"/>
          <w:szCs w:val="24"/>
          <w:lang w:eastAsia="tr-TR"/>
        </w:rPr>
        <w:t>“BU HERHANGİ BİR KORKU FİLMİ DEĞİL”</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 xml:space="preserve">Bir basın mensubu, ilki 13 sene önce vizyona giren “Büyü” filminin galasında çıkan yangını ima ederek “Bir gerginlik var mı?” diye esprili bir dille sorunca Yeşim Salkım: “Hayatında büyüye inanmayan yoktur. Herkesin başına gelmiştir. Kiminle konuşursanız konuşun ailesinden birileri tütsü yakmıştır, sirkeli sularla kapıların önleri silinmiştir. Bunun aksini iddia eden Türkiye’de kendini kandırıyordur ve yalan söyler. Bu herhangi bir korku filmi değil, zaten tarihe de baktığınızda Hz. Süleyman Dönemi’nde </w:t>
      </w:r>
      <w:proofErr w:type="spellStart"/>
      <w:r w:rsidRPr="00D5155D">
        <w:rPr>
          <w:rFonts w:ascii="Times New Roman" w:eastAsia="Times New Roman" w:hAnsi="Times New Roman" w:cs="Times New Roman"/>
          <w:color w:val="000000"/>
          <w:sz w:val="24"/>
          <w:szCs w:val="24"/>
          <w:lang w:eastAsia="tr-TR"/>
        </w:rPr>
        <w:t>Belkız</w:t>
      </w:r>
      <w:proofErr w:type="spellEnd"/>
      <w:r w:rsidRPr="00D5155D">
        <w:rPr>
          <w:rFonts w:ascii="Times New Roman" w:eastAsia="Times New Roman" w:hAnsi="Times New Roman" w:cs="Times New Roman"/>
          <w:color w:val="000000"/>
          <w:sz w:val="24"/>
          <w:szCs w:val="24"/>
          <w:lang w:eastAsia="tr-TR"/>
        </w:rPr>
        <w:t xml:space="preserve"> karakteri adında kötücül bir gücün varlığından bahsedilir. Bütün kitaplara baktığınız zaman da bu konudan bahsedilir. Dolayısıyla korkmamak ve gerilmemek elde değil” dedi. </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lastRenderedPageBreak/>
        <w:t xml:space="preserve">Tarihten esinlenerek ve gerçek hikayelerin araştırılmasının ardından yazılan senaryo için yapımcı Ebru Aksoy da “Filmin çekildiği Ödemiş’in Birgi Köyü’nde yaşanmış hikayeler var. Biz bu hikayelere dayandırmaya çalıştık filmimizi. Zaten büyü de tüm kitaplar tarafından kabul edilen bir şey. Gerçeği yansıtmaya çaba harcadık. Gişemiz bol, yolumuz açık olsun” dedi. </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 xml:space="preserve">Ardından tüm oyuncular, aralarında Recep Aktuğ- Gül Aktuğ çifti ve Bülent İşbilen’in de olduğu davetlilerle birlikte filmi izledi. Alkışlarla biten film, izleyiciden tam not aldı. Filmi izleyenlerin ortak cümlesi ise “Biz korktuk, tüm sinemaseverler de gidip korksun” oldu. </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 xml:space="preserve">Başrollerini Gizem Salkım, Özgül Kavruk, </w:t>
      </w:r>
      <w:proofErr w:type="spellStart"/>
      <w:r w:rsidRPr="00D5155D">
        <w:rPr>
          <w:rFonts w:ascii="Times New Roman" w:eastAsia="Times New Roman" w:hAnsi="Times New Roman" w:cs="Times New Roman"/>
          <w:color w:val="000000"/>
          <w:sz w:val="24"/>
          <w:szCs w:val="24"/>
          <w:lang w:eastAsia="tr-TR"/>
        </w:rPr>
        <w:t>İlayna</w:t>
      </w:r>
      <w:proofErr w:type="spellEnd"/>
      <w:r w:rsidRPr="00D5155D">
        <w:rPr>
          <w:rFonts w:ascii="Times New Roman" w:eastAsia="Times New Roman" w:hAnsi="Times New Roman" w:cs="Times New Roman"/>
          <w:color w:val="000000"/>
          <w:sz w:val="24"/>
          <w:szCs w:val="24"/>
          <w:lang w:eastAsia="tr-TR"/>
        </w:rPr>
        <w:t xml:space="preserve"> Kıyak ve Can </w:t>
      </w:r>
      <w:proofErr w:type="spellStart"/>
      <w:r w:rsidRPr="00D5155D">
        <w:rPr>
          <w:rFonts w:ascii="Times New Roman" w:eastAsia="Times New Roman" w:hAnsi="Times New Roman" w:cs="Times New Roman"/>
          <w:color w:val="000000"/>
          <w:sz w:val="24"/>
          <w:szCs w:val="24"/>
          <w:lang w:eastAsia="tr-TR"/>
        </w:rPr>
        <w:t>Arapacı’nın</w:t>
      </w:r>
      <w:proofErr w:type="spellEnd"/>
      <w:r w:rsidRPr="00D5155D">
        <w:rPr>
          <w:rFonts w:ascii="Times New Roman" w:eastAsia="Times New Roman" w:hAnsi="Times New Roman" w:cs="Times New Roman"/>
          <w:color w:val="000000"/>
          <w:sz w:val="24"/>
          <w:szCs w:val="24"/>
          <w:lang w:eastAsia="tr-TR"/>
        </w:rPr>
        <w:t xml:space="preserve"> paylaştığı “Büyü 2”de Yeşim Salkım da konuk oyuncu olarak rol alıyor.</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 xml:space="preserve">Film, üniversitede psikoloji okuyan bir grup gencin, hocaları tarafından doğa üstü varlıkların etkisi altındaki köy halkını ziyarete gitmeleriyle başlayan korku ve macera dolu </w:t>
      </w:r>
      <w:proofErr w:type="gramStart"/>
      <w:r w:rsidRPr="00D5155D">
        <w:rPr>
          <w:rFonts w:ascii="Times New Roman" w:eastAsia="Times New Roman" w:hAnsi="Times New Roman" w:cs="Times New Roman"/>
          <w:color w:val="000000"/>
          <w:sz w:val="24"/>
          <w:szCs w:val="24"/>
          <w:lang w:eastAsia="tr-TR"/>
        </w:rPr>
        <w:t>hikayeyi</w:t>
      </w:r>
      <w:proofErr w:type="gramEnd"/>
      <w:r w:rsidRPr="00D5155D">
        <w:rPr>
          <w:rFonts w:ascii="Times New Roman" w:eastAsia="Times New Roman" w:hAnsi="Times New Roman" w:cs="Times New Roman"/>
          <w:color w:val="000000"/>
          <w:sz w:val="24"/>
          <w:szCs w:val="24"/>
          <w:lang w:eastAsia="tr-TR"/>
        </w:rPr>
        <w:t xml:space="preserve"> konu alıyor.</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imes New Roman" w:eastAsia="Times New Roman" w:hAnsi="Times New Roman" w:cs="Times New Roman"/>
          <w:color w:val="000000"/>
          <w:sz w:val="24"/>
          <w:szCs w:val="24"/>
          <w:lang w:eastAsia="tr-TR"/>
        </w:rPr>
        <w:t xml:space="preserve">Yapımcılığını </w:t>
      </w:r>
      <w:proofErr w:type="spellStart"/>
      <w:r w:rsidRPr="00D5155D">
        <w:rPr>
          <w:rFonts w:ascii="Times New Roman" w:eastAsia="Times New Roman" w:hAnsi="Times New Roman" w:cs="Times New Roman"/>
          <w:color w:val="000000"/>
          <w:sz w:val="24"/>
          <w:szCs w:val="24"/>
          <w:lang w:eastAsia="tr-TR"/>
        </w:rPr>
        <w:t>Sea</w:t>
      </w:r>
      <w:proofErr w:type="spellEnd"/>
      <w:r w:rsidRPr="00D5155D">
        <w:rPr>
          <w:rFonts w:ascii="Times New Roman" w:eastAsia="Times New Roman" w:hAnsi="Times New Roman" w:cs="Times New Roman"/>
          <w:color w:val="000000"/>
          <w:sz w:val="24"/>
          <w:szCs w:val="24"/>
          <w:lang w:eastAsia="tr-TR"/>
        </w:rPr>
        <w:t xml:space="preserve"> Film, Servet Aksoy ve Ebru Aksoy’un paylaştığı “Büyü 2” 23 Haziran’da sinemalarda!</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Tahoma" w:eastAsia="Times New Roman" w:hAnsi="Tahoma" w:cs="Tahoma"/>
          <w:b/>
          <w:bCs/>
          <w:color w:val="FF0000"/>
          <w:sz w:val="21"/>
          <w:szCs w:val="21"/>
          <w:lang w:eastAsia="tr-TR"/>
        </w:rPr>
        <w:t>PPR İletişim</w:t>
      </w:r>
      <w:r w:rsidRPr="00D5155D">
        <w:rPr>
          <w:rFonts w:ascii="Calibri" w:eastAsia="Times New Roman" w:hAnsi="Calibri" w:cs="Calibri"/>
          <w:b/>
          <w:bCs/>
          <w:color w:val="FF0000"/>
          <w:sz w:val="29"/>
          <w:szCs w:val="29"/>
          <w:lang w:eastAsia="tr-TR"/>
        </w:rPr>
        <w:t>®</w:t>
      </w:r>
      <w:r w:rsidRPr="00D5155D">
        <w:rPr>
          <w:rFonts w:ascii="Times New Roman" w:eastAsia="Times New Roman" w:hAnsi="Times New Roman" w:cs="Times New Roman"/>
          <w:sz w:val="24"/>
          <w:szCs w:val="24"/>
          <w:lang w:eastAsia="tr-TR"/>
        </w:rPr>
        <w:br/>
      </w:r>
      <w:r w:rsidRPr="00D5155D">
        <w:rPr>
          <w:rFonts w:ascii="Calibri" w:eastAsia="Times New Roman" w:hAnsi="Calibri" w:cs="Calibri"/>
          <w:color w:val="000000"/>
          <w:sz w:val="17"/>
          <w:szCs w:val="17"/>
          <w:lang w:eastAsia="tr-TR"/>
        </w:rPr>
        <w:t xml:space="preserve">Balmumcu Mahallesi </w:t>
      </w:r>
      <w:proofErr w:type="spellStart"/>
      <w:r w:rsidRPr="00D5155D">
        <w:rPr>
          <w:rFonts w:ascii="Calibri" w:eastAsia="Times New Roman" w:hAnsi="Calibri" w:cs="Calibri"/>
          <w:color w:val="000000"/>
          <w:sz w:val="17"/>
          <w:szCs w:val="17"/>
          <w:lang w:eastAsia="tr-TR"/>
        </w:rPr>
        <w:t>Dellalzade</w:t>
      </w:r>
      <w:proofErr w:type="spellEnd"/>
      <w:r w:rsidRPr="00D5155D">
        <w:rPr>
          <w:rFonts w:ascii="Calibri" w:eastAsia="Times New Roman" w:hAnsi="Calibri" w:cs="Calibri"/>
          <w:color w:val="000000"/>
          <w:sz w:val="17"/>
          <w:szCs w:val="17"/>
          <w:lang w:eastAsia="tr-TR"/>
        </w:rPr>
        <w:t xml:space="preserve"> Sokak No: 7A</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Calibri" w:eastAsia="Times New Roman" w:hAnsi="Calibri" w:cs="Calibri"/>
          <w:color w:val="000000"/>
          <w:sz w:val="17"/>
          <w:szCs w:val="17"/>
          <w:lang w:eastAsia="tr-TR"/>
        </w:rPr>
        <w:t xml:space="preserve">Kat:2-3 34349 Beşiktaş / </w:t>
      </w:r>
      <w:r w:rsidRPr="00D5155D">
        <w:rPr>
          <w:rFonts w:ascii="Calibri" w:eastAsia="Times New Roman" w:hAnsi="Calibri" w:cs="Calibri"/>
          <w:color w:val="1F497D"/>
          <w:sz w:val="17"/>
          <w:szCs w:val="17"/>
          <w:lang w:eastAsia="tr-TR"/>
        </w:rPr>
        <w:t>İ</w:t>
      </w:r>
      <w:r w:rsidRPr="00D5155D">
        <w:rPr>
          <w:rFonts w:ascii="Calibri" w:eastAsia="Times New Roman" w:hAnsi="Calibri" w:cs="Calibri"/>
          <w:color w:val="000000"/>
          <w:sz w:val="17"/>
          <w:szCs w:val="17"/>
          <w:lang w:eastAsia="tr-TR"/>
        </w:rPr>
        <w:t>stanbul</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r w:rsidRPr="00D5155D">
        <w:rPr>
          <w:rFonts w:ascii="Calibri" w:eastAsia="Times New Roman" w:hAnsi="Calibri" w:cs="Calibri"/>
          <w:color w:val="000000"/>
          <w:sz w:val="17"/>
          <w:szCs w:val="17"/>
          <w:lang w:eastAsia="tr-TR"/>
        </w:rPr>
        <w:t xml:space="preserve">0212 275 59 15 </w:t>
      </w:r>
    </w:p>
    <w:p w:rsidR="00D5155D" w:rsidRPr="00D5155D" w:rsidRDefault="00D5155D" w:rsidP="00D5155D">
      <w:pPr>
        <w:spacing w:after="0" w:line="240" w:lineRule="auto"/>
        <w:rPr>
          <w:rFonts w:ascii="Times New Roman" w:eastAsia="Times New Roman" w:hAnsi="Times New Roman" w:cs="Times New Roman"/>
          <w:sz w:val="24"/>
          <w:szCs w:val="24"/>
          <w:lang w:eastAsia="tr-TR"/>
        </w:rPr>
      </w:pPr>
      <w:hyperlink r:id="rId5" w:history="1">
        <w:r w:rsidRPr="00D5155D">
          <w:rPr>
            <w:rFonts w:ascii="Calibri" w:eastAsia="Times New Roman" w:hAnsi="Calibri" w:cs="Calibri"/>
            <w:color w:val="0000FF"/>
            <w:sz w:val="17"/>
            <w:szCs w:val="17"/>
            <w:u w:val="single"/>
            <w:lang w:eastAsia="tr-TR"/>
          </w:rPr>
          <w:t>www.ppr.com.tr</w:t>
        </w:r>
      </w:hyperlink>
    </w:p>
    <w:p w:rsidR="00BE35F8" w:rsidRDefault="00BE35F8"/>
    <w:sectPr w:rsidR="00BE35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5D"/>
    <w:rsid w:val="00BE35F8"/>
    <w:rsid w:val="00D51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1D41"/>
  <w15:chartTrackingRefBased/>
  <w15:docId w15:val="{3254AF08-2DDE-400D-BB67-931A729D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51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5778">
      <w:bodyDiv w:val="1"/>
      <w:marLeft w:val="0"/>
      <w:marRight w:val="0"/>
      <w:marTop w:val="0"/>
      <w:marBottom w:val="0"/>
      <w:divBdr>
        <w:top w:val="none" w:sz="0" w:space="0" w:color="auto"/>
        <w:left w:val="none" w:sz="0" w:space="0" w:color="auto"/>
        <w:bottom w:val="none" w:sz="0" w:space="0" w:color="auto"/>
        <w:right w:val="none" w:sz="0" w:space="0" w:color="auto"/>
      </w:divBdr>
      <w:divsChild>
        <w:div w:id="1249466408">
          <w:marLeft w:val="0"/>
          <w:marRight w:val="0"/>
          <w:marTop w:val="0"/>
          <w:marBottom w:val="0"/>
          <w:divBdr>
            <w:top w:val="none" w:sz="0" w:space="0" w:color="auto"/>
            <w:left w:val="none" w:sz="0" w:space="0" w:color="auto"/>
            <w:bottom w:val="none" w:sz="0" w:space="0" w:color="auto"/>
            <w:right w:val="none" w:sz="0" w:space="0" w:color="auto"/>
          </w:divBdr>
          <w:divsChild>
            <w:div w:id="1056515800">
              <w:marLeft w:val="0"/>
              <w:marRight w:val="0"/>
              <w:marTop w:val="0"/>
              <w:marBottom w:val="0"/>
              <w:divBdr>
                <w:top w:val="none" w:sz="0" w:space="0" w:color="auto"/>
                <w:left w:val="none" w:sz="0" w:space="0" w:color="auto"/>
                <w:bottom w:val="none" w:sz="0" w:space="0" w:color="auto"/>
                <w:right w:val="none" w:sz="0" w:space="0" w:color="auto"/>
              </w:divBdr>
              <w:divsChild>
                <w:div w:id="1768385075">
                  <w:marLeft w:val="0"/>
                  <w:marRight w:val="0"/>
                  <w:marTop w:val="0"/>
                  <w:marBottom w:val="0"/>
                  <w:divBdr>
                    <w:top w:val="none" w:sz="0" w:space="0" w:color="auto"/>
                    <w:left w:val="none" w:sz="0" w:space="0" w:color="auto"/>
                    <w:bottom w:val="none" w:sz="0" w:space="0" w:color="auto"/>
                    <w:right w:val="none" w:sz="0" w:space="0" w:color="auto"/>
                  </w:divBdr>
                  <w:divsChild>
                    <w:div w:id="2012180654">
                      <w:marLeft w:val="0"/>
                      <w:marRight w:val="0"/>
                      <w:marTop w:val="0"/>
                      <w:marBottom w:val="0"/>
                      <w:divBdr>
                        <w:top w:val="none" w:sz="0" w:space="0" w:color="auto"/>
                        <w:left w:val="none" w:sz="0" w:space="0" w:color="auto"/>
                        <w:bottom w:val="none" w:sz="0" w:space="0" w:color="auto"/>
                        <w:right w:val="none" w:sz="0" w:space="0" w:color="auto"/>
                      </w:divBdr>
                      <w:divsChild>
                        <w:div w:id="1497958291">
                          <w:marLeft w:val="0"/>
                          <w:marRight w:val="0"/>
                          <w:marTop w:val="0"/>
                          <w:marBottom w:val="0"/>
                          <w:divBdr>
                            <w:top w:val="none" w:sz="0" w:space="0" w:color="auto"/>
                            <w:left w:val="none" w:sz="0" w:space="0" w:color="auto"/>
                            <w:bottom w:val="none" w:sz="0" w:space="0" w:color="auto"/>
                            <w:right w:val="none" w:sz="0" w:space="0" w:color="auto"/>
                          </w:divBdr>
                          <w:divsChild>
                            <w:div w:id="134178835">
                              <w:marLeft w:val="0"/>
                              <w:marRight w:val="0"/>
                              <w:marTop w:val="0"/>
                              <w:marBottom w:val="0"/>
                              <w:divBdr>
                                <w:top w:val="none" w:sz="0" w:space="0" w:color="auto"/>
                                <w:left w:val="none" w:sz="0" w:space="0" w:color="auto"/>
                                <w:bottom w:val="none" w:sz="0" w:space="0" w:color="auto"/>
                                <w:right w:val="none" w:sz="0" w:space="0" w:color="auto"/>
                              </w:divBdr>
                              <w:divsChild>
                                <w:div w:id="1079641308">
                                  <w:marLeft w:val="0"/>
                                  <w:marRight w:val="0"/>
                                  <w:marTop w:val="0"/>
                                  <w:marBottom w:val="0"/>
                                  <w:divBdr>
                                    <w:top w:val="none" w:sz="0" w:space="0" w:color="auto"/>
                                    <w:left w:val="none" w:sz="0" w:space="0" w:color="auto"/>
                                    <w:bottom w:val="none" w:sz="0" w:space="0" w:color="auto"/>
                                    <w:right w:val="none" w:sz="0" w:space="0" w:color="auto"/>
                                  </w:divBdr>
                                  <w:divsChild>
                                    <w:div w:id="1818110817">
                                      <w:marLeft w:val="0"/>
                                      <w:marRight w:val="0"/>
                                      <w:marTop w:val="0"/>
                                      <w:marBottom w:val="0"/>
                                      <w:divBdr>
                                        <w:top w:val="none" w:sz="0" w:space="0" w:color="auto"/>
                                        <w:left w:val="none" w:sz="0" w:space="0" w:color="auto"/>
                                        <w:bottom w:val="none" w:sz="0" w:space="0" w:color="auto"/>
                                        <w:right w:val="none" w:sz="0" w:space="0" w:color="auto"/>
                                      </w:divBdr>
                                      <w:divsChild>
                                        <w:div w:id="1350838601">
                                          <w:marLeft w:val="0"/>
                                          <w:marRight w:val="0"/>
                                          <w:marTop w:val="0"/>
                                          <w:marBottom w:val="0"/>
                                          <w:divBdr>
                                            <w:top w:val="none" w:sz="0" w:space="0" w:color="auto"/>
                                            <w:left w:val="none" w:sz="0" w:space="0" w:color="auto"/>
                                            <w:bottom w:val="none" w:sz="0" w:space="0" w:color="auto"/>
                                            <w:right w:val="none" w:sz="0" w:space="0" w:color="auto"/>
                                          </w:divBdr>
                                          <w:divsChild>
                                            <w:div w:id="985545330">
                                              <w:marLeft w:val="0"/>
                                              <w:marRight w:val="0"/>
                                              <w:marTop w:val="0"/>
                                              <w:marBottom w:val="0"/>
                                              <w:divBdr>
                                                <w:top w:val="none" w:sz="0" w:space="0" w:color="auto"/>
                                                <w:left w:val="none" w:sz="0" w:space="0" w:color="auto"/>
                                                <w:bottom w:val="none" w:sz="0" w:space="0" w:color="auto"/>
                                                <w:right w:val="none" w:sz="0" w:space="0" w:color="auto"/>
                                              </w:divBdr>
                                              <w:divsChild>
                                                <w:div w:id="1790079386">
                                                  <w:marLeft w:val="0"/>
                                                  <w:marRight w:val="0"/>
                                                  <w:marTop w:val="0"/>
                                                  <w:marBottom w:val="0"/>
                                                  <w:divBdr>
                                                    <w:top w:val="none" w:sz="0" w:space="0" w:color="auto"/>
                                                    <w:left w:val="none" w:sz="0" w:space="0" w:color="auto"/>
                                                    <w:bottom w:val="none" w:sz="0" w:space="0" w:color="auto"/>
                                                    <w:right w:val="none" w:sz="0" w:space="0" w:color="auto"/>
                                                  </w:divBdr>
                                                  <w:divsChild>
                                                    <w:div w:id="2095278994">
                                                      <w:marLeft w:val="0"/>
                                                      <w:marRight w:val="0"/>
                                                      <w:marTop w:val="0"/>
                                                      <w:marBottom w:val="0"/>
                                                      <w:divBdr>
                                                        <w:top w:val="none" w:sz="0" w:space="0" w:color="auto"/>
                                                        <w:left w:val="none" w:sz="0" w:space="0" w:color="auto"/>
                                                        <w:bottom w:val="none" w:sz="0" w:space="0" w:color="auto"/>
                                                        <w:right w:val="none" w:sz="0" w:space="0" w:color="auto"/>
                                                      </w:divBdr>
                                                      <w:divsChild>
                                                        <w:div w:id="1372026074">
                                                          <w:marLeft w:val="0"/>
                                                          <w:marRight w:val="0"/>
                                                          <w:marTop w:val="0"/>
                                                          <w:marBottom w:val="0"/>
                                                          <w:divBdr>
                                                            <w:top w:val="none" w:sz="0" w:space="0" w:color="auto"/>
                                                            <w:left w:val="none" w:sz="0" w:space="0" w:color="auto"/>
                                                            <w:bottom w:val="none" w:sz="0" w:space="0" w:color="auto"/>
                                                            <w:right w:val="none" w:sz="0" w:space="0" w:color="auto"/>
                                                          </w:divBdr>
                                                          <w:divsChild>
                                                            <w:div w:id="8669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30273">
                                      <w:marLeft w:val="0"/>
                                      <w:marRight w:val="0"/>
                                      <w:marTop w:val="0"/>
                                      <w:marBottom w:val="0"/>
                                      <w:divBdr>
                                        <w:top w:val="none" w:sz="0" w:space="0" w:color="auto"/>
                                        <w:left w:val="none" w:sz="0" w:space="0" w:color="auto"/>
                                        <w:bottom w:val="none" w:sz="0" w:space="0" w:color="auto"/>
                                        <w:right w:val="none" w:sz="0" w:space="0" w:color="auto"/>
                                      </w:divBdr>
                                    </w:div>
                                    <w:div w:id="788623498">
                                      <w:marLeft w:val="0"/>
                                      <w:marRight w:val="0"/>
                                      <w:marTop w:val="0"/>
                                      <w:marBottom w:val="0"/>
                                      <w:divBdr>
                                        <w:top w:val="none" w:sz="0" w:space="0" w:color="auto"/>
                                        <w:left w:val="none" w:sz="0" w:space="0" w:color="auto"/>
                                        <w:bottom w:val="none" w:sz="0" w:space="0" w:color="auto"/>
                                        <w:right w:val="none" w:sz="0" w:space="0" w:color="auto"/>
                                      </w:divBdr>
                                    </w:div>
                                    <w:div w:id="2090761324">
                                      <w:marLeft w:val="0"/>
                                      <w:marRight w:val="0"/>
                                      <w:marTop w:val="0"/>
                                      <w:marBottom w:val="0"/>
                                      <w:divBdr>
                                        <w:top w:val="none" w:sz="0" w:space="0" w:color="auto"/>
                                        <w:left w:val="none" w:sz="0" w:space="0" w:color="auto"/>
                                        <w:bottom w:val="none" w:sz="0" w:space="0" w:color="auto"/>
                                        <w:right w:val="none" w:sz="0" w:space="0" w:color="auto"/>
                                      </w:divBdr>
                                    </w:div>
                                    <w:div w:id="1473057379">
                                      <w:marLeft w:val="0"/>
                                      <w:marRight w:val="0"/>
                                      <w:marTop w:val="0"/>
                                      <w:marBottom w:val="0"/>
                                      <w:divBdr>
                                        <w:top w:val="none" w:sz="0" w:space="0" w:color="auto"/>
                                        <w:left w:val="none" w:sz="0" w:space="0" w:color="auto"/>
                                        <w:bottom w:val="none" w:sz="0" w:space="0" w:color="auto"/>
                                        <w:right w:val="none" w:sz="0" w:space="0" w:color="auto"/>
                                      </w:divBdr>
                                    </w:div>
                                    <w:div w:id="1622028830">
                                      <w:marLeft w:val="0"/>
                                      <w:marRight w:val="0"/>
                                      <w:marTop w:val="0"/>
                                      <w:marBottom w:val="0"/>
                                      <w:divBdr>
                                        <w:top w:val="none" w:sz="0" w:space="0" w:color="auto"/>
                                        <w:left w:val="none" w:sz="0" w:space="0" w:color="auto"/>
                                        <w:bottom w:val="none" w:sz="0" w:space="0" w:color="auto"/>
                                        <w:right w:val="none" w:sz="0" w:space="0" w:color="auto"/>
                                      </w:divBdr>
                                    </w:div>
                                    <w:div w:id="1001666095">
                                      <w:marLeft w:val="0"/>
                                      <w:marRight w:val="0"/>
                                      <w:marTop w:val="0"/>
                                      <w:marBottom w:val="0"/>
                                      <w:divBdr>
                                        <w:top w:val="none" w:sz="0" w:space="0" w:color="auto"/>
                                        <w:left w:val="none" w:sz="0" w:space="0" w:color="auto"/>
                                        <w:bottom w:val="none" w:sz="0" w:space="0" w:color="auto"/>
                                        <w:right w:val="none" w:sz="0" w:space="0" w:color="auto"/>
                                      </w:divBdr>
                                    </w:div>
                                    <w:div w:id="1002010002">
                                      <w:marLeft w:val="0"/>
                                      <w:marRight w:val="0"/>
                                      <w:marTop w:val="0"/>
                                      <w:marBottom w:val="0"/>
                                      <w:divBdr>
                                        <w:top w:val="none" w:sz="0" w:space="0" w:color="auto"/>
                                        <w:left w:val="none" w:sz="0" w:space="0" w:color="auto"/>
                                        <w:bottom w:val="none" w:sz="0" w:space="0" w:color="auto"/>
                                        <w:right w:val="none" w:sz="0" w:space="0" w:color="auto"/>
                                      </w:divBdr>
                                    </w:div>
                                    <w:div w:id="330986944">
                                      <w:marLeft w:val="0"/>
                                      <w:marRight w:val="0"/>
                                      <w:marTop w:val="0"/>
                                      <w:marBottom w:val="0"/>
                                      <w:divBdr>
                                        <w:top w:val="none" w:sz="0" w:space="0" w:color="auto"/>
                                        <w:left w:val="none" w:sz="0" w:space="0" w:color="auto"/>
                                        <w:bottom w:val="none" w:sz="0" w:space="0" w:color="auto"/>
                                        <w:right w:val="none" w:sz="0" w:space="0" w:color="auto"/>
                                      </w:divBdr>
                                    </w:div>
                                    <w:div w:id="1601793189">
                                      <w:marLeft w:val="0"/>
                                      <w:marRight w:val="0"/>
                                      <w:marTop w:val="0"/>
                                      <w:marBottom w:val="0"/>
                                      <w:divBdr>
                                        <w:top w:val="none" w:sz="0" w:space="0" w:color="auto"/>
                                        <w:left w:val="none" w:sz="0" w:space="0" w:color="auto"/>
                                        <w:bottom w:val="none" w:sz="0" w:space="0" w:color="auto"/>
                                        <w:right w:val="none" w:sz="0" w:space="0" w:color="auto"/>
                                      </w:divBdr>
                                    </w:div>
                                    <w:div w:id="557519694">
                                      <w:marLeft w:val="0"/>
                                      <w:marRight w:val="0"/>
                                      <w:marTop w:val="0"/>
                                      <w:marBottom w:val="0"/>
                                      <w:divBdr>
                                        <w:top w:val="none" w:sz="0" w:space="0" w:color="auto"/>
                                        <w:left w:val="none" w:sz="0" w:space="0" w:color="auto"/>
                                        <w:bottom w:val="none" w:sz="0" w:space="0" w:color="auto"/>
                                        <w:right w:val="none" w:sz="0" w:space="0" w:color="auto"/>
                                      </w:divBdr>
                                    </w:div>
                                    <w:div w:id="629356986">
                                      <w:marLeft w:val="0"/>
                                      <w:marRight w:val="0"/>
                                      <w:marTop w:val="0"/>
                                      <w:marBottom w:val="0"/>
                                      <w:divBdr>
                                        <w:top w:val="none" w:sz="0" w:space="0" w:color="auto"/>
                                        <w:left w:val="none" w:sz="0" w:space="0" w:color="auto"/>
                                        <w:bottom w:val="none" w:sz="0" w:space="0" w:color="auto"/>
                                        <w:right w:val="none" w:sz="0" w:space="0" w:color="auto"/>
                                      </w:divBdr>
                                    </w:div>
                                    <w:div w:id="847015283">
                                      <w:marLeft w:val="0"/>
                                      <w:marRight w:val="0"/>
                                      <w:marTop w:val="0"/>
                                      <w:marBottom w:val="0"/>
                                      <w:divBdr>
                                        <w:top w:val="none" w:sz="0" w:space="0" w:color="auto"/>
                                        <w:left w:val="none" w:sz="0" w:space="0" w:color="auto"/>
                                        <w:bottom w:val="none" w:sz="0" w:space="0" w:color="auto"/>
                                        <w:right w:val="none" w:sz="0" w:space="0" w:color="auto"/>
                                      </w:divBdr>
                                    </w:div>
                                    <w:div w:id="26413163">
                                      <w:marLeft w:val="0"/>
                                      <w:marRight w:val="0"/>
                                      <w:marTop w:val="0"/>
                                      <w:marBottom w:val="0"/>
                                      <w:divBdr>
                                        <w:top w:val="none" w:sz="0" w:space="0" w:color="auto"/>
                                        <w:left w:val="none" w:sz="0" w:space="0" w:color="auto"/>
                                        <w:bottom w:val="none" w:sz="0" w:space="0" w:color="auto"/>
                                        <w:right w:val="none" w:sz="0" w:space="0" w:color="auto"/>
                                      </w:divBdr>
                                    </w:div>
                                    <w:div w:id="2114742766">
                                      <w:marLeft w:val="0"/>
                                      <w:marRight w:val="0"/>
                                      <w:marTop w:val="0"/>
                                      <w:marBottom w:val="0"/>
                                      <w:divBdr>
                                        <w:top w:val="none" w:sz="0" w:space="0" w:color="auto"/>
                                        <w:left w:val="none" w:sz="0" w:space="0" w:color="auto"/>
                                        <w:bottom w:val="none" w:sz="0" w:space="0" w:color="auto"/>
                                        <w:right w:val="none" w:sz="0" w:space="0" w:color="auto"/>
                                      </w:divBdr>
                                    </w:div>
                                    <w:div w:id="151264832">
                                      <w:marLeft w:val="0"/>
                                      <w:marRight w:val="0"/>
                                      <w:marTop w:val="0"/>
                                      <w:marBottom w:val="0"/>
                                      <w:divBdr>
                                        <w:top w:val="none" w:sz="0" w:space="0" w:color="auto"/>
                                        <w:left w:val="none" w:sz="0" w:space="0" w:color="auto"/>
                                        <w:bottom w:val="none" w:sz="0" w:space="0" w:color="auto"/>
                                        <w:right w:val="none" w:sz="0" w:space="0" w:color="auto"/>
                                      </w:divBdr>
                                    </w:div>
                                    <w:div w:id="351221658">
                                      <w:marLeft w:val="0"/>
                                      <w:marRight w:val="0"/>
                                      <w:marTop w:val="0"/>
                                      <w:marBottom w:val="0"/>
                                      <w:divBdr>
                                        <w:top w:val="none" w:sz="0" w:space="0" w:color="auto"/>
                                        <w:left w:val="none" w:sz="0" w:space="0" w:color="auto"/>
                                        <w:bottom w:val="none" w:sz="0" w:space="0" w:color="auto"/>
                                        <w:right w:val="none" w:sz="0" w:space="0" w:color="auto"/>
                                      </w:divBdr>
                                    </w:div>
                                    <w:div w:id="751663474">
                                      <w:marLeft w:val="0"/>
                                      <w:marRight w:val="0"/>
                                      <w:marTop w:val="0"/>
                                      <w:marBottom w:val="0"/>
                                      <w:divBdr>
                                        <w:top w:val="none" w:sz="0" w:space="0" w:color="auto"/>
                                        <w:left w:val="none" w:sz="0" w:space="0" w:color="auto"/>
                                        <w:bottom w:val="none" w:sz="0" w:space="0" w:color="auto"/>
                                        <w:right w:val="none" w:sz="0" w:space="0" w:color="auto"/>
                                      </w:divBdr>
                                    </w:div>
                                    <w:div w:id="765006133">
                                      <w:marLeft w:val="0"/>
                                      <w:marRight w:val="0"/>
                                      <w:marTop w:val="0"/>
                                      <w:marBottom w:val="0"/>
                                      <w:divBdr>
                                        <w:top w:val="none" w:sz="0" w:space="0" w:color="auto"/>
                                        <w:left w:val="none" w:sz="0" w:space="0" w:color="auto"/>
                                        <w:bottom w:val="none" w:sz="0" w:space="0" w:color="auto"/>
                                        <w:right w:val="none" w:sz="0" w:space="0" w:color="auto"/>
                                      </w:divBdr>
                                    </w:div>
                                    <w:div w:id="607811993">
                                      <w:marLeft w:val="0"/>
                                      <w:marRight w:val="0"/>
                                      <w:marTop w:val="0"/>
                                      <w:marBottom w:val="0"/>
                                      <w:divBdr>
                                        <w:top w:val="none" w:sz="0" w:space="0" w:color="auto"/>
                                        <w:left w:val="none" w:sz="0" w:space="0" w:color="auto"/>
                                        <w:bottom w:val="none" w:sz="0" w:space="0" w:color="auto"/>
                                        <w:right w:val="none" w:sz="0" w:space="0" w:color="auto"/>
                                      </w:divBdr>
                                    </w:div>
                                    <w:div w:id="322199101">
                                      <w:marLeft w:val="0"/>
                                      <w:marRight w:val="0"/>
                                      <w:marTop w:val="0"/>
                                      <w:marBottom w:val="0"/>
                                      <w:divBdr>
                                        <w:top w:val="none" w:sz="0" w:space="0" w:color="auto"/>
                                        <w:left w:val="none" w:sz="0" w:space="0" w:color="auto"/>
                                        <w:bottom w:val="none" w:sz="0" w:space="0" w:color="auto"/>
                                        <w:right w:val="none" w:sz="0" w:space="0" w:color="auto"/>
                                      </w:divBdr>
                                    </w:div>
                                    <w:div w:id="1867593204">
                                      <w:marLeft w:val="0"/>
                                      <w:marRight w:val="0"/>
                                      <w:marTop w:val="0"/>
                                      <w:marBottom w:val="0"/>
                                      <w:divBdr>
                                        <w:top w:val="none" w:sz="0" w:space="0" w:color="auto"/>
                                        <w:left w:val="none" w:sz="0" w:space="0" w:color="auto"/>
                                        <w:bottom w:val="none" w:sz="0" w:space="0" w:color="auto"/>
                                        <w:right w:val="none" w:sz="0" w:space="0" w:color="auto"/>
                                      </w:divBdr>
                                    </w:div>
                                    <w:div w:id="1789279012">
                                      <w:marLeft w:val="0"/>
                                      <w:marRight w:val="0"/>
                                      <w:marTop w:val="0"/>
                                      <w:marBottom w:val="0"/>
                                      <w:divBdr>
                                        <w:top w:val="none" w:sz="0" w:space="0" w:color="auto"/>
                                        <w:left w:val="none" w:sz="0" w:space="0" w:color="auto"/>
                                        <w:bottom w:val="none" w:sz="0" w:space="0" w:color="auto"/>
                                        <w:right w:val="none" w:sz="0" w:space="0" w:color="auto"/>
                                      </w:divBdr>
                                    </w:div>
                                    <w:div w:id="2043704018">
                                      <w:marLeft w:val="0"/>
                                      <w:marRight w:val="0"/>
                                      <w:marTop w:val="0"/>
                                      <w:marBottom w:val="0"/>
                                      <w:divBdr>
                                        <w:top w:val="none" w:sz="0" w:space="0" w:color="auto"/>
                                        <w:left w:val="none" w:sz="0" w:space="0" w:color="auto"/>
                                        <w:bottom w:val="none" w:sz="0" w:space="0" w:color="auto"/>
                                        <w:right w:val="none" w:sz="0" w:space="0" w:color="auto"/>
                                      </w:divBdr>
                                    </w:div>
                                    <w:div w:id="2123332791">
                                      <w:marLeft w:val="0"/>
                                      <w:marRight w:val="0"/>
                                      <w:marTop w:val="0"/>
                                      <w:marBottom w:val="0"/>
                                      <w:divBdr>
                                        <w:top w:val="none" w:sz="0" w:space="0" w:color="auto"/>
                                        <w:left w:val="none" w:sz="0" w:space="0" w:color="auto"/>
                                        <w:bottom w:val="none" w:sz="0" w:space="0" w:color="auto"/>
                                        <w:right w:val="none" w:sz="0" w:space="0" w:color="auto"/>
                                      </w:divBdr>
                                    </w:div>
                                    <w:div w:id="357199411">
                                      <w:marLeft w:val="0"/>
                                      <w:marRight w:val="0"/>
                                      <w:marTop w:val="0"/>
                                      <w:marBottom w:val="0"/>
                                      <w:divBdr>
                                        <w:top w:val="none" w:sz="0" w:space="0" w:color="auto"/>
                                        <w:left w:val="none" w:sz="0" w:space="0" w:color="auto"/>
                                        <w:bottom w:val="none" w:sz="0" w:space="0" w:color="auto"/>
                                        <w:right w:val="none" w:sz="0" w:space="0" w:color="auto"/>
                                      </w:divBdr>
                                    </w:div>
                                    <w:div w:id="1341934149">
                                      <w:marLeft w:val="0"/>
                                      <w:marRight w:val="0"/>
                                      <w:marTop w:val="0"/>
                                      <w:marBottom w:val="0"/>
                                      <w:divBdr>
                                        <w:top w:val="none" w:sz="0" w:space="0" w:color="auto"/>
                                        <w:left w:val="none" w:sz="0" w:space="0" w:color="auto"/>
                                        <w:bottom w:val="none" w:sz="0" w:space="0" w:color="auto"/>
                                        <w:right w:val="none" w:sz="0" w:space="0" w:color="auto"/>
                                      </w:divBdr>
                                    </w:div>
                                    <w:div w:id="1707483481">
                                      <w:marLeft w:val="0"/>
                                      <w:marRight w:val="0"/>
                                      <w:marTop w:val="0"/>
                                      <w:marBottom w:val="0"/>
                                      <w:divBdr>
                                        <w:top w:val="none" w:sz="0" w:space="0" w:color="auto"/>
                                        <w:left w:val="none" w:sz="0" w:space="0" w:color="auto"/>
                                        <w:bottom w:val="none" w:sz="0" w:space="0" w:color="auto"/>
                                        <w:right w:val="none" w:sz="0" w:space="0" w:color="auto"/>
                                      </w:divBdr>
                                    </w:div>
                                    <w:div w:id="17732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2031">
                          <w:marLeft w:val="0"/>
                          <w:marRight w:val="0"/>
                          <w:marTop w:val="0"/>
                          <w:marBottom w:val="0"/>
                          <w:divBdr>
                            <w:top w:val="none" w:sz="0" w:space="0" w:color="auto"/>
                            <w:left w:val="none" w:sz="0" w:space="0" w:color="auto"/>
                            <w:bottom w:val="none" w:sz="0" w:space="0" w:color="auto"/>
                            <w:right w:val="none" w:sz="0" w:space="0" w:color="auto"/>
                          </w:divBdr>
                          <w:divsChild>
                            <w:div w:id="575167267">
                              <w:marLeft w:val="0"/>
                              <w:marRight w:val="0"/>
                              <w:marTop w:val="0"/>
                              <w:marBottom w:val="0"/>
                              <w:divBdr>
                                <w:top w:val="none" w:sz="0" w:space="0" w:color="auto"/>
                                <w:left w:val="none" w:sz="0" w:space="0" w:color="auto"/>
                                <w:bottom w:val="none" w:sz="0" w:space="0" w:color="auto"/>
                                <w:right w:val="none" w:sz="0" w:space="0" w:color="auto"/>
                              </w:divBdr>
                              <w:divsChild>
                                <w:div w:id="752363628">
                                  <w:marLeft w:val="0"/>
                                  <w:marRight w:val="0"/>
                                  <w:marTop w:val="0"/>
                                  <w:marBottom w:val="0"/>
                                  <w:divBdr>
                                    <w:top w:val="none" w:sz="0" w:space="0" w:color="auto"/>
                                    <w:left w:val="none" w:sz="0" w:space="0" w:color="auto"/>
                                    <w:bottom w:val="none" w:sz="0" w:space="0" w:color="auto"/>
                                    <w:right w:val="none" w:sz="0" w:space="0" w:color="auto"/>
                                  </w:divBdr>
                                </w:div>
                                <w:div w:id="1350252152">
                                  <w:marLeft w:val="0"/>
                                  <w:marRight w:val="0"/>
                                  <w:marTop w:val="0"/>
                                  <w:marBottom w:val="0"/>
                                  <w:divBdr>
                                    <w:top w:val="none" w:sz="0" w:space="0" w:color="auto"/>
                                    <w:left w:val="none" w:sz="0" w:space="0" w:color="auto"/>
                                    <w:bottom w:val="none" w:sz="0" w:space="0" w:color="auto"/>
                                    <w:right w:val="none" w:sz="0" w:space="0" w:color="auto"/>
                                  </w:divBdr>
                                </w:div>
                                <w:div w:id="789858266">
                                  <w:marLeft w:val="0"/>
                                  <w:marRight w:val="0"/>
                                  <w:marTop w:val="0"/>
                                  <w:marBottom w:val="0"/>
                                  <w:divBdr>
                                    <w:top w:val="none" w:sz="0" w:space="0" w:color="auto"/>
                                    <w:left w:val="none" w:sz="0" w:space="0" w:color="auto"/>
                                    <w:bottom w:val="none" w:sz="0" w:space="0" w:color="auto"/>
                                    <w:right w:val="none" w:sz="0" w:space="0" w:color="auto"/>
                                  </w:divBdr>
                                </w:div>
                                <w:div w:id="1847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pr.com.tr/" TargetMode="External"/><Relationship Id="rId4" Type="http://schemas.openxmlformats.org/officeDocument/2006/relationships/hyperlink" Target="https://www.youtube.com/watch?v=dIcGs39sh3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2017-06-25T20:26:00Z</dcterms:created>
  <dcterms:modified xsi:type="dcterms:W3CDTF">2017-06-25T20:28:00Z</dcterms:modified>
</cp:coreProperties>
</file>