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07AE" w14:textId="77777777" w:rsidR="002C1B29" w:rsidRDefault="002C1B29" w:rsidP="002C1B29">
      <w:pPr>
        <w:jc w:val="center"/>
        <w:rPr>
          <w:rFonts w:ascii="Century Gothic" w:hAnsi="Century Gothic" w:cs="Arial"/>
          <w:b/>
          <w:sz w:val="40"/>
        </w:rPr>
      </w:pPr>
      <w:r w:rsidRPr="00C64600">
        <w:rPr>
          <w:rFonts w:ascii="Century Gothic" w:hAnsi="Century Gothic" w:cs="Arial"/>
          <w:b/>
          <w:sz w:val="40"/>
        </w:rPr>
        <w:t>HERE</w:t>
      </w:r>
    </w:p>
    <w:p w14:paraId="60DB6449" w14:textId="77777777" w:rsidR="00CF27E9" w:rsidRPr="00C64600" w:rsidRDefault="00CF27E9" w:rsidP="002C1B29">
      <w:pPr>
        <w:jc w:val="center"/>
        <w:rPr>
          <w:rFonts w:ascii="Century Gothic" w:hAnsi="Century Gothic" w:cs="Arial"/>
          <w:b/>
          <w:sz w:val="40"/>
        </w:rPr>
      </w:pPr>
      <w:r w:rsidRPr="008D77D6">
        <w:rPr>
          <w:rFonts w:ascii="Century Gothic" w:hAnsi="Century Gothic" w:cs="Arial"/>
          <w:noProof/>
          <w:lang w:eastAsia="tr-TR"/>
        </w:rPr>
        <w:drawing>
          <wp:inline distT="0" distB="0" distL="0" distR="0" wp14:anchorId="47019628" wp14:editId="22EA4FC8">
            <wp:extent cx="5131890" cy="3221358"/>
            <wp:effectExtent l="0" t="0" r="0" b="0"/>
            <wp:docPr id="3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131890" cy="3221358"/>
                    </a:xfrm>
                    <a:prstGeom prst="rect">
                      <a:avLst/>
                    </a:prstGeom>
                  </pic:spPr>
                </pic:pic>
              </a:graphicData>
            </a:graphic>
          </wp:inline>
        </w:drawing>
      </w:r>
    </w:p>
    <w:p w14:paraId="5BA3367C" w14:textId="77777777" w:rsidR="002A4E3B" w:rsidRPr="002A4E3B" w:rsidRDefault="002A4E3B" w:rsidP="002A4E3B">
      <w:pPr>
        <w:jc w:val="center"/>
        <w:rPr>
          <w:rFonts w:ascii="Century Gothic" w:hAnsi="Century Gothic" w:cs="Arial"/>
        </w:rPr>
      </w:pPr>
      <w:r w:rsidRPr="002A4E3B">
        <w:rPr>
          <w:rFonts w:ascii="Century Gothic" w:hAnsi="Century Gothic" w:cs="Arial"/>
        </w:rPr>
        <w:t>6 Oscar’lı klasik </w:t>
      </w:r>
      <w:r w:rsidRPr="002A4E3B">
        <w:rPr>
          <w:rFonts w:ascii="Century Gothic" w:hAnsi="Century Gothic" w:cs="Arial"/>
          <w:b/>
          <w:bCs/>
        </w:rPr>
        <w:t>FORREST GUMP</w:t>
      </w:r>
      <w:r w:rsidRPr="002A4E3B">
        <w:rPr>
          <w:rFonts w:ascii="Century Gothic" w:hAnsi="Century Gothic" w:cs="Arial"/>
        </w:rPr>
        <w:t> filminin efsane ekibi yeniden bir arada!</w:t>
      </w:r>
    </w:p>
    <w:p w14:paraId="1F6E1774" w14:textId="77777777" w:rsidR="002A4E3B" w:rsidRPr="002A4E3B" w:rsidRDefault="002A4E3B" w:rsidP="002A4E3B">
      <w:pPr>
        <w:jc w:val="center"/>
        <w:rPr>
          <w:rFonts w:ascii="Century Gothic" w:hAnsi="Century Gothic" w:cs="Arial"/>
        </w:rPr>
      </w:pPr>
      <w:r w:rsidRPr="002A4E3B">
        <w:rPr>
          <w:rFonts w:ascii="Century Gothic" w:hAnsi="Century Gothic" w:cs="Arial"/>
          <w:b/>
          <w:bCs/>
        </w:rPr>
        <w:t>BACK TO THE FUTURE, CAST AWAY, FORREST GUMP </w:t>
      </w:r>
      <w:r w:rsidRPr="002A4E3B">
        <w:rPr>
          <w:rFonts w:ascii="Century Gothic" w:hAnsi="Century Gothic" w:cs="Arial"/>
        </w:rPr>
        <w:t>gibi sinema klasiklerinin usta yönetmeni </w:t>
      </w:r>
      <w:r w:rsidRPr="002A4E3B">
        <w:rPr>
          <w:rFonts w:ascii="Century Gothic" w:hAnsi="Century Gothic" w:cs="Arial"/>
          <w:b/>
          <w:bCs/>
        </w:rPr>
        <w:t xml:space="preserve">Robert </w:t>
      </w:r>
      <w:proofErr w:type="spellStart"/>
      <w:r w:rsidRPr="002A4E3B">
        <w:rPr>
          <w:rFonts w:ascii="Century Gothic" w:hAnsi="Century Gothic" w:cs="Arial"/>
          <w:b/>
          <w:bCs/>
        </w:rPr>
        <w:t>Zemeckis</w:t>
      </w:r>
      <w:proofErr w:type="spellEnd"/>
      <w:r w:rsidRPr="002A4E3B">
        <w:rPr>
          <w:rFonts w:ascii="Century Gothic" w:hAnsi="Century Gothic" w:cs="Arial"/>
        </w:rPr>
        <w:t>, yıllar sonra </w:t>
      </w:r>
      <w:r w:rsidRPr="002A4E3B">
        <w:rPr>
          <w:rFonts w:ascii="Century Gothic" w:hAnsi="Century Gothic" w:cs="Arial"/>
          <w:b/>
          <w:bCs/>
        </w:rPr>
        <w:t>HERE</w:t>
      </w:r>
      <w:r w:rsidRPr="002A4E3B">
        <w:rPr>
          <w:rFonts w:ascii="Century Gothic" w:hAnsi="Century Gothic" w:cs="Arial"/>
        </w:rPr>
        <w:t> filmi için 2 Oscar ödüllü </w:t>
      </w:r>
      <w:proofErr w:type="spellStart"/>
      <w:r w:rsidRPr="002A4E3B">
        <w:rPr>
          <w:rFonts w:ascii="Century Gothic" w:hAnsi="Century Gothic" w:cs="Arial"/>
          <w:b/>
          <w:bCs/>
        </w:rPr>
        <w:t>Tom</w:t>
      </w:r>
      <w:proofErr w:type="spellEnd"/>
      <w:r w:rsidRPr="002A4E3B">
        <w:rPr>
          <w:rFonts w:ascii="Century Gothic" w:hAnsi="Century Gothic" w:cs="Arial"/>
          <w:b/>
          <w:bCs/>
        </w:rPr>
        <w:t xml:space="preserve"> </w:t>
      </w:r>
      <w:proofErr w:type="spellStart"/>
      <w:r w:rsidRPr="002A4E3B">
        <w:rPr>
          <w:rFonts w:ascii="Century Gothic" w:hAnsi="Century Gothic" w:cs="Arial"/>
          <w:b/>
          <w:bCs/>
        </w:rPr>
        <w:t>Hanks</w:t>
      </w:r>
      <w:r w:rsidRPr="002A4E3B">
        <w:rPr>
          <w:rFonts w:ascii="Century Gothic" w:hAnsi="Century Gothic" w:cs="Arial"/>
        </w:rPr>
        <w:t>’le</w:t>
      </w:r>
      <w:proofErr w:type="spellEnd"/>
      <w:r w:rsidRPr="002A4E3B">
        <w:rPr>
          <w:rFonts w:ascii="Century Gothic" w:hAnsi="Century Gothic" w:cs="Arial"/>
        </w:rPr>
        <w:t xml:space="preserve"> tekrar bir araya geldi. Başrolde </w:t>
      </w:r>
      <w:proofErr w:type="spellStart"/>
      <w:r w:rsidRPr="002A4E3B">
        <w:rPr>
          <w:rFonts w:ascii="Century Gothic" w:hAnsi="Century Gothic" w:cs="Arial"/>
        </w:rPr>
        <w:t>Tom</w:t>
      </w:r>
      <w:proofErr w:type="spellEnd"/>
      <w:r w:rsidRPr="002A4E3B">
        <w:rPr>
          <w:rFonts w:ascii="Century Gothic" w:hAnsi="Century Gothic" w:cs="Arial"/>
        </w:rPr>
        <w:t xml:space="preserve"> </w:t>
      </w:r>
      <w:proofErr w:type="spellStart"/>
      <w:r w:rsidRPr="002A4E3B">
        <w:rPr>
          <w:rFonts w:ascii="Century Gothic" w:hAnsi="Century Gothic" w:cs="Arial"/>
        </w:rPr>
        <w:t>Hanks’e</w:t>
      </w:r>
      <w:proofErr w:type="spellEnd"/>
      <w:r w:rsidRPr="002A4E3B">
        <w:rPr>
          <w:rFonts w:ascii="Century Gothic" w:hAnsi="Century Gothic" w:cs="Arial"/>
        </w:rPr>
        <w:t xml:space="preserve"> </w:t>
      </w:r>
      <w:proofErr w:type="spellStart"/>
      <w:r w:rsidRPr="002A4E3B">
        <w:rPr>
          <w:rFonts w:ascii="Century Gothic" w:hAnsi="Century Gothic" w:cs="Arial"/>
        </w:rPr>
        <w:t>Forrest</w:t>
      </w:r>
      <w:proofErr w:type="spellEnd"/>
      <w:r w:rsidRPr="002A4E3B">
        <w:rPr>
          <w:rFonts w:ascii="Century Gothic" w:hAnsi="Century Gothic" w:cs="Arial"/>
        </w:rPr>
        <w:t xml:space="preserve"> </w:t>
      </w:r>
      <w:proofErr w:type="spellStart"/>
      <w:r w:rsidRPr="002A4E3B">
        <w:rPr>
          <w:rFonts w:ascii="Century Gothic" w:hAnsi="Century Gothic" w:cs="Arial"/>
        </w:rPr>
        <w:t>Gump’daki</w:t>
      </w:r>
      <w:proofErr w:type="spellEnd"/>
      <w:r w:rsidRPr="002A4E3B">
        <w:rPr>
          <w:rFonts w:ascii="Century Gothic" w:hAnsi="Century Gothic" w:cs="Arial"/>
        </w:rPr>
        <w:t xml:space="preserve"> rol arkadaşı usta oyuncu </w:t>
      </w:r>
      <w:r w:rsidRPr="002A4E3B">
        <w:rPr>
          <w:rFonts w:ascii="Century Gothic" w:hAnsi="Century Gothic" w:cs="Arial"/>
          <w:b/>
          <w:bCs/>
        </w:rPr>
        <w:t>Robin Wright </w:t>
      </w:r>
      <w:r w:rsidRPr="002A4E3B">
        <w:rPr>
          <w:rFonts w:ascii="Century Gothic" w:hAnsi="Century Gothic" w:cs="Arial"/>
        </w:rPr>
        <w:t xml:space="preserve">(HOUSE OF CARDS, WONDER WOMAN) eşlik ediyor. Filmin yıldızlarla dolu kadrosunda </w:t>
      </w:r>
      <w:r w:rsidRPr="003C1303">
        <w:rPr>
          <w:rFonts w:ascii="Century Gothic" w:hAnsi="Century Gothic" w:cs="Arial"/>
          <w:b/>
        </w:rPr>
        <w:t xml:space="preserve">Kelly </w:t>
      </w:r>
      <w:proofErr w:type="spellStart"/>
      <w:r w:rsidRPr="003C1303">
        <w:rPr>
          <w:rFonts w:ascii="Century Gothic" w:hAnsi="Century Gothic" w:cs="Arial"/>
          <w:b/>
        </w:rPr>
        <w:t>Reilly</w:t>
      </w:r>
      <w:proofErr w:type="spellEnd"/>
      <w:r w:rsidRPr="002A4E3B">
        <w:rPr>
          <w:rFonts w:ascii="Century Gothic" w:hAnsi="Century Gothic" w:cs="Arial"/>
        </w:rPr>
        <w:t xml:space="preserve"> (Aşk ve Gurur, Sherlock Holmes, Venedik’te Cinayet), </w:t>
      </w:r>
      <w:r w:rsidRPr="003C1303">
        <w:rPr>
          <w:rFonts w:ascii="Century Gothic" w:hAnsi="Century Gothic" w:cs="Arial"/>
          <w:b/>
        </w:rPr>
        <w:t xml:space="preserve">Michelle </w:t>
      </w:r>
      <w:proofErr w:type="spellStart"/>
      <w:r w:rsidRPr="003C1303">
        <w:rPr>
          <w:rFonts w:ascii="Century Gothic" w:hAnsi="Century Gothic" w:cs="Arial"/>
          <w:b/>
        </w:rPr>
        <w:t>Dockery</w:t>
      </w:r>
      <w:proofErr w:type="spellEnd"/>
      <w:r w:rsidRPr="002A4E3B">
        <w:rPr>
          <w:rFonts w:ascii="Century Gothic" w:hAnsi="Century Gothic" w:cs="Arial"/>
        </w:rPr>
        <w:t xml:space="preserve"> (</w:t>
      </w:r>
      <w:proofErr w:type="spellStart"/>
      <w:r w:rsidRPr="002A4E3B">
        <w:rPr>
          <w:rFonts w:ascii="Century Gothic" w:hAnsi="Century Gothic" w:cs="Arial"/>
        </w:rPr>
        <w:t>Downtown</w:t>
      </w:r>
      <w:proofErr w:type="spellEnd"/>
      <w:r w:rsidRPr="002A4E3B">
        <w:rPr>
          <w:rFonts w:ascii="Century Gothic" w:hAnsi="Century Gothic" w:cs="Arial"/>
        </w:rPr>
        <w:t xml:space="preserve"> </w:t>
      </w:r>
      <w:proofErr w:type="spellStart"/>
      <w:r w:rsidRPr="002A4E3B">
        <w:rPr>
          <w:rFonts w:ascii="Century Gothic" w:hAnsi="Century Gothic" w:cs="Arial"/>
        </w:rPr>
        <w:t>Abbey</w:t>
      </w:r>
      <w:proofErr w:type="spellEnd"/>
      <w:r w:rsidRPr="002A4E3B">
        <w:rPr>
          <w:rFonts w:ascii="Century Gothic" w:hAnsi="Century Gothic" w:cs="Arial"/>
        </w:rPr>
        <w:t xml:space="preserve">, </w:t>
      </w:r>
      <w:proofErr w:type="spellStart"/>
      <w:r w:rsidRPr="002A4E3B">
        <w:rPr>
          <w:rFonts w:ascii="Century Gothic" w:hAnsi="Century Gothic" w:cs="Arial"/>
        </w:rPr>
        <w:t>The</w:t>
      </w:r>
      <w:proofErr w:type="spellEnd"/>
      <w:r w:rsidRPr="002A4E3B">
        <w:rPr>
          <w:rFonts w:ascii="Century Gothic" w:hAnsi="Century Gothic" w:cs="Arial"/>
        </w:rPr>
        <w:t xml:space="preserve"> </w:t>
      </w:r>
      <w:proofErr w:type="spellStart"/>
      <w:r w:rsidRPr="002A4E3B">
        <w:rPr>
          <w:rFonts w:ascii="Century Gothic" w:hAnsi="Century Gothic" w:cs="Arial"/>
        </w:rPr>
        <w:t>Gentlemen</w:t>
      </w:r>
      <w:proofErr w:type="spellEnd"/>
      <w:r w:rsidRPr="002A4E3B">
        <w:rPr>
          <w:rFonts w:ascii="Century Gothic" w:hAnsi="Century Gothic" w:cs="Arial"/>
        </w:rPr>
        <w:t xml:space="preserve">) ve Marvel dünyasının </w:t>
      </w:r>
      <w:proofErr w:type="spellStart"/>
      <w:r w:rsidRPr="002A4E3B">
        <w:rPr>
          <w:rFonts w:ascii="Century Gothic" w:hAnsi="Century Gothic" w:cs="Arial"/>
        </w:rPr>
        <w:t>Vision</w:t>
      </w:r>
      <w:proofErr w:type="spellEnd"/>
      <w:r w:rsidRPr="002A4E3B">
        <w:rPr>
          <w:rFonts w:ascii="Century Gothic" w:hAnsi="Century Gothic" w:cs="Arial"/>
        </w:rPr>
        <w:t xml:space="preserve"> karakteri olarak tanınan </w:t>
      </w:r>
      <w:r w:rsidRPr="003C1303">
        <w:rPr>
          <w:rFonts w:ascii="Century Gothic" w:hAnsi="Century Gothic" w:cs="Arial"/>
          <w:b/>
        </w:rPr>
        <w:t xml:space="preserve">Paul </w:t>
      </w:r>
      <w:proofErr w:type="spellStart"/>
      <w:r w:rsidRPr="003C1303">
        <w:rPr>
          <w:rFonts w:ascii="Century Gothic" w:hAnsi="Century Gothic" w:cs="Arial"/>
          <w:b/>
        </w:rPr>
        <w:t>Bettany</w:t>
      </w:r>
      <w:proofErr w:type="spellEnd"/>
      <w:r w:rsidRPr="002A4E3B">
        <w:rPr>
          <w:rFonts w:ascii="Century Gothic" w:hAnsi="Century Gothic" w:cs="Arial"/>
        </w:rPr>
        <w:t xml:space="preserve"> var.</w:t>
      </w:r>
    </w:p>
    <w:p w14:paraId="5D867FE6" w14:textId="77777777" w:rsidR="002A4E3B" w:rsidRPr="00DE21D8" w:rsidRDefault="002A4E3B" w:rsidP="002A4E3B">
      <w:pPr>
        <w:jc w:val="center"/>
        <w:rPr>
          <w:rFonts w:ascii="Century Gothic" w:hAnsi="Century Gothic" w:cs="Arial"/>
          <w:sz w:val="24"/>
          <w:szCs w:val="24"/>
        </w:rPr>
      </w:pPr>
      <w:r w:rsidRPr="003C1303">
        <w:rPr>
          <w:rFonts w:ascii="Century Gothic" w:hAnsi="Century Gothic" w:cs="Arial"/>
          <w:b/>
        </w:rPr>
        <w:t>DUNE, DOLUNAY KATİLLERİ, BENJAMIN BUTTON’IN TUHAF HİKAYESİ</w:t>
      </w:r>
      <w:r w:rsidRPr="002A4E3B">
        <w:rPr>
          <w:rFonts w:ascii="Century Gothic" w:hAnsi="Century Gothic" w:cs="Arial"/>
        </w:rPr>
        <w:t xml:space="preserve"> gibi modern başyapıtların Oscar’lı senaristi </w:t>
      </w:r>
      <w:r w:rsidRPr="002A4E3B">
        <w:rPr>
          <w:rFonts w:ascii="Century Gothic" w:hAnsi="Century Gothic" w:cs="Arial"/>
          <w:b/>
          <w:bCs/>
        </w:rPr>
        <w:t xml:space="preserve">Eric </w:t>
      </w:r>
      <w:proofErr w:type="spellStart"/>
      <w:r w:rsidRPr="002A4E3B">
        <w:rPr>
          <w:rFonts w:ascii="Century Gothic" w:hAnsi="Century Gothic" w:cs="Arial"/>
          <w:b/>
          <w:bCs/>
        </w:rPr>
        <w:t>Roth</w:t>
      </w:r>
      <w:r w:rsidRPr="002A4E3B">
        <w:rPr>
          <w:rFonts w:ascii="Century Gothic" w:hAnsi="Century Gothic" w:cs="Arial"/>
        </w:rPr>
        <w:t>’un</w:t>
      </w:r>
      <w:proofErr w:type="spellEnd"/>
      <w:r w:rsidRPr="002A4E3B">
        <w:rPr>
          <w:rFonts w:ascii="Century Gothic" w:hAnsi="Century Gothic" w:cs="Arial"/>
          <w:b/>
          <w:bCs/>
        </w:rPr>
        <w:t> </w:t>
      </w:r>
      <w:r w:rsidRPr="002A4E3B">
        <w:rPr>
          <w:rFonts w:ascii="Century Gothic" w:hAnsi="Century Gothic" w:cs="Arial"/>
        </w:rPr>
        <w:t xml:space="preserve">imzasını taşıyan film, bir evde farklı dönemlerde yaşayan insanların hikayelerini, burada kesişen hayatları ve duyguları, </w:t>
      </w:r>
      <w:r w:rsidRPr="00DE21D8">
        <w:rPr>
          <w:rFonts w:ascii="Century Gothic" w:hAnsi="Century Gothic" w:cs="Arial"/>
          <w:sz w:val="24"/>
          <w:szCs w:val="24"/>
        </w:rPr>
        <w:t>evin hayat ağacı hikayesini anlatıyor.</w:t>
      </w:r>
    </w:p>
    <w:p w14:paraId="018600A1" w14:textId="77777777" w:rsidR="002A4E3B" w:rsidRPr="00DE21D8" w:rsidRDefault="002A4E3B" w:rsidP="002A4E3B">
      <w:pPr>
        <w:jc w:val="center"/>
        <w:rPr>
          <w:rFonts w:ascii="Century Gothic" w:eastAsia="Times New Roman" w:hAnsi="Century Gothic" w:cs="Arial"/>
          <w:sz w:val="24"/>
          <w:szCs w:val="24"/>
        </w:rPr>
      </w:pPr>
      <w:r w:rsidRPr="00DE21D8">
        <w:rPr>
          <w:rFonts w:ascii="Century Gothic" w:eastAsia="Times New Roman" w:hAnsi="Century Gothic" w:cs="Arial"/>
          <w:sz w:val="24"/>
          <w:szCs w:val="24"/>
        </w:rPr>
        <w:t>Richard Young satılığa çıkarılan evine yıllar sonra geri döner. Evinin her köşesine baktığında hayatından izler görür ve yaşadığı anlar her bir noktada yeniden canlanmaya başlar. Ancak eşi benzeri olmayan bu ev, sadece Richard Young’ın değil, kuşaklar boyunca pek çok kişinin hayatında iz bırakmıştır. Bu evin anıları, geçmişten günümüze yüzyıllarca sürecek bir yolculuğun başlangıcı olur.</w:t>
      </w:r>
    </w:p>
    <w:p w14:paraId="1BD41DAD" w14:textId="77777777" w:rsidR="002C1B29" w:rsidRPr="00DE21D8" w:rsidRDefault="002C1B29" w:rsidP="002C1B29">
      <w:pPr>
        <w:spacing w:after="0" w:line="240" w:lineRule="auto"/>
        <w:rPr>
          <w:rFonts w:ascii="Century Gothic" w:hAnsi="Century Gothic" w:cs="Calibri"/>
          <w:sz w:val="24"/>
          <w:szCs w:val="24"/>
        </w:rPr>
      </w:pPr>
      <w:r w:rsidRPr="00DE21D8">
        <w:rPr>
          <w:rFonts w:ascii="Century Gothic" w:hAnsi="Century Gothic" w:cs="Calibri"/>
          <w:sz w:val="24"/>
          <w:szCs w:val="24"/>
        </w:rPr>
        <w:t>Orijinal Adı: </w:t>
      </w:r>
      <w:r w:rsidR="005208F9" w:rsidRPr="00DE21D8">
        <w:rPr>
          <w:rFonts w:ascii="Century Gothic" w:hAnsi="Century Gothic" w:cs="Calibri"/>
          <w:sz w:val="24"/>
          <w:szCs w:val="24"/>
        </w:rPr>
        <w:t>Here</w:t>
      </w:r>
    </w:p>
    <w:p w14:paraId="338335F3" w14:textId="77777777" w:rsidR="002C1B29" w:rsidRPr="00DE21D8" w:rsidRDefault="002C1B29" w:rsidP="002C1B29">
      <w:pPr>
        <w:spacing w:after="0" w:line="240" w:lineRule="auto"/>
        <w:rPr>
          <w:rFonts w:ascii="Century Gothic" w:hAnsi="Century Gothic" w:cs="Calibri"/>
          <w:sz w:val="24"/>
          <w:szCs w:val="24"/>
        </w:rPr>
      </w:pPr>
      <w:r w:rsidRPr="00DE21D8">
        <w:rPr>
          <w:rFonts w:ascii="Century Gothic" w:hAnsi="Century Gothic" w:cs="Calibri"/>
          <w:sz w:val="24"/>
          <w:szCs w:val="24"/>
        </w:rPr>
        <w:t>Yapım: ABD</w:t>
      </w:r>
    </w:p>
    <w:p w14:paraId="4BB98108" w14:textId="77777777" w:rsidR="002C1B29" w:rsidRPr="00DE21D8" w:rsidRDefault="005208F9" w:rsidP="002C1B29">
      <w:pPr>
        <w:spacing w:after="0" w:line="240" w:lineRule="auto"/>
        <w:rPr>
          <w:rFonts w:ascii="Century Gothic" w:hAnsi="Century Gothic" w:cs="Calibri"/>
          <w:sz w:val="24"/>
          <w:szCs w:val="24"/>
        </w:rPr>
      </w:pPr>
      <w:r w:rsidRPr="00DE21D8">
        <w:rPr>
          <w:rFonts w:ascii="Century Gothic" w:hAnsi="Century Gothic" w:cs="Calibri"/>
          <w:sz w:val="24"/>
          <w:szCs w:val="24"/>
        </w:rPr>
        <w:t>Yapım Yılı: 2024</w:t>
      </w:r>
    </w:p>
    <w:p w14:paraId="2697F89F" w14:textId="77777777" w:rsidR="002C1B29" w:rsidRPr="00DE21D8" w:rsidRDefault="002C1B29" w:rsidP="002C1B29">
      <w:pPr>
        <w:spacing w:after="0" w:line="240" w:lineRule="auto"/>
        <w:rPr>
          <w:rFonts w:ascii="Century Gothic" w:hAnsi="Century Gothic" w:cs="Calibri"/>
          <w:sz w:val="24"/>
          <w:szCs w:val="24"/>
        </w:rPr>
      </w:pPr>
      <w:r w:rsidRPr="00DE21D8">
        <w:rPr>
          <w:rFonts w:ascii="Century Gothic" w:hAnsi="Century Gothic" w:cs="Calibri"/>
          <w:sz w:val="24"/>
          <w:szCs w:val="24"/>
        </w:rPr>
        <w:t>Dil: İngilizce</w:t>
      </w:r>
    </w:p>
    <w:p w14:paraId="2F29AC5A" w14:textId="77777777" w:rsidR="002C1B29" w:rsidRPr="00DE21D8" w:rsidRDefault="002C1B29" w:rsidP="002C1B29">
      <w:pPr>
        <w:spacing w:after="0" w:line="240" w:lineRule="auto"/>
        <w:rPr>
          <w:rFonts w:ascii="Century Gothic" w:hAnsi="Century Gothic" w:cs="Calibri"/>
          <w:sz w:val="24"/>
          <w:szCs w:val="24"/>
        </w:rPr>
      </w:pPr>
      <w:r w:rsidRPr="00DE21D8">
        <w:rPr>
          <w:rFonts w:ascii="Century Gothic" w:hAnsi="Century Gothic" w:cs="Calibri"/>
          <w:sz w:val="24"/>
          <w:szCs w:val="24"/>
        </w:rPr>
        <w:t>Renk: Renkli</w:t>
      </w:r>
    </w:p>
    <w:p w14:paraId="6CC5C233" w14:textId="77777777" w:rsidR="002C1B29" w:rsidRPr="00DE21D8" w:rsidRDefault="002C1B29" w:rsidP="002C1B29">
      <w:pPr>
        <w:spacing w:after="0" w:line="240" w:lineRule="auto"/>
        <w:rPr>
          <w:rFonts w:ascii="Century Gothic" w:hAnsi="Century Gothic" w:cs="Calibri"/>
          <w:sz w:val="24"/>
          <w:szCs w:val="24"/>
        </w:rPr>
      </w:pPr>
      <w:r w:rsidRPr="00DE21D8">
        <w:rPr>
          <w:rFonts w:ascii="Century Gothic" w:hAnsi="Century Gothic" w:cs="Calibri"/>
          <w:sz w:val="24"/>
          <w:szCs w:val="24"/>
        </w:rPr>
        <w:t>Tür:</w:t>
      </w:r>
      <w:r w:rsidR="005208F9" w:rsidRPr="00DE21D8">
        <w:rPr>
          <w:rFonts w:ascii="Century Gothic" w:hAnsi="Century Gothic" w:cs="Calibri"/>
          <w:sz w:val="24"/>
          <w:szCs w:val="24"/>
        </w:rPr>
        <w:t xml:space="preserve"> </w:t>
      </w:r>
      <w:r w:rsidRPr="00DE21D8">
        <w:rPr>
          <w:rFonts w:ascii="Century Gothic" w:hAnsi="Century Gothic" w:cs="Calibri"/>
          <w:sz w:val="24"/>
          <w:szCs w:val="24"/>
        </w:rPr>
        <w:t>Dram</w:t>
      </w:r>
    </w:p>
    <w:p w14:paraId="79B7FFA2" w14:textId="77777777" w:rsidR="002C1B29" w:rsidRPr="00DE21D8" w:rsidRDefault="002C1B29" w:rsidP="002C1B29">
      <w:pPr>
        <w:spacing w:after="0" w:line="240" w:lineRule="auto"/>
        <w:rPr>
          <w:rFonts w:ascii="Century Gothic" w:hAnsi="Century Gothic" w:cs="Calibri"/>
          <w:sz w:val="24"/>
          <w:szCs w:val="24"/>
        </w:rPr>
      </w:pPr>
      <w:r w:rsidRPr="00DE21D8">
        <w:rPr>
          <w:rFonts w:ascii="Century Gothic" w:hAnsi="Century Gothic" w:cs="Calibri"/>
          <w:sz w:val="24"/>
          <w:szCs w:val="24"/>
        </w:rPr>
        <w:lastRenderedPageBreak/>
        <w:t>Yönetmen: </w:t>
      </w:r>
      <w:r w:rsidR="005208F9" w:rsidRPr="00DE21D8">
        <w:rPr>
          <w:rFonts w:ascii="Century Gothic" w:hAnsi="Century Gothic" w:cs="Calibri"/>
          <w:sz w:val="24"/>
          <w:szCs w:val="24"/>
        </w:rPr>
        <w:t xml:space="preserve">Robert </w:t>
      </w:r>
      <w:proofErr w:type="spellStart"/>
      <w:r w:rsidR="005208F9" w:rsidRPr="00DE21D8">
        <w:rPr>
          <w:rFonts w:ascii="Century Gothic" w:hAnsi="Century Gothic" w:cs="Calibri"/>
          <w:sz w:val="24"/>
          <w:szCs w:val="24"/>
        </w:rPr>
        <w:t>Zemeckis</w:t>
      </w:r>
      <w:proofErr w:type="spellEnd"/>
    </w:p>
    <w:p w14:paraId="22D6D347" w14:textId="77777777" w:rsidR="002C1B29" w:rsidRPr="00DE21D8" w:rsidRDefault="002C1B29" w:rsidP="002C1B29">
      <w:pPr>
        <w:spacing w:after="0" w:line="240" w:lineRule="auto"/>
        <w:rPr>
          <w:rFonts w:ascii="Century Gothic" w:hAnsi="Century Gothic" w:cs="Calibri"/>
          <w:sz w:val="24"/>
          <w:szCs w:val="24"/>
        </w:rPr>
      </w:pPr>
      <w:r w:rsidRPr="00DE21D8">
        <w:rPr>
          <w:rFonts w:ascii="Century Gothic" w:hAnsi="Century Gothic" w:cs="Calibri"/>
          <w:sz w:val="24"/>
          <w:szCs w:val="24"/>
        </w:rPr>
        <w:t>Senaryo: </w:t>
      </w:r>
      <w:r w:rsidR="005208F9" w:rsidRPr="00DE21D8">
        <w:rPr>
          <w:rFonts w:ascii="Century Gothic" w:hAnsi="Century Gothic" w:cs="Calibri"/>
          <w:sz w:val="24"/>
          <w:szCs w:val="24"/>
        </w:rPr>
        <w:t xml:space="preserve">Eric </w:t>
      </w:r>
      <w:proofErr w:type="spellStart"/>
      <w:r w:rsidR="005208F9" w:rsidRPr="00DE21D8">
        <w:rPr>
          <w:rFonts w:ascii="Century Gothic" w:hAnsi="Century Gothic" w:cs="Calibri"/>
          <w:sz w:val="24"/>
          <w:szCs w:val="24"/>
        </w:rPr>
        <w:t>Roth</w:t>
      </w:r>
      <w:proofErr w:type="spellEnd"/>
      <w:r w:rsidR="005208F9" w:rsidRPr="00DE21D8">
        <w:rPr>
          <w:rFonts w:ascii="Century Gothic" w:hAnsi="Century Gothic" w:cs="Calibri"/>
          <w:sz w:val="24"/>
          <w:szCs w:val="24"/>
        </w:rPr>
        <w:t xml:space="preserve">, Robert </w:t>
      </w:r>
      <w:proofErr w:type="spellStart"/>
      <w:r w:rsidR="005208F9" w:rsidRPr="00DE21D8">
        <w:rPr>
          <w:rFonts w:ascii="Century Gothic" w:hAnsi="Century Gothic" w:cs="Calibri"/>
          <w:sz w:val="24"/>
          <w:szCs w:val="24"/>
        </w:rPr>
        <w:t>Zemeckis</w:t>
      </w:r>
      <w:proofErr w:type="spellEnd"/>
    </w:p>
    <w:p w14:paraId="26741426" w14:textId="77777777" w:rsidR="002C1B29" w:rsidRPr="00DE21D8" w:rsidRDefault="002C1B29" w:rsidP="002C1B29">
      <w:pPr>
        <w:spacing w:after="0" w:line="240" w:lineRule="auto"/>
        <w:rPr>
          <w:rFonts w:ascii="Century Gothic" w:hAnsi="Century Gothic" w:cs="Calibri"/>
          <w:sz w:val="24"/>
          <w:szCs w:val="24"/>
        </w:rPr>
      </w:pPr>
      <w:r w:rsidRPr="00DE21D8">
        <w:rPr>
          <w:rFonts w:ascii="Century Gothic" w:hAnsi="Century Gothic" w:cs="Calibri"/>
          <w:sz w:val="24"/>
          <w:szCs w:val="24"/>
        </w:rPr>
        <w:t xml:space="preserve">Oyuncular: </w:t>
      </w:r>
      <w:proofErr w:type="spellStart"/>
      <w:r w:rsidR="005208F9" w:rsidRPr="00DE21D8">
        <w:rPr>
          <w:rFonts w:ascii="Century Gothic" w:hAnsi="Century Gothic" w:cs="Calibri"/>
          <w:sz w:val="24"/>
          <w:szCs w:val="24"/>
        </w:rPr>
        <w:t>Tom</w:t>
      </w:r>
      <w:proofErr w:type="spellEnd"/>
      <w:r w:rsidR="005208F9" w:rsidRPr="00DE21D8">
        <w:rPr>
          <w:rFonts w:ascii="Century Gothic" w:hAnsi="Century Gothic" w:cs="Calibri"/>
          <w:sz w:val="24"/>
          <w:szCs w:val="24"/>
        </w:rPr>
        <w:t xml:space="preserve"> </w:t>
      </w:r>
      <w:proofErr w:type="spellStart"/>
      <w:r w:rsidR="005208F9" w:rsidRPr="00DE21D8">
        <w:rPr>
          <w:rFonts w:ascii="Century Gothic" w:hAnsi="Century Gothic" w:cs="Calibri"/>
          <w:sz w:val="24"/>
          <w:szCs w:val="24"/>
        </w:rPr>
        <w:t>Hanks</w:t>
      </w:r>
      <w:proofErr w:type="spellEnd"/>
      <w:r w:rsidR="005208F9" w:rsidRPr="00DE21D8">
        <w:rPr>
          <w:rFonts w:ascii="Century Gothic" w:hAnsi="Century Gothic" w:cs="Calibri"/>
          <w:sz w:val="24"/>
          <w:szCs w:val="24"/>
        </w:rPr>
        <w:t xml:space="preserve">, Robin Wright, Kelly </w:t>
      </w:r>
      <w:proofErr w:type="spellStart"/>
      <w:r w:rsidR="005208F9" w:rsidRPr="00DE21D8">
        <w:rPr>
          <w:rFonts w:ascii="Century Gothic" w:hAnsi="Century Gothic" w:cs="Calibri"/>
          <w:sz w:val="24"/>
          <w:szCs w:val="24"/>
        </w:rPr>
        <w:t>Reilly</w:t>
      </w:r>
      <w:proofErr w:type="spellEnd"/>
      <w:r w:rsidR="005208F9" w:rsidRPr="00DE21D8">
        <w:rPr>
          <w:rFonts w:ascii="Century Gothic" w:hAnsi="Century Gothic" w:cs="Calibri"/>
          <w:sz w:val="24"/>
          <w:szCs w:val="24"/>
        </w:rPr>
        <w:t xml:space="preserve">, </w:t>
      </w:r>
      <w:proofErr w:type="spellStart"/>
      <w:r w:rsidR="005208F9" w:rsidRPr="00DE21D8">
        <w:rPr>
          <w:rFonts w:ascii="Century Gothic" w:hAnsi="Century Gothic" w:cs="Calibri"/>
          <w:sz w:val="24"/>
          <w:szCs w:val="24"/>
        </w:rPr>
        <w:t>Michell</w:t>
      </w:r>
      <w:proofErr w:type="spellEnd"/>
      <w:r w:rsidR="005208F9" w:rsidRPr="00DE21D8">
        <w:rPr>
          <w:rFonts w:ascii="Century Gothic" w:hAnsi="Century Gothic" w:cs="Calibri"/>
          <w:sz w:val="24"/>
          <w:szCs w:val="24"/>
        </w:rPr>
        <w:t xml:space="preserve"> </w:t>
      </w:r>
      <w:proofErr w:type="spellStart"/>
      <w:r w:rsidR="005208F9" w:rsidRPr="00DE21D8">
        <w:rPr>
          <w:rFonts w:ascii="Century Gothic" w:hAnsi="Century Gothic" w:cs="Calibri"/>
          <w:sz w:val="24"/>
          <w:szCs w:val="24"/>
        </w:rPr>
        <w:t>Dockery</w:t>
      </w:r>
      <w:proofErr w:type="spellEnd"/>
      <w:r w:rsidR="005208F9" w:rsidRPr="00DE21D8">
        <w:rPr>
          <w:rFonts w:ascii="Century Gothic" w:hAnsi="Century Gothic" w:cs="Calibri"/>
          <w:sz w:val="24"/>
          <w:szCs w:val="24"/>
        </w:rPr>
        <w:t xml:space="preserve">, Paul </w:t>
      </w:r>
      <w:proofErr w:type="spellStart"/>
      <w:r w:rsidR="005208F9" w:rsidRPr="00DE21D8">
        <w:rPr>
          <w:rFonts w:ascii="Century Gothic" w:hAnsi="Century Gothic" w:cs="Calibri"/>
          <w:sz w:val="24"/>
          <w:szCs w:val="24"/>
        </w:rPr>
        <w:t>Bettany</w:t>
      </w:r>
      <w:proofErr w:type="spellEnd"/>
    </w:p>
    <w:p w14:paraId="006BEA21" w14:textId="57A5CA8C" w:rsidR="002C1B29" w:rsidRPr="00DE21D8" w:rsidRDefault="002C1B29" w:rsidP="00DE21D8">
      <w:pPr>
        <w:spacing w:after="0" w:line="240" w:lineRule="auto"/>
        <w:rPr>
          <w:rFonts w:ascii="Century Gothic" w:hAnsi="Century Gothic" w:cs="Calibri"/>
          <w:sz w:val="24"/>
          <w:szCs w:val="24"/>
        </w:rPr>
      </w:pPr>
      <w:r w:rsidRPr="00DE21D8">
        <w:rPr>
          <w:rFonts w:ascii="Century Gothic" w:hAnsi="Century Gothic" w:cs="Calibri"/>
          <w:sz w:val="24"/>
          <w:szCs w:val="24"/>
        </w:rPr>
        <w:t xml:space="preserve">IMDB: </w:t>
      </w:r>
      <w:hyperlink r:id="rId5" w:history="1">
        <w:r w:rsidR="005208F9" w:rsidRPr="00DE21D8">
          <w:rPr>
            <w:rStyle w:val="Kpr"/>
            <w:rFonts w:ascii="Century Gothic" w:hAnsi="Century Gothic" w:cs="Calibri"/>
            <w:sz w:val="24"/>
            <w:szCs w:val="24"/>
          </w:rPr>
          <w:t>https://www.imdb.com/title/tt18272208/?ref_=pro_tt_visitcons</w:t>
        </w:r>
      </w:hyperlink>
    </w:p>
    <w:sectPr w:rsidR="002C1B29" w:rsidRPr="00DE2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F5"/>
    <w:rsid w:val="00285FAD"/>
    <w:rsid w:val="002A4E3B"/>
    <w:rsid w:val="002C1B29"/>
    <w:rsid w:val="003C1303"/>
    <w:rsid w:val="005208F9"/>
    <w:rsid w:val="006B5379"/>
    <w:rsid w:val="00755148"/>
    <w:rsid w:val="00BC4593"/>
    <w:rsid w:val="00C64600"/>
    <w:rsid w:val="00CF27E9"/>
    <w:rsid w:val="00D653F5"/>
    <w:rsid w:val="00DE21D8"/>
    <w:rsid w:val="00DF2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DAE3"/>
  <w15:chartTrackingRefBased/>
  <w15:docId w15:val="{AFA7D637-7823-467F-9999-2F79E10A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C1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648055">
      <w:bodyDiv w:val="1"/>
      <w:marLeft w:val="0"/>
      <w:marRight w:val="0"/>
      <w:marTop w:val="0"/>
      <w:marBottom w:val="0"/>
      <w:divBdr>
        <w:top w:val="none" w:sz="0" w:space="0" w:color="auto"/>
        <w:left w:val="none" w:sz="0" w:space="0" w:color="auto"/>
        <w:bottom w:val="none" w:sz="0" w:space="0" w:color="auto"/>
        <w:right w:val="none" w:sz="0" w:space="0" w:color="auto"/>
      </w:divBdr>
    </w:div>
    <w:div w:id="1561332326">
      <w:bodyDiv w:val="1"/>
      <w:marLeft w:val="0"/>
      <w:marRight w:val="0"/>
      <w:marTop w:val="0"/>
      <w:marBottom w:val="0"/>
      <w:divBdr>
        <w:top w:val="none" w:sz="0" w:space="0" w:color="auto"/>
        <w:left w:val="none" w:sz="0" w:space="0" w:color="auto"/>
        <w:bottom w:val="none" w:sz="0" w:space="0" w:color="auto"/>
        <w:right w:val="none" w:sz="0" w:space="0" w:color="auto"/>
      </w:divBdr>
    </w:div>
    <w:div w:id="1565213725">
      <w:bodyDiv w:val="1"/>
      <w:marLeft w:val="0"/>
      <w:marRight w:val="0"/>
      <w:marTop w:val="0"/>
      <w:marBottom w:val="0"/>
      <w:divBdr>
        <w:top w:val="none" w:sz="0" w:space="0" w:color="auto"/>
        <w:left w:val="none" w:sz="0" w:space="0" w:color="auto"/>
        <w:bottom w:val="none" w:sz="0" w:space="0" w:color="auto"/>
        <w:right w:val="none" w:sz="0" w:space="0" w:color="auto"/>
      </w:divBdr>
    </w:div>
    <w:div w:id="1727147642">
      <w:bodyDiv w:val="1"/>
      <w:marLeft w:val="0"/>
      <w:marRight w:val="0"/>
      <w:marTop w:val="0"/>
      <w:marBottom w:val="0"/>
      <w:divBdr>
        <w:top w:val="none" w:sz="0" w:space="0" w:color="auto"/>
        <w:left w:val="none" w:sz="0" w:space="0" w:color="auto"/>
        <w:bottom w:val="none" w:sz="0" w:space="0" w:color="auto"/>
        <w:right w:val="none" w:sz="0" w:space="0" w:color="auto"/>
      </w:divBdr>
    </w:div>
    <w:div w:id="1837107272">
      <w:bodyDiv w:val="1"/>
      <w:marLeft w:val="0"/>
      <w:marRight w:val="0"/>
      <w:marTop w:val="0"/>
      <w:marBottom w:val="0"/>
      <w:divBdr>
        <w:top w:val="none" w:sz="0" w:space="0" w:color="auto"/>
        <w:left w:val="none" w:sz="0" w:space="0" w:color="auto"/>
        <w:bottom w:val="none" w:sz="0" w:space="0" w:color="auto"/>
        <w:right w:val="none" w:sz="0" w:space="0" w:color="auto"/>
      </w:divBdr>
    </w:div>
    <w:div w:id="21247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db.com/title/tt18272208/?ref_=pro_tt_visitcons" TargetMode="Externa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245</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filmartipc2@outlook.com</dc:creator>
  <cp:keywords/>
  <dc:description/>
  <cp:lastModifiedBy>Sadi Cilingir</cp:lastModifiedBy>
  <cp:revision>8</cp:revision>
  <dcterms:created xsi:type="dcterms:W3CDTF">2024-04-01T07:55:00Z</dcterms:created>
  <dcterms:modified xsi:type="dcterms:W3CDTF">2025-01-25T21:26:00Z</dcterms:modified>
</cp:coreProperties>
</file>