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4435" w14:textId="7D2DA397" w:rsidR="00E42F15" w:rsidRPr="00E42F15" w:rsidRDefault="00E42F15" w:rsidP="00E42F15">
      <w:pPr>
        <w:spacing w:line="276" w:lineRule="auto"/>
        <w:jc w:val="center"/>
        <w:rPr>
          <w:rStyle w:val="style-scope"/>
          <w:rFonts w:cstheme="minorHAnsi"/>
          <w:b/>
          <w:noProof/>
          <w:sz w:val="40"/>
          <w:szCs w:val="40"/>
          <w:bdr w:val="none" w:sz="0" w:space="0" w:color="auto" w:frame="1"/>
          <w:lang w:eastAsia="tr-TR"/>
        </w:rPr>
      </w:pPr>
      <w:r w:rsidRPr="00E42F15">
        <w:rPr>
          <w:rStyle w:val="style-scope"/>
          <w:rFonts w:cstheme="minorHAnsi"/>
          <w:b/>
          <w:noProof/>
          <w:sz w:val="40"/>
          <w:szCs w:val="40"/>
          <w:bdr w:val="none" w:sz="0" w:space="0" w:color="auto" w:frame="1"/>
          <w:lang w:eastAsia="tr-TR"/>
        </w:rPr>
        <w:drawing>
          <wp:inline distT="0" distB="0" distL="0" distR="0" wp14:anchorId="3EDFE755" wp14:editId="13DC6192">
            <wp:extent cx="5750773" cy="3285129"/>
            <wp:effectExtent l="0" t="0" r="2540" b="0"/>
            <wp:docPr id="2" name="Resim 2" descr="C:\Users\Toshiba\Desktop\IMG-20221130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IMG-20221130-WA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133" cy="328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09AF1" w14:textId="39550E57" w:rsidR="003C183E" w:rsidRPr="00AA4665" w:rsidRDefault="003C183E" w:rsidP="00AA4665">
      <w:pPr>
        <w:spacing w:line="240" w:lineRule="auto"/>
        <w:jc w:val="center"/>
        <w:rPr>
          <w:rFonts w:cstheme="minorHAnsi"/>
          <w:b/>
          <w:sz w:val="40"/>
          <w:szCs w:val="40"/>
          <w:bdr w:val="none" w:sz="0" w:space="0" w:color="auto" w:frame="1"/>
        </w:rPr>
      </w:pPr>
      <w:r w:rsidRPr="00AA4665">
        <w:rPr>
          <w:rStyle w:val="style-scope"/>
          <w:rFonts w:cstheme="minorHAnsi"/>
          <w:b/>
          <w:sz w:val="40"/>
          <w:szCs w:val="40"/>
          <w:highlight w:val="yellow"/>
          <w:bdr w:val="none" w:sz="0" w:space="0" w:color="auto" w:frame="1"/>
        </w:rPr>
        <w:t xml:space="preserve">3 ARALIKTA </w:t>
      </w:r>
      <w:r w:rsidR="00B77764" w:rsidRPr="00AA4665">
        <w:rPr>
          <w:rStyle w:val="style-scope"/>
          <w:rFonts w:cstheme="minorHAnsi"/>
          <w:b/>
          <w:sz w:val="40"/>
          <w:szCs w:val="40"/>
          <w:highlight w:val="yellow"/>
          <w:bdr w:val="none" w:sz="0" w:space="0" w:color="auto" w:frame="1"/>
        </w:rPr>
        <w:t xml:space="preserve">AKM’DE </w:t>
      </w:r>
      <w:r w:rsidRPr="00AA4665">
        <w:rPr>
          <w:rStyle w:val="style-scope"/>
          <w:rFonts w:cstheme="minorHAnsi"/>
          <w:b/>
          <w:sz w:val="40"/>
          <w:szCs w:val="40"/>
          <w:highlight w:val="yellow"/>
          <w:bdr w:val="none" w:sz="0" w:space="0" w:color="auto" w:frame="1"/>
        </w:rPr>
        <w:t>‘’BUĞDAY TANESİ’’ FİLMİNİN GALASINA DAVETLİSİNİZ!</w:t>
      </w:r>
    </w:p>
    <w:p w14:paraId="24838AF2" w14:textId="44DB4805" w:rsidR="000E0B3B" w:rsidRPr="00AA4665" w:rsidRDefault="004C2F8C" w:rsidP="00AA4665">
      <w:pPr>
        <w:spacing w:line="240" w:lineRule="auto"/>
        <w:jc w:val="center"/>
        <w:rPr>
          <w:rStyle w:val="style-scope"/>
          <w:rFonts w:cstheme="minorHAnsi"/>
          <w:b/>
          <w:sz w:val="28"/>
          <w:szCs w:val="28"/>
        </w:rPr>
      </w:pPr>
      <w:r w:rsidRPr="00AA4665">
        <w:rPr>
          <w:rFonts w:cstheme="minorHAnsi"/>
          <w:b/>
          <w:sz w:val="28"/>
          <w:szCs w:val="28"/>
        </w:rPr>
        <w:t>ENGELLİ BİREYLERİN MÜCADELESİ “BUĞDAY TAN</w:t>
      </w:r>
      <w:r w:rsidR="003C183E" w:rsidRPr="00AA4665">
        <w:rPr>
          <w:rFonts w:cstheme="minorHAnsi"/>
          <w:b/>
          <w:sz w:val="28"/>
          <w:szCs w:val="28"/>
        </w:rPr>
        <w:t>ESİ” FİLMİNİN GALASI 3 ARALIK CUMARTESİ GÜNÜ YAPILACAK</w:t>
      </w:r>
    </w:p>
    <w:p w14:paraId="0208314A" w14:textId="46F3650C" w:rsidR="004C2F8C" w:rsidRPr="00AA4665" w:rsidRDefault="0008083F" w:rsidP="00AA466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AA4665">
        <w:rPr>
          <w:rFonts w:cstheme="minorHAnsi"/>
          <w:b/>
          <w:sz w:val="28"/>
          <w:szCs w:val="28"/>
        </w:rPr>
        <w:t xml:space="preserve">MV. </w:t>
      </w:r>
      <w:r w:rsidR="004C2F8C" w:rsidRPr="00AA4665">
        <w:rPr>
          <w:rFonts w:cstheme="minorHAnsi"/>
          <w:b/>
          <w:sz w:val="28"/>
          <w:szCs w:val="28"/>
        </w:rPr>
        <w:t xml:space="preserve">SERKAN BAYRAM’IN GERÇEK YAŞAM HİKÂYESİNDEN </w:t>
      </w:r>
      <w:r w:rsidR="003C183E" w:rsidRPr="00AA4665">
        <w:rPr>
          <w:rFonts w:cstheme="minorHAnsi"/>
          <w:b/>
          <w:sz w:val="28"/>
          <w:szCs w:val="28"/>
        </w:rPr>
        <w:t>UYARLANAN FİLM ‘BUĞDAY TANESİ’ 2 ARALIKTA GÖSTERİME GİRİYOR</w:t>
      </w:r>
    </w:p>
    <w:p w14:paraId="5C20E476" w14:textId="4B83293D" w:rsidR="003C183E" w:rsidRPr="00AA4665" w:rsidRDefault="003C183E" w:rsidP="00AA4665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AA4665">
        <w:rPr>
          <w:rFonts w:cstheme="minorHAnsi"/>
          <w:b/>
          <w:sz w:val="28"/>
          <w:szCs w:val="28"/>
        </w:rPr>
        <w:t>BUĞDAY TANESİ FİLMİNİN 3 ARALIK’</w:t>
      </w:r>
      <w:r w:rsidR="00E4511E" w:rsidRPr="00AA4665">
        <w:rPr>
          <w:rFonts w:cstheme="minorHAnsi"/>
          <w:b/>
          <w:sz w:val="28"/>
          <w:szCs w:val="28"/>
        </w:rPr>
        <w:t xml:space="preserve">TAKİ GALA GÖSTERİMİ </w:t>
      </w:r>
      <w:r w:rsidRPr="00AA4665">
        <w:rPr>
          <w:rFonts w:cstheme="minorHAnsi"/>
          <w:b/>
          <w:sz w:val="28"/>
          <w:szCs w:val="28"/>
        </w:rPr>
        <w:t>TAKSİM ATATÜRK KÜLTÜR MERKEZİNDE GERÇEKLEŞECEK</w:t>
      </w:r>
    </w:p>
    <w:p w14:paraId="67CB2117" w14:textId="6865AAF1" w:rsidR="000E0B3B" w:rsidRPr="00AA4665" w:rsidRDefault="000E0B3B" w:rsidP="00AA4665">
      <w:pPr>
        <w:spacing w:line="240" w:lineRule="auto"/>
        <w:rPr>
          <w:rStyle w:val="style-scope"/>
          <w:rFonts w:cstheme="minorHAnsi"/>
          <w:b/>
          <w:sz w:val="24"/>
          <w:szCs w:val="24"/>
          <w:bdr w:val="none" w:sz="0" w:space="0" w:color="auto" w:frame="1"/>
        </w:rPr>
      </w:pPr>
      <w:r w:rsidRPr="00AA4665">
        <w:rPr>
          <w:rStyle w:val="style-scope"/>
          <w:rFonts w:cstheme="minorHAnsi"/>
          <w:b/>
          <w:sz w:val="24"/>
          <w:szCs w:val="24"/>
          <w:bdr w:val="none" w:sz="0" w:space="0" w:color="auto" w:frame="1"/>
        </w:rPr>
        <w:t xml:space="preserve">Sayın basın mensubu, </w:t>
      </w:r>
    </w:p>
    <w:p w14:paraId="56839DBC" w14:textId="317CDAA0" w:rsidR="00F3703A" w:rsidRPr="00AA4665" w:rsidRDefault="000E0B3B" w:rsidP="00AA4665">
      <w:pPr>
        <w:spacing w:line="240" w:lineRule="auto"/>
        <w:rPr>
          <w:rFonts w:cstheme="minorHAnsi"/>
          <w:sz w:val="24"/>
          <w:szCs w:val="24"/>
        </w:rPr>
      </w:pPr>
      <w:r w:rsidRPr="00AA4665">
        <w:rPr>
          <w:rStyle w:val="style-scope"/>
          <w:rFonts w:cstheme="minorHAnsi"/>
          <w:sz w:val="24"/>
          <w:szCs w:val="24"/>
          <w:bdr w:val="none" w:sz="0" w:space="0" w:color="auto" w:frame="1"/>
        </w:rPr>
        <w:t xml:space="preserve">Henüz daha bebekken buğday tarlasında çıkan yangında, vücudunun büyük bir bölümünde kalıcı yanıklar oluşan ve ellerini kaybeden </w:t>
      </w:r>
      <w:proofErr w:type="spellStart"/>
      <w:r w:rsidR="003C183E" w:rsidRPr="00AA4665">
        <w:rPr>
          <w:rStyle w:val="style-scope"/>
          <w:rFonts w:cstheme="minorHAnsi"/>
          <w:sz w:val="24"/>
          <w:szCs w:val="24"/>
          <w:bdr w:val="none" w:sz="0" w:space="0" w:color="auto" w:frame="1"/>
        </w:rPr>
        <w:t>Mv</w:t>
      </w:r>
      <w:proofErr w:type="spellEnd"/>
      <w:r w:rsidR="003C183E" w:rsidRPr="00AA4665">
        <w:rPr>
          <w:rStyle w:val="style-scope"/>
          <w:rFonts w:cstheme="minorHAnsi"/>
          <w:sz w:val="24"/>
          <w:szCs w:val="24"/>
          <w:bdr w:val="none" w:sz="0" w:space="0" w:color="auto" w:frame="1"/>
        </w:rPr>
        <w:t xml:space="preserve">. </w:t>
      </w:r>
      <w:r w:rsidRPr="00AA4665">
        <w:rPr>
          <w:rStyle w:val="style-scope"/>
          <w:rFonts w:cstheme="minorHAnsi"/>
          <w:sz w:val="24"/>
          <w:szCs w:val="24"/>
          <w:bdr w:val="none" w:sz="0" w:space="0" w:color="auto" w:frame="1"/>
        </w:rPr>
        <w:t xml:space="preserve">Serkan Bayram’ın hayata tutunma mücadelesini ve milyonlara umut olma hikâyesini </w:t>
      </w:r>
      <w:r w:rsidR="00550249" w:rsidRPr="00AA4665">
        <w:rPr>
          <w:rStyle w:val="style-scope"/>
          <w:rFonts w:cstheme="minorHAnsi"/>
          <w:sz w:val="24"/>
          <w:szCs w:val="24"/>
          <w:bdr w:val="none" w:sz="0" w:space="0" w:color="auto" w:frame="1"/>
        </w:rPr>
        <w:t xml:space="preserve">anlatan </w:t>
      </w:r>
      <w:r w:rsidR="00550249" w:rsidRPr="00AA4665">
        <w:rPr>
          <w:rStyle w:val="style-scope"/>
          <w:rFonts w:cstheme="minorHAnsi"/>
          <w:b/>
          <w:sz w:val="24"/>
          <w:szCs w:val="24"/>
          <w:bdr w:val="none" w:sz="0" w:space="0" w:color="auto" w:frame="1"/>
        </w:rPr>
        <w:t>“Buğday Tanesi”</w:t>
      </w:r>
      <w:r w:rsidR="00550249" w:rsidRPr="00AA4665">
        <w:rPr>
          <w:rStyle w:val="style-scope"/>
          <w:rFonts w:cstheme="minorHAnsi"/>
          <w:sz w:val="24"/>
          <w:szCs w:val="24"/>
          <w:bdr w:val="none" w:sz="0" w:space="0" w:color="auto" w:frame="1"/>
        </w:rPr>
        <w:t xml:space="preserve"> filmi,</w:t>
      </w:r>
      <w:r w:rsidRPr="00AA4665">
        <w:rPr>
          <w:rFonts w:cstheme="minorHAnsi"/>
          <w:sz w:val="24"/>
          <w:szCs w:val="24"/>
        </w:rPr>
        <w:t xml:space="preserve"> </w:t>
      </w:r>
      <w:r w:rsidRPr="00AA4665">
        <w:rPr>
          <w:rFonts w:cstheme="minorHAnsi"/>
          <w:b/>
          <w:sz w:val="24"/>
          <w:szCs w:val="24"/>
        </w:rPr>
        <w:t>2 Aralık</w:t>
      </w:r>
      <w:r w:rsidRPr="00AA4665">
        <w:rPr>
          <w:rFonts w:cstheme="minorHAnsi"/>
          <w:sz w:val="24"/>
          <w:szCs w:val="24"/>
        </w:rPr>
        <w:t xml:space="preserve"> tarihin</w:t>
      </w:r>
      <w:r w:rsidR="00F3703A" w:rsidRPr="00AA4665">
        <w:rPr>
          <w:rFonts w:cstheme="minorHAnsi"/>
          <w:sz w:val="24"/>
          <w:szCs w:val="24"/>
        </w:rPr>
        <w:t>de vizyonda.</w:t>
      </w:r>
    </w:p>
    <w:p w14:paraId="024BED6A" w14:textId="5EB79A1B" w:rsidR="000E0B3B" w:rsidRPr="00AA4665" w:rsidRDefault="003C183E" w:rsidP="00AA4665">
      <w:pPr>
        <w:spacing w:line="240" w:lineRule="auto"/>
        <w:rPr>
          <w:rStyle w:val="style-scope"/>
          <w:rFonts w:cstheme="minorHAnsi"/>
          <w:sz w:val="24"/>
          <w:szCs w:val="24"/>
        </w:rPr>
      </w:pPr>
      <w:r w:rsidRPr="00AA4665">
        <w:rPr>
          <w:rFonts w:cstheme="minorHAnsi"/>
          <w:sz w:val="24"/>
          <w:szCs w:val="24"/>
        </w:rPr>
        <w:t xml:space="preserve">Film, Serkan </w:t>
      </w:r>
      <w:r w:rsidR="000E0B3B" w:rsidRPr="00AA4665">
        <w:rPr>
          <w:rFonts w:cstheme="minorHAnsi"/>
          <w:sz w:val="24"/>
          <w:szCs w:val="24"/>
        </w:rPr>
        <w:t xml:space="preserve">Bayram’ın danışmanlığı ve yönlendirmesiyle Volkan </w:t>
      </w:r>
      <w:proofErr w:type="spellStart"/>
      <w:r w:rsidR="000E0B3B" w:rsidRPr="00AA4665">
        <w:rPr>
          <w:rFonts w:cstheme="minorHAnsi"/>
          <w:sz w:val="24"/>
          <w:szCs w:val="24"/>
        </w:rPr>
        <w:t>Kapkın</w:t>
      </w:r>
      <w:proofErr w:type="spellEnd"/>
      <w:r w:rsidR="000E0B3B" w:rsidRPr="00AA4665">
        <w:rPr>
          <w:rFonts w:cstheme="minorHAnsi"/>
          <w:sz w:val="24"/>
          <w:szCs w:val="24"/>
        </w:rPr>
        <w:t xml:space="preserve"> tarafından kaleme alındı. Filmin yönetmenliğini ise Doğan Ümit Karaca üstlendi. </w:t>
      </w:r>
      <w:r w:rsidR="00441897" w:rsidRPr="00AA4665">
        <w:rPr>
          <w:rFonts w:cstheme="minorHAnsi"/>
          <w:b/>
          <w:sz w:val="24"/>
          <w:szCs w:val="24"/>
        </w:rPr>
        <w:t xml:space="preserve">Kutsi, Yeliz Akkaya, Deniz Arna, Devrim Kabacaoğlu, Yusuf Aytekin, Sinem Reyhan </w:t>
      </w:r>
      <w:proofErr w:type="spellStart"/>
      <w:r w:rsidR="00441897" w:rsidRPr="00AA4665">
        <w:rPr>
          <w:rFonts w:cstheme="minorHAnsi"/>
          <w:b/>
          <w:sz w:val="24"/>
          <w:szCs w:val="24"/>
        </w:rPr>
        <w:t>Kırımlıoğlu</w:t>
      </w:r>
      <w:proofErr w:type="spellEnd"/>
      <w:r w:rsidR="00441897" w:rsidRPr="00AA4665">
        <w:rPr>
          <w:rFonts w:cstheme="minorHAnsi"/>
          <w:b/>
          <w:sz w:val="24"/>
          <w:szCs w:val="24"/>
        </w:rPr>
        <w:t xml:space="preserve">, Taha Yusuf Tan ve Erkan Bektaş gibi oyuncuların yer aldığı filmin </w:t>
      </w:r>
      <w:r w:rsidR="00441897" w:rsidRPr="00AA4665">
        <w:rPr>
          <w:rFonts w:cstheme="minorHAnsi"/>
          <w:bCs/>
          <w:sz w:val="24"/>
          <w:szCs w:val="24"/>
        </w:rPr>
        <w:t>İstanbul’da bir Engelsiz</w:t>
      </w:r>
      <w:r w:rsidR="000E0B3B" w:rsidRPr="00AA4665">
        <w:rPr>
          <w:rFonts w:cstheme="minorHAnsi"/>
          <w:bCs/>
          <w:sz w:val="24"/>
          <w:szCs w:val="24"/>
        </w:rPr>
        <w:t xml:space="preserve"> Yaşam Merkezi kurul</w:t>
      </w:r>
      <w:r w:rsidR="00270DE6" w:rsidRPr="00AA4665">
        <w:rPr>
          <w:rFonts w:cstheme="minorHAnsi"/>
          <w:bCs/>
          <w:sz w:val="24"/>
          <w:szCs w:val="24"/>
        </w:rPr>
        <w:t>acak</w:t>
      </w:r>
      <w:r w:rsidR="00441897" w:rsidRPr="00AA4665">
        <w:rPr>
          <w:rFonts w:cstheme="minorHAnsi"/>
          <w:bCs/>
          <w:sz w:val="24"/>
          <w:szCs w:val="24"/>
        </w:rPr>
        <w:t>.</w:t>
      </w:r>
      <w:r w:rsidR="00270DE6" w:rsidRPr="00AA4665">
        <w:rPr>
          <w:rFonts w:cstheme="minorHAnsi"/>
          <w:bCs/>
          <w:sz w:val="24"/>
          <w:szCs w:val="24"/>
        </w:rPr>
        <w:t xml:space="preserve"> </w:t>
      </w:r>
      <w:r w:rsidR="00F3703A" w:rsidRPr="00AA4665">
        <w:rPr>
          <w:rFonts w:cstheme="minorHAnsi"/>
          <w:sz w:val="24"/>
          <w:szCs w:val="24"/>
        </w:rPr>
        <w:t xml:space="preserve">Filmin müzikleri ise </w:t>
      </w:r>
      <w:r w:rsidR="00F3703A" w:rsidRPr="00AA4665">
        <w:rPr>
          <w:rFonts w:cstheme="minorHAnsi"/>
          <w:b/>
          <w:sz w:val="24"/>
          <w:szCs w:val="24"/>
        </w:rPr>
        <w:t>Yıldıray Gürgen</w:t>
      </w:r>
      <w:r w:rsidR="00F3703A" w:rsidRPr="00AA4665">
        <w:rPr>
          <w:rFonts w:cstheme="minorHAnsi"/>
          <w:sz w:val="24"/>
          <w:szCs w:val="24"/>
        </w:rPr>
        <w:t xml:space="preserve"> imzasını taşıyor. </w:t>
      </w:r>
      <w:r w:rsidR="00F3703A" w:rsidRPr="00AA4665">
        <w:rPr>
          <w:rFonts w:cstheme="minorHAnsi"/>
          <w:bCs/>
          <w:sz w:val="24"/>
          <w:szCs w:val="24"/>
        </w:rPr>
        <w:t>Çekimleri</w:t>
      </w:r>
      <w:r w:rsidR="00F3703A" w:rsidRPr="00AA4665">
        <w:rPr>
          <w:rFonts w:cstheme="minorHAnsi"/>
          <w:b/>
          <w:bCs/>
          <w:sz w:val="24"/>
          <w:szCs w:val="24"/>
        </w:rPr>
        <w:t xml:space="preserve"> </w:t>
      </w:r>
      <w:r w:rsidR="00F3703A" w:rsidRPr="00AA4665">
        <w:rPr>
          <w:rFonts w:cstheme="minorHAnsi"/>
          <w:sz w:val="24"/>
          <w:szCs w:val="24"/>
        </w:rPr>
        <w:t>İstanbul’da ve Ankara’da gerçekleşen film, Türkiye’de 400 salonda dünyada ise 6 ülkede izleyici ile buluşacak.</w:t>
      </w:r>
    </w:p>
    <w:p w14:paraId="00E689EA" w14:textId="46E55E54" w:rsidR="000E0B3B" w:rsidRPr="00AA4665" w:rsidRDefault="00F3703A" w:rsidP="00AA4665">
      <w:pPr>
        <w:spacing w:line="240" w:lineRule="auto"/>
        <w:rPr>
          <w:rStyle w:val="style-scope"/>
          <w:rFonts w:cstheme="minorHAnsi"/>
          <w:sz w:val="24"/>
          <w:szCs w:val="24"/>
          <w:bdr w:val="none" w:sz="0" w:space="0" w:color="auto" w:frame="1"/>
        </w:rPr>
      </w:pPr>
      <w:r w:rsidRPr="00AA4665">
        <w:rPr>
          <w:rStyle w:val="style-scope"/>
          <w:rFonts w:cstheme="minorHAnsi"/>
          <w:b/>
          <w:sz w:val="24"/>
          <w:szCs w:val="24"/>
          <w:bdr w:val="none" w:sz="0" w:space="0" w:color="auto" w:frame="1"/>
        </w:rPr>
        <w:t xml:space="preserve">Buğday Tanesi filminin </w:t>
      </w:r>
      <w:r w:rsidR="00AA4665">
        <w:rPr>
          <w:rStyle w:val="style-scope"/>
          <w:rFonts w:cstheme="minorHAnsi"/>
          <w:b/>
          <w:sz w:val="24"/>
          <w:szCs w:val="24"/>
          <w:bdr w:val="none" w:sz="0" w:space="0" w:color="auto" w:frame="1"/>
        </w:rPr>
        <w:t>g</w:t>
      </w:r>
      <w:r w:rsidRPr="00AA4665">
        <w:rPr>
          <w:rStyle w:val="style-scope"/>
          <w:rFonts w:cstheme="minorHAnsi"/>
          <w:b/>
          <w:sz w:val="24"/>
          <w:szCs w:val="24"/>
          <w:bdr w:val="none" w:sz="0" w:space="0" w:color="auto" w:frame="1"/>
        </w:rPr>
        <w:t>alası ise 3 Aralık Cumartesi günü saat 19.00’da Taksim Atatürk Kültür Merkezi’nde</w:t>
      </w:r>
      <w:r w:rsidRPr="00AA4665">
        <w:rPr>
          <w:rStyle w:val="style-scope"/>
          <w:rFonts w:cstheme="minorHAnsi"/>
          <w:sz w:val="24"/>
          <w:szCs w:val="24"/>
          <w:bdr w:val="none" w:sz="0" w:space="0" w:color="auto" w:frame="1"/>
        </w:rPr>
        <w:t xml:space="preserve"> yapılacak. </w:t>
      </w:r>
      <w:r w:rsidRPr="00AA4665">
        <w:rPr>
          <w:rStyle w:val="style-scope"/>
          <w:rFonts w:cstheme="minorHAnsi"/>
          <w:b/>
          <w:sz w:val="24"/>
          <w:szCs w:val="24"/>
          <w:bdr w:val="none" w:sz="0" w:space="0" w:color="auto" w:frame="1"/>
        </w:rPr>
        <w:t>Milletvekili Serkan Bayram ve filmin başrol oyuncusu Kutsi</w:t>
      </w:r>
      <w:r w:rsidRPr="00AA4665">
        <w:rPr>
          <w:rStyle w:val="style-scope"/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AA4665">
        <w:rPr>
          <w:rStyle w:val="style-scope"/>
          <w:rFonts w:cstheme="minorHAnsi"/>
          <w:sz w:val="24"/>
          <w:szCs w:val="24"/>
          <w:bdr w:val="none" w:sz="0" w:space="0" w:color="auto" w:frame="1"/>
        </w:rPr>
        <w:lastRenderedPageBreak/>
        <w:t xml:space="preserve">ile oyuncuların yanı sıra sinema, sanat ve siyaset dünyasından çok sayıda seçkin davetlinin katılacağı Gala gecesinde sizleri de aramızda görmekten büyük mutluluk duyacağız. </w:t>
      </w:r>
    </w:p>
    <w:p w14:paraId="5350AF86" w14:textId="2375ED98" w:rsidR="00F3703A" w:rsidRPr="00AA4665" w:rsidRDefault="00F3703A" w:rsidP="00AA466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AA4665">
        <w:rPr>
          <w:rFonts w:cstheme="minorHAnsi"/>
          <w:b/>
          <w:sz w:val="24"/>
          <w:szCs w:val="24"/>
        </w:rPr>
        <w:t>TARİH: 03.12.2022, CUMARTESİ</w:t>
      </w:r>
      <w:r w:rsidR="00270DE6" w:rsidRPr="00AA4665">
        <w:rPr>
          <w:rFonts w:cstheme="minorHAnsi"/>
          <w:b/>
          <w:sz w:val="24"/>
          <w:szCs w:val="24"/>
          <w:highlight w:val="yellow"/>
        </w:rPr>
        <w:br/>
      </w:r>
      <w:r w:rsidR="00270DE6" w:rsidRPr="00AA4665">
        <w:rPr>
          <w:rFonts w:cstheme="minorHAnsi"/>
          <w:b/>
          <w:color w:val="000000" w:themeColor="text1"/>
          <w:sz w:val="24"/>
          <w:szCs w:val="24"/>
        </w:rPr>
        <w:t>Y</w:t>
      </w:r>
      <w:r w:rsidRPr="00AA4665">
        <w:rPr>
          <w:rFonts w:cstheme="minorHAnsi"/>
          <w:b/>
          <w:color w:val="000000" w:themeColor="text1"/>
          <w:sz w:val="24"/>
          <w:szCs w:val="24"/>
        </w:rPr>
        <w:t>ER: TAKSİM ATATÜRK KÜLTÜR MERKEZİ</w:t>
      </w:r>
    </w:p>
    <w:p w14:paraId="0074818E" w14:textId="2547ECB5" w:rsidR="00F3703A" w:rsidRPr="00AA4665" w:rsidRDefault="00F3703A" w:rsidP="00AA466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AA4665">
        <w:rPr>
          <w:rFonts w:cstheme="minorHAnsi"/>
          <w:b/>
          <w:color w:val="000000" w:themeColor="text1"/>
          <w:sz w:val="24"/>
          <w:szCs w:val="24"/>
        </w:rPr>
        <w:t>SAAT: 19.00</w:t>
      </w:r>
    </w:p>
    <w:p w14:paraId="5C44C552" w14:textId="5552D286" w:rsidR="0008083F" w:rsidRPr="00AA4665" w:rsidRDefault="0008083F" w:rsidP="00AA4665">
      <w:pPr>
        <w:spacing w:after="0" w:line="240" w:lineRule="auto"/>
        <w:rPr>
          <w:rFonts w:cstheme="minorHAnsi"/>
          <w:sz w:val="24"/>
          <w:szCs w:val="24"/>
        </w:rPr>
      </w:pPr>
    </w:p>
    <w:p w14:paraId="41B7328B" w14:textId="639B9EB2" w:rsidR="003A351A" w:rsidRPr="00AA4665" w:rsidRDefault="000E0B3B" w:rsidP="00AA4665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AA4665">
        <w:rPr>
          <w:rFonts w:cstheme="minorHAnsi"/>
          <w:b/>
          <w:sz w:val="24"/>
          <w:szCs w:val="24"/>
        </w:rPr>
        <w:t xml:space="preserve">LCV: </w:t>
      </w:r>
      <w:r w:rsidRPr="00AA4665">
        <w:rPr>
          <w:rFonts w:cstheme="minorHAnsi"/>
          <w:b/>
          <w:sz w:val="24"/>
          <w:szCs w:val="24"/>
        </w:rPr>
        <w:br/>
        <w:t>Havva Kızılırmak PR</w:t>
      </w:r>
      <w:r w:rsidRPr="00AA4665">
        <w:rPr>
          <w:rFonts w:cstheme="minorHAnsi"/>
          <w:b/>
          <w:sz w:val="24"/>
          <w:szCs w:val="24"/>
        </w:rPr>
        <w:br/>
        <w:t>Cansu Kızılırmak</w:t>
      </w:r>
      <w:r w:rsidRPr="00AA4665">
        <w:rPr>
          <w:rFonts w:cstheme="minorHAnsi"/>
          <w:b/>
          <w:sz w:val="24"/>
          <w:szCs w:val="24"/>
        </w:rPr>
        <w:br/>
        <w:t>Tel: 0538 776 90 39</w:t>
      </w:r>
      <w:r w:rsidRPr="00AA4665">
        <w:rPr>
          <w:rFonts w:cstheme="minorHAnsi"/>
          <w:b/>
          <w:sz w:val="24"/>
          <w:szCs w:val="24"/>
        </w:rPr>
        <w:br/>
      </w:r>
      <w:hyperlink r:id="rId6" w:history="1">
        <w:r w:rsidRPr="00AA4665">
          <w:rPr>
            <w:rStyle w:val="Kpr"/>
            <w:rFonts w:cstheme="minorHAnsi"/>
            <w:b/>
            <w:sz w:val="24"/>
            <w:szCs w:val="24"/>
          </w:rPr>
          <w:t>kzlrmakcansu@gmail.com</w:t>
        </w:r>
      </w:hyperlink>
    </w:p>
    <w:sectPr w:rsidR="003A351A" w:rsidRPr="00AA4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13C4"/>
    <w:multiLevelType w:val="hybridMultilevel"/>
    <w:tmpl w:val="114CFD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422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18"/>
    <w:rsid w:val="0000630E"/>
    <w:rsid w:val="00012C36"/>
    <w:rsid w:val="000430F7"/>
    <w:rsid w:val="000628F6"/>
    <w:rsid w:val="00062B94"/>
    <w:rsid w:val="0008083F"/>
    <w:rsid w:val="000A7200"/>
    <w:rsid w:val="000E0B3B"/>
    <w:rsid w:val="00127DBE"/>
    <w:rsid w:val="001D21E3"/>
    <w:rsid w:val="001D4417"/>
    <w:rsid w:val="00270DE6"/>
    <w:rsid w:val="002B6685"/>
    <w:rsid w:val="002C75BC"/>
    <w:rsid w:val="003023E8"/>
    <w:rsid w:val="00322C9E"/>
    <w:rsid w:val="00341C3C"/>
    <w:rsid w:val="00387271"/>
    <w:rsid w:val="003A351A"/>
    <w:rsid w:val="003B65A0"/>
    <w:rsid w:val="003C183E"/>
    <w:rsid w:val="00441897"/>
    <w:rsid w:val="004422AD"/>
    <w:rsid w:val="004520B3"/>
    <w:rsid w:val="00475104"/>
    <w:rsid w:val="004B5BBE"/>
    <w:rsid w:val="004C2F8C"/>
    <w:rsid w:val="004E0B8E"/>
    <w:rsid w:val="00504DD2"/>
    <w:rsid w:val="00536B32"/>
    <w:rsid w:val="00550249"/>
    <w:rsid w:val="00572118"/>
    <w:rsid w:val="00610102"/>
    <w:rsid w:val="00630A5B"/>
    <w:rsid w:val="00645092"/>
    <w:rsid w:val="006C33DE"/>
    <w:rsid w:val="006C3C58"/>
    <w:rsid w:val="006C5BB0"/>
    <w:rsid w:val="0071447F"/>
    <w:rsid w:val="00745B7E"/>
    <w:rsid w:val="00755485"/>
    <w:rsid w:val="00826C9C"/>
    <w:rsid w:val="0084267C"/>
    <w:rsid w:val="008570A0"/>
    <w:rsid w:val="008C45EC"/>
    <w:rsid w:val="008E6BB4"/>
    <w:rsid w:val="009B51D5"/>
    <w:rsid w:val="009D70D5"/>
    <w:rsid w:val="00A07772"/>
    <w:rsid w:val="00A21E18"/>
    <w:rsid w:val="00A943A8"/>
    <w:rsid w:val="00A95AAA"/>
    <w:rsid w:val="00AA4665"/>
    <w:rsid w:val="00AB3EF2"/>
    <w:rsid w:val="00AC0497"/>
    <w:rsid w:val="00B44D24"/>
    <w:rsid w:val="00B77764"/>
    <w:rsid w:val="00BB30E5"/>
    <w:rsid w:val="00BC0157"/>
    <w:rsid w:val="00BF65A6"/>
    <w:rsid w:val="00C4142F"/>
    <w:rsid w:val="00CA0BAF"/>
    <w:rsid w:val="00CA4407"/>
    <w:rsid w:val="00CB70C2"/>
    <w:rsid w:val="00CD53DF"/>
    <w:rsid w:val="00D250FC"/>
    <w:rsid w:val="00D25CC9"/>
    <w:rsid w:val="00D44235"/>
    <w:rsid w:val="00D51AC0"/>
    <w:rsid w:val="00D82F1C"/>
    <w:rsid w:val="00DB63E4"/>
    <w:rsid w:val="00E01CFE"/>
    <w:rsid w:val="00E30156"/>
    <w:rsid w:val="00E42F15"/>
    <w:rsid w:val="00E4511E"/>
    <w:rsid w:val="00E95F3B"/>
    <w:rsid w:val="00EC536C"/>
    <w:rsid w:val="00EE4EBC"/>
    <w:rsid w:val="00F03AF4"/>
    <w:rsid w:val="00F3703A"/>
    <w:rsid w:val="00F572E6"/>
    <w:rsid w:val="00F738D9"/>
    <w:rsid w:val="00F90ED8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5CF9"/>
  <w15:docId w15:val="{39AF4691-15A0-4BA5-B104-9E4EDAF4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F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yle-scope">
    <w:name w:val="style-scope"/>
    <w:basedOn w:val="VarsaylanParagrafYazTipi"/>
    <w:rsid w:val="00826C9C"/>
  </w:style>
  <w:style w:type="character" w:styleId="Kpr">
    <w:name w:val="Hyperlink"/>
    <w:basedOn w:val="VarsaylanParagrafYazTipi"/>
    <w:uiPriority w:val="99"/>
    <w:unhideWhenUsed/>
    <w:rsid w:val="00826C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8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lrmakcans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ünal üstündağ</dc:creator>
  <cp:keywords/>
  <dc:description/>
  <cp:lastModifiedBy>Sadi Cilingir</cp:lastModifiedBy>
  <cp:revision>7</cp:revision>
  <dcterms:created xsi:type="dcterms:W3CDTF">2022-11-30T09:18:00Z</dcterms:created>
  <dcterms:modified xsi:type="dcterms:W3CDTF">2022-12-01T17:03:00Z</dcterms:modified>
</cp:coreProperties>
</file>