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DAC4" w14:textId="77777777" w:rsidR="005368F4" w:rsidRPr="00A47B2D" w:rsidRDefault="005368F4" w:rsidP="005368F4">
      <w:pPr>
        <w:pStyle w:val="AralkYok"/>
        <w:rPr>
          <w:b/>
          <w:bCs/>
          <w:sz w:val="40"/>
          <w:szCs w:val="40"/>
        </w:rPr>
      </w:pPr>
      <w:proofErr w:type="spellStart"/>
      <w:r w:rsidRPr="00A47B2D">
        <w:rPr>
          <w:b/>
          <w:bCs/>
          <w:sz w:val="40"/>
          <w:szCs w:val="40"/>
        </w:rPr>
        <w:t>Bozzo</w:t>
      </w:r>
      <w:proofErr w:type="spellEnd"/>
      <w:r w:rsidRPr="00A47B2D">
        <w:rPr>
          <w:b/>
          <w:bCs/>
          <w:sz w:val="40"/>
          <w:szCs w:val="40"/>
        </w:rPr>
        <w:t xml:space="preserve"> in </w:t>
      </w:r>
      <w:proofErr w:type="spellStart"/>
      <w:r w:rsidRPr="00A47B2D">
        <w:rPr>
          <w:b/>
          <w:bCs/>
          <w:sz w:val="40"/>
          <w:szCs w:val="40"/>
        </w:rPr>
        <w:t>the</w:t>
      </w:r>
      <w:proofErr w:type="spellEnd"/>
      <w:r w:rsidRPr="00A47B2D">
        <w:rPr>
          <w:b/>
          <w:bCs/>
          <w:sz w:val="40"/>
          <w:szCs w:val="40"/>
        </w:rPr>
        <w:t xml:space="preserve"> </w:t>
      </w:r>
      <w:proofErr w:type="spellStart"/>
      <w:r w:rsidRPr="00A47B2D">
        <w:rPr>
          <w:b/>
          <w:bCs/>
          <w:sz w:val="40"/>
          <w:szCs w:val="40"/>
        </w:rPr>
        <w:t>Woods</w:t>
      </w:r>
      <w:proofErr w:type="spellEnd"/>
    </w:p>
    <w:p w14:paraId="3AF5F280" w14:textId="77777777" w:rsidR="005368F4" w:rsidRDefault="005368F4" w:rsidP="005368F4">
      <w:pPr>
        <w:pStyle w:val="AralkYok"/>
        <w:rPr>
          <w:sz w:val="24"/>
          <w:szCs w:val="24"/>
        </w:rPr>
      </w:pPr>
    </w:p>
    <w:p w14:paraId="258F06D0" w14:textId="788ADDBF" w:rsidR="005368F4" w:rsidRDefault="005368F4" w:rsidP="005368F4">
      <w:pPr>
        <w:pStyle w:val="AralkYok"/>
        <w:rPr>
          <w:sz w:val="24"/>
          <w:szCs w:val="24"/>
        </w:rPr>
      </w:pPr>
      <w:r w:rsidRPr="00A47B2D">
        <w:rPr>
          <w:b/>
          <w:bCs/>
          <w:sz w:val="24"/>
          <w:szCs w:val="24"/>
        </w:rPr>
        <w:t>Gösterim Tarihi:</w:t>
      </w:r>
      <w:r>
        <w:rPr>
          <w:sz w:val="24"/>
          <w:szCs w:val="24"/>
        </w:rPr>
        <w:t xml:space="preserve"> 13 Haziran 2025</w:t>
      </w:r>
    </w:p>
    <w:p w14:paraId="32F5E739" w14:textId="399C0B68" w:rsidR="005368F4" w:rsidRDefault="005368F4" w:rsidP="005368F4">
      <w:pPr>
        <w:pStyle w:val="AralkYok"/>
        <w:rPr>
          <w:sz w:val="24"/>
          <w:szCs w:val="24"/>
        </w:rPr>
      </w:pPr>
      <w:r w:rsidRPr="00A47B2D">
        <w:rPr>
          <w:b/>
          <w:bCs/>
          <w:sz w:val="24"/>
          <w:szCs w:val="24"/>
        </w:rPr>
        <w:t>Dağıtım:</w:t>
      </w:r>
      <w:r>
        <w:rPr>
          <w:sz w:val="24"/>
          <w:szCs w:val="24"/>
        </w:rPr>
        <w:t xml:space="preserve"> CJ ENM</w:t>
      </w:r>
    </w:p>
    <w:p w14:paraId="64769DE8" w14:textId="5D11A878" w:rsidR="005368F4" w:rsidRDefault="005368F4" w:rsidP="005368F4">
      <w:pPr>
        <w:pStyle w:val="AralkYok"/>
        <w:rPr>
          <w:sz w:val="24"/>
          <w:szCs w:val="24"/>
        </w:rPr>
      </w:pPr>
      <w:r w:rsidRPr="00A47B2D">
        <w:rPr>
          <w:b/>
          <w:bCs/>
          <w:sz w:val="24"/>
          <w:szCs w:val="24"/>
        </w:rPr>
        <w:t>Yapım:</w:t>
      </w:r>
      <w:r>
        <w:rPr>
          <w:sz w:val="24"/>
          <w:szCs w:val="24"/>
        </w:rPr>
        <w:t xml:space="preserve"> </w:t>
      </w:r>
      <w:proofErr w:type="spellStart"/>
      <w:r w:rsidRPr="005368F4">
        <w:rPr>
          <w:sz w:val="24"/>
          <w:szCs w:val="24"/>
        </w:rPr>
        <w:t>Spooky</w:t>
      </w:r>
      <w:proofErr w:type="spellEnd"/>
      <w:r>
        <w:rPr>
          <w:sz w:val="24"/>
          <w:szCs w:val="24"/>
        </w:rPr>
        <w:t xml:space="preserve"> TV</w:t>
      </w:r>
      <w:r w:rsidRPr="005368F4">
        <w:rPr>
          <w:sz w:val="24"/>
          <w:szCs w:val="24"/>
        </w:rPr>
        <w:t xml:space="preserve"> </w:t>
      </w:r>
    </w:p>
    <w:p w14:paraId="64A2C3A9" w14:textId="222E433E" w:rsidR="005368F4" w:rsidRDefault="005368F4" w:rsidP="005368F4">
      <w:pPr>
        <w:pStyle w:val="AralkYok"/>
        <w:rPr>
          <w:sz w:val="24"/>
          <w:szCs w:val="24"/>
        </w:rPr>
      </w:pPr>
      <w:r w:rsidRPr="00A47B2D">
        <w:rPr>
          <w:b/>
          <w:bCs/>
          <w:sz w:val="24"/>
          <w:szCs w:val="24"/>
        </w:rPr>
        <w:t>Yapımcı:</w:t>
      </w:r>
      <w:r>
        <w:rPr>
          <w:sz w:val="24"/>
          <w:szCs w:val="24"/>
        </w:rPr>
        <w:t xml:space="preserve"> </w:t>
      </w:r>
      <w:r w:rsidRPr="005368F4">
        <w:rPr>
          <w:sz w:val="24"/>
          <w:szCs w:val="24"/>
        </w:rPr>
        <w:t>Ömer Sarı</w:t>
      </w:r>
    </w:p>
    <w:p w14:paraId="194B50E3" w14:textId="77777777" w:rsidR="00A47B2D" w:rsidRPr="005368F4" w:rsidRDefault="00A47B2D" w:rsidP="00A47B2D">
      <w:pPr>
        <w:pStyle w:val="AralkYok"/>
        <w:rPr>
          <w:sz w:val="24"/>
          <w:szCs w:val="24"/>
        </w:rPr>
      </w:pPr>
      <w:r w:rsidRPr="00A47B2D">
        <w:rPr>
          <w:b/>
          <w:bCs/>
          <w:sz w:val="24"/>
          <w:szCs w:val="24"/>
        </w:rPr>
        <w:t>Yapım Yılı:</w:t>
      </w:r>
      <w:r>
        <w:rPr>
          <w:sz w:val="24"/>
          <w:szCs w:val="24"/>
        </w:rPr>
        <w:t xml:space="preserve"> </w:t>
      </w:r>
      <w:r w:rsidRPr="005368F4">
        <w:rPr>
          <w:sz w:val="24"/>
          <w:szCs w:val="24"/>
        </w:rPr>
        <w:t>2025</w:t>
      </w:r>
    </w:p>
    <w:p w14:paraId="796AD2F4" w14:textId="44343C1F" w:rsidR="00A47B2D" w:rsidRPr="005368F4" w:rsidRDefault="00A47B2D" w:rsidP="00A47B2D">
      <w:pPr>
        <w:pStyle w:val="AralkYok"/>
        <w:rPr>
          <w:sz w:val="24"/>
          <w:szCs w:val="24"/>
        </w:rPr>
      </w:pPr>
      <w:r w:rsidRPr="00A47B2D">
        <w:rPr>
          <w:b/>
          <w:bCs/>
          <w:sz w:val="24"/>
          <w:szCs w:val="24"/>
        </w:rPr>
        <w:t>Tür:</w:t>
      </w:r>
      <w:r>
        <w:rPr>
          <w:sz w:val="24"/>
          <w:szCs w:val="24"/>
        </w:rPr>
        <w:t xml:space="preserve"> </w:t>
      </w:r>
      <w:r>
        <w:rPr>
          <w:sz w:val="24"/>
          <w:szCs w:val="24"/>
        </w:rPr>
        <w:t>Korku, Gerilim</w:t>
      </w:r>
    </w:p>
    <w:p w14:paraId="122BC737" w14:textId="77777777" w:rsidR="00A47B2D" w:rsidRPr="005368F4" w:rsidRDefault="00A47B2D" w:rsidP="00A47B2D">
      <w:pPr>
        <w:pStyle w:val="AralkYok"/>
        <w:rPr>
          <w:sz w:val="24"/>
          <w:szCs w:val="24"/>
        </w:rPr>
      </w:pPr>
      <w:r w:rsidRPr="00A47B2D">
        <w:rPr>
          <w:b/>
          <w:bCs/>
          <w:sz w:val="24"/>
          <w:szCs w:val="24"/>
        </w:rPr>
        <w:t>Süre:</w:t>
      </w:r>
      <w:r>
        <w:rPr>
          <w:sz w:val="24"/>
          <w:szCs w:val="24"/>
        </w:rPr>
        <w:t xml:space="preserve"> </w:t>
      </w:r>
      <w:r w:rsidRPr="005368F4">
        <w:rPr>
          <w:sz w:val="24"/>
          <w:szCs w:val="24"/>
        </w:rPr>
        <w:t>104 dakika</w:t>
      </w:r>
    </w:p>
    <w:p w14:paraId="3486441A" w14:textId="77777777" w:rsidR="00A47B2D" w:rsidRPr="005368F4" w:rsidRDefault="00A47B2D" w:rsidP="00A47B2D">
      <w:pPr>
        <w:pStyle w:val="AralkYok"/>
        <w:rPr>
          <w:sz w:val="24"/>
          <w:szCs w:val="24"/>
        </w:rPr>
      </w:pPr>
      <w:r w:rsidRPr="00A47B2D">
        <w:rPr>
          <w:b/>
          <w:bCs/>
          <w:sz w:val="24"/>
          <w:szCs w:val="24"/>
        </w:rPr>
        <w:t>Ülke:</w:t>
      </w:r>
      <w:r>
        <w:rPr>
          <w:sz w:val="24"/>
          <w:szCs w:val="24"/>
        </w:rPr>
        <w:t xml:space="preserve"> </w:t>
      </w:r>
      <w:r w:rsidRPr="005368F4">
        <w:rPr>
          <w:sz w:val="24"/>
          <w:szCs w:val="24"/>
        </w:rPr>
        <w:t>Türkiye</w:t>
      </w:r>
    </w:p>
    <w:p w14:paraId="1DEF58FD" w14:textId="77777777" w:rsidR="00A47B2D" w:rsidRPr="005368F4" w:rsidRDefault="00A47B2D" w:rsidP="00A47B2D">
      <w:pPr>
        <w:pStyle w:val="AralkYok"/>
        <w:rPr>
          <w:sz w:val="24"/>
          <w:szCs w:val="24"/>
        </w:rPr>
      </w:pPr>
      <w:r w:rsidRPr="00A47B2D">
        <w:rPr>
          <w:b/>
          <w:bCs/>
          <w:sz w:val="24"/>
          <w:szCs w:val="24"/>
        </w:rPr>
        <w:t>Yaş Sınırı:</w:t>
      </w:r>
      <w:r>
        <w:rPr>
          <w:sz w:val="24"/>
          <w:szCs w:val="24"/>
        </w:rPr>
        <w:t xml:space="preserve"> </w:t>
      </w:r>
      <w:r w:rsidRPr="005368F4">
        <w:rPr>
          <w:sz w:val="24"/>
          <w:szCs w:val="24"/>
        </w:rPr>
        <w:t>16+</w:t>
      </w:r>
    </w:p>
    <w:p w14:paraId="69748CDB" w14:textId="77777777" w:rsidR="00A47B2D" w:rsidRPr="005368F4" w:rsidRDefault="00A47B2D" w:rsidP="00A47B2D">
      <w:pPr>
        <w:pStyle w:val="AralkYok"/>
        <w:rPr>
          <w:sz w:val="24"/>
          <w:szCs w:val="24"/>
        </w:rPr>
      </w:pPr>
      <w:r w:rsidRPr="00A47B2D">
        <w:rPr>
          <w:b/>
          <w:bCs/>
          <w:sz w:val="24"/>
          <w:szCs w:val="24"/>
        </w:rPr>
        <w:t>Senaryo:</w:t>
      </w:r>
      <w:r>
        <w:rPr>
          <w:sz w:val="24"/>
          <w:szCs w:val="24"/>
        </w:rPr>
        <w:t xml:space="preserve"> </w:t>
      </w:r>
      <w:r w:rsidRPr="005368F4">
        <w:rPr>
          <w:sz w:val="24"/>
          <w:szCs w:val="24"/>
        </w:rPr>
        <w:t>Ömer Sarı</w:t>
      </w:r>
    </w:p>
    <w:p w14:paraId="374C98C8" w14:textId="77777777" w:rsidR="00A47B2D" w:rsidRPr="005368F4" w:rsidRDefault="00A47B2D" w:rsidP="00A47B2D">
      <w:pPr>
        <w:pStyle w:val="AralkYok"/>
        <w:rPr>
          <w:sz w:val="24"/>
          <w:szCs w:val="24"/>
        </w:rPr>
      </w:pPr>
      <w:r w:rsidRPr="00A47B2D">
        <w:rPr>
          <w:b/>
          <w:bCs/>
          <w:sz w:val="24"/>
          <w:szCs w:val="24"/>
        </w:rPr>
        <w:t>Müzik:</w:t>
      </w:r>
      <w:r>
        <w:rPr>
          <w:sz w:val="24"/>
          <w:szCs w:val="24"/>
        </w:rPr>
        <w:t xml:space="preserve"> </w:t>
      </w:r>
      <w:r w:rsidRPr="005368F4">
        <w:rPr>
          <w:sz w:val="24"/>
          <w:szCs w:val="24"/>
        </w:rPr>
        <w:t>Ömer Sarı</w:t>
      </w:r>
    </w:p>
    <w:p w14:paraId="108E07BA" w14:textId="77777777" w:rsidR="00A47B2D" w:rsidRPr="005368F4" w:rsidRDefault="00A47B2D" w:rsidP="00A47B2D">
      <w:pPr>
        <w:pStyle w:val="AralkYok"/>
        <w:rPr>
          <w:sz w:val="24"/>
          <w:szCs w:val="24"/>
        </w:rPr>
      </w:pPr>
      <w:r w:rsidRPr="00A47B2D">
        <w:rPr>
          <w:b/>
          <w:bCs/>
          <w:sz w:val="24"/>
          <w:szCs w:val="24"/>
        </w:rPr>
        <w:t>Görüntü Yönetimi:</w:t>
      </w:r>
      <w:r>
        <w:rPr>
          <w:sz w:val="24"/>
          <w:szCs w:val="24"/>
        </w:rPr>
        <w:t xml:space="preserve"> </w:t>
      </w:r>
      <w:r w:rsidRPr="005368F4">
        <w:rPr>
          <w:sz w:val="24"/>
          <w:szCs w:val="24"/>
        </w:rPr>
        <w:t>Ömer Sarı</w:t>
      </w:r>
    </w:p>
    <w:p w14:paraId="33CB2098" w14:textId="77777777" w:rsidR="00A47B2D" w:rsidRPr="005368F4" w:rsidRDefault="00A47B2D" w:rsidP="00A47B2D">
      <w:pPr>
        <w:pStyle w:val="AralkYok"/>
        <w:rPr>
          <w:sz w:val="24"/>
          <w:szCs w:val="24"/>
        </w:rPr>
      </w:pPr>
      <w:r w:rsidRPr="00A47B2D">
        <w:rPr>
          <w:b/>
          <w:bCs/>
          <w:sz w:val="24"/>
          <w:szCs w:val="24"/>
        </w:rPr>
        <w:t>Kurgu:</w:t>
      </w:r>
      <w:r>
        <w:rPr>
          <w:sz w:val="24"/>
          <w:szCs w:val="24"/>
        </w:rPr>
        <w:t xml:space="preserve"> </w:t>
      </w:r>
      <w:r w:rsidRPr="005368F4">
        <w:rPr>
          <w:sz w:val="24"/>
          <w:szCs w:val="24"/>
        </w:rPr>
        <w:t>Ömer Sarı</w:t>
      </w:r>
    </w:p>
    <w:p w14:paraId="12AE3FA3" w14:textId="77777777" w:rsidR="00A47B2D" w:rsidRPr="005368F4" w:rsidRDefault="00A47B2D" w:rsidP="00A47B2D">
      <w:pPr>
        <w:pStyle w:val="AralkYok"/>
        <w:rPr>
          <w:sz w:val="24"/>
          <w:szCs w:val="24"/>
        </w:rPr>
      </w:pPr>
      <w:r w:rsidRPr="00A47B2D">
        <w:rPr>
          <w:b/>
          <w:bCs/>
          <w:sz w:val="24"/>
          <w:szCs w:val="24"/>
        </w:rPr>
        <w:t>Sanat Yönetimi:</w:t>
      </w:r>
      <w:r>
        <w:rPr>
          <w:sz w:val="24"/>
          <w:szCs w:val="24"/>
        </w:rPr>
        <w:t xml:space="preserve"> </w:t>
      </w:r>
      <w:r w:rsidRPr="005368F4">
        <w:rPr>
          <w:sz w:val="24"/>
          <w:szCs w:val="24"/>
        </w:rPr>
        <w:t>Ömer Sarı</w:t>
      </w:r>
    </w:p>
    <w:p w14:paraId="6D86DFC7" w14:textId="77777777" w:rsidR="00A47B2D" w:rsidRPr="005368F4" w:rsidRDefault="00A47B2D" w:rsidP="00A47B2D">
      <w:pPr>
        <w:pStyle w:val="AralkYok"/>
        <w:rPr>
          <w:sz w:val="24"/>
          <w:szCs w:val="24"/>
        </w:rPr>
      </w:pPr>
      <w:r w:rsidRPr="00A47B2D">
        <w:rPr>
          <w:b/>
          <w:bCs/>
          <w:sz w:val="24"/>
          <w:szCs w:val="24"/>
        </w:rPr>
        <w:t>Fragman:</w:t>
      </w:r>
      <w:r>
        <w:rPr>
          <w:sz w:val="24"/>
          <w:szCs w:val="24"/>
        </w:rPr>
        <w:t xml:space="preserve"> </w:t>
      </w:r>
      <w:hyperlink r:id="rId4" w:history="1">
        <w:r w:rsidRPr="009645F8">
          <w:rPr>
            <w:rStyle w:val="Kpr"/>
            <w:sz w:val="24"/>
            <w:szCs w:val="24"/>
          </w:rPr>
          <w:t>https://www.youtube.com/watch?v=LnF-qbjbwt0&amp;t=13s</w:t>
        </w:r>
      </w:hyperlink>
      <w:r w:rsidRPr="005368F4">
        <w:rPr>
          <w:sz w:val="24"/>
          <w:szCs w:val="24"/>
        </w:rPr>
        <w:t xml:space="preserve"> </w:t>
      </w:r>
    </w:p>
    <w:p w14:paraId="2532BB89" w14:textId="77777777" w:rsidR="00A47B2D" w:rsidRPr="005368F4" w:rsidRDefault="00A47B2D" w:rsidP="00A47B2D">
      <w:pPr>
        <w:pStyle w:val="AralkYok"/>
        <w:rPr>
          <w:sz w:val="24"/>
          <w:szCs w:val="24"/>
        </w:rPr>
      </w:pPr>
      <w:r w:rsidRPr="00A47B2D">
        <w:rPr>
          <w:b/>
          <w:bCs/>
          <w:sz w:val="24"/>
          <w:szCs w:val="24"/>
        </w:rPr>
        <w:t>Yönetmen:</w:t>
      </w:r>
      <w:r>
        <w:rPr>
          <w:sz w:val="24"/>
          <w:szCs w:val="24"/>
        </w:rPr>
        <w:t xml:space="preserve"> </w:t>
      </w:r>
      <w:r w:rsidRPr="005368F4">
        <w:rPr>
          <w:sz w:val="24"/>
          <w:szCs w:val="24"/>
        </w:rPr>
        <w:t>Ömer Sarı</w:t>
      </w:r>
    </w:p>
    <w:p w14:paraId="41CC1094" w14:textId="4CA4D8BA" w:rsidR="00A47B2D" w:rsidRPr="005368F4" w:rsidRDefault="00A47B2D" w:rsidP="00A47B2D">
      <w:pPr>
        <w:pStyle w:val="AralkYok"/>
        <w:rPr>
          <w:sz w:val="24"/>
          <w:szCs w:val="24"/>
        </w:rPr>
      </w:pPr>
      <w:r w:rsidRPr="00A47B2D">
        <w:rPr>
          <w:b/>
          <w:bCs/>
          <w:sz w:val="24"/>
          <w:szCs w:val="24"/>
        </w:rPr>
        <w:t>Oyuncular:</w:t>
      </w:r>
      <w:r>
        <w:rPr>
          <w:sz w:val="24"/>
          <w:szCs w:val="24"/>
        </w:rPr>
        <w:t xml:space="preserve"> </w:t>
      </w:r>
      <w:r w:rsidRPr="005368F4">
        <w:rPr>
          <w:sz w:val="24"/>
          <w:szCs w:val="24"/>
        </w:rPr>
        <w:t xml:space="preserve">Tolga Sabuncu, Ceren Ergüven, </w:t>
      </w:r>
      <w:proofErr w:type="spellStart"/>
      <w:r w:rsidRPr="005368F4">
        <w:rPr>
          <w:sz w:val="24"/>
          <w:szCs w:val="24"/>
        </w:rPr>
        <w:t>Hunde</w:t>
      </w:r>
      <w:proofErr w:type="spellEnd"/>
      <w:r w:rsidRPr="005368F4">
        <w:rPr>
          <w:sz w:val="24"/>
          <w:szCs w:val="24"/>
        </w:rPr>
        <w:t xml:space="preserve"> Sude Alınca, Ender Saban, Tolga Potuk, Diana </w:t>
      </w:r>
      <w:proofErr w:type="spellStart"/>
      <w:r w:rsidRPr="005368F4">
        <w:rPr>
          <w:sz w:val="24"/>
          <w:szCs w:val="24"/>
        </w:rPr>
        <w:t>Mirlanbekova</w:t>
      </w:r>
      <w:proofErr w:type="spellEnd"/>
      <w:r w:rsidRPr="005368F4">
        <w:rPr>
          <w:sz w:val="24"/>
          <w:szCs w:val="24"/>
        </w:rPr>
        <w:t xml:space="preserve">, </w:t>
      </w:r>
      <w:proofErr w:type="spellStart"/>
      <w:r w:rsidRPr="005368F4">
        <w:rPr>
          <w:sz w:val="24"/>
          <w:szCs w:val="24"/>
        </w:rPr>
        <w:t>Cyubahiro</w:t>
      </w:r>
      <w:proofErr w:type="spellEnd"/>
      <w:r w:rsidRPr="005368F4">
        <w:rPr>
          <w:sz w:val="24"/>
          <w:szCs w:val="24"/>
        </w:rPr>
        <w:t xml:space="preserve"> Paul </w:t>
      </w:r>
      <w:proofErr w:type="spellStart"/>
      <w:r w:rsidRPr="005368F4">
        <w:rPr>
          <w:sz w:val="24"/>
          <w:szCs w:val="24"/>
        </w:rPr>
        <w:t>Romaric</w:t>
      </w:r>
      <w:proofErr w:type="spellEnd"/>
      <w:r w:rsidRPr="005368F4">
        <w:rPr>
          <w:sz w:val="24"/>
          <w:szCs w:val="24"/>
        </w:rPr>
        <w:t xml:space="preserve"> </w:t>
      </w:r>
      <w:proofErr w:type="spellStart"/>
      <w:r w:rsidRPr="005368F4">
        <w:rPr>
          <w:sz w:val="24"/>
          <w:szCs w:val="24"/>
        </w:rPr>
        <w:t>Mporanyi</w:t>
      </w:r>
      <w:proofErr w:type="spellEnd"/>
      <w:r w:rsidRPr="005368F4">
        <w:rPr>
          <w:sz w:val="24"/>
          <w:szCs w:val="24"/>
        </w:rPr>
        <w:t xml:space="preserve">, </w:t>
      </w:r>
      <w:proofErr w:type="spellStart"/>
      <w:r w:rsidRPr="005368F4">
        <w:rPr>
          <w:sz w:val="24"/>
          <w:szCs w:val="24"/>
        </w:rPr>
        <w:t>Iva</w:t>
      </w:r>
      <w:proofErr w:type="spellEnd"/>
      <w:r w:rsidRPr="005368F4">
        <w:rPr>
          <w:sz w:val="24"/>
          <w:szCs w:val="24"/>
        </w:rPr>
        <w:t xml:space="preserve"> </w:t>
      </w:r>
      <w:proofErr w:type="spellStart"/>
      <w:r w:rsidRPr="005368F4">
        <w:rPr>
          <w:sz w:val="24"/>
          <w:szCs w:val="24"/>
        </w:rPr>
        <w:t>Azawi</w:t>
      </w:r>
      <w:proofErr w:type="spellEnd"/>
      <w:r w:rsidRPr="005368F4">
        <w:rPr>
          <w:sz w:val="24"/>
          <w:szCs w:val="24"/>
        </w:rPr>
        <w:t>, Efnan Miray Karaoğlu, Abdülmecit Yıldız, Mustafa Kemal Potuk</w:t>
      </w:r>
    </w:p>
    <w:p w14:paraId="3E16BB61" w14:textId="77777777" w:rsidR="005368F4" w:rsidRDefault="005368F4" w:rsidP="005368F4">
      <w:pPr>
        <w:pStyle w:val="AralkYok"/>
        <w:rPr>
          <w:sz w:val="24"/>
          <w:szCs w:val="24"/>
        </w:rPr>
      </w:pPr>
    </w:p>
    <w:p w14:paraId="131809DF" w14:textId="522FD248" w:rsidR="005368F4" w:rsidRPr="00A47B2D" w:rsidRDefault="005368F4" w:rsidP="005368F4">
      <w:pPr>
        <w:pStyle w:val="AralkYok"/>
        <w:rPr>
          <w:b/>
          <w:bCs/>
          <w:sz w:val="24"/>
          <w:szCs w:val="24"/>
        </w:rPr>
      </w:pPr>
      <w:r w:rsidRPr="00A47B2D">
        <w:rPr>
          <w:b/>
          <w:bCs/>
          <w:sz w:val="24"/>
          <w:szCs w:val="24"/>
        </w:rPr>
        <w:t>Kodu:</w:t>
      </w:r>
    </w:p>
    <w:p w14:paraId="024B3EC3" w14:textId="77777777" w:rsidR="005368F4" w:rsidRPr="005368F4" w:rsidRDefault="005368F4" w:rsidP="005368F4">
      <w:pPr>
        <w:pStyle w:val="AralkYok"/>
        <w:rPr>
          <w:sz w:val="24"/>
          <w:szCs w:val="24"/>
        </w:rPr>
      </w:pPr>
    </w:p>
    <w:p w14:paraId="7161728A" w14:textId="26512C32" w:rsidR="00A47B2D" w:rsidRPr="005368F4" w:rsidRDefault="005368F4">
      <w:pPr>
        <w:pStyle w:val="AralkYok"/>
        <w:rPr>
          <w:sz w:val="24"/>
          <w:szCs w:val="24"/>
        </w:rPr>
      </w:pPr>
      <w:r w:rsidRPr="005368F4">
        <w:rPr>
          <w:sz w:val="24"/>
          <w:szCs w:val="24"/>
        </w:rPr>
        <w:t xml:space="preserve">Eski antik çağlardan beri varlığını sürdüren soylu Darius Crimson ailesi, binlerce yıldır herkesten gizli bir şekilde sakladıkları, dünyaya zarar verebilecek "Lazarus" adlı karanlık gücü kontrol altında tutmaktadır. Ancak, bu güç bir şekilde kontrolden çıkar ve büyük bir tehdit oluşturmaya başlar. Bu tehlike karşısında, General </w:t>
      </w:r>
      <w:proofErr w:type="spellStart"/>
      <w:r w:rsidRPr="005368F4">
        <w:rPr>
          <w:sz w:val="24"/>
          <w:szCs w:val="24"/>
        </w:rPr>
        <w:t>Isac</w:t>
      </w:r>
      <w:proofErr w:type="spellEnd"/>
      <w:r w:rsidRPr="005368F4">
        <w:rPr>
          <w:sz w:val="24"/>
          <w:szCs w:val="24"/>
        </w:rPr>
        <w:t xml:space="preserve">, "Lazarus" adlı kayıp eseri araştırmak ve bu gücü durdurmak üzere Teğmen </w:t>
      </w:r>
      <w:proofErr w:type="spellStart"/>
      <w:r w:rsidRPr="005368F4">
        <w:rPr>
          <w:sz w:val="24"/>
          <w:szCs w:val="24"/>
        </w:rPr>
        <w:t>Skyler</w:t>
      </w:r>
      <w:proofErr w:type="spellEnd"/>
      <w:r w:rsidRPr="005368F4">
        <w:rPr>
          <w:sz w:val="24"/>
          <w:szCs w:val="24"/>
        </w:rPr>
        <w:t xml:space="preserve"> ve ekibini gizli bir görevle görevlendirir. "Lazarus" eseri, ölüleri diriltebilme gücüne sahiptir. Bu karanlık gücün peşinde olanlar, onu ya iyilik için ya da kötü emelleri için kullanmak istemektedir. Tam da bu sırada, ormanda masumca kamp yapan insanlar, kendilerini bu güç savaşının ortasında bulurlar ve av başlar.</w:t>
      </w:r>
    </w:p>
    <w:sectPr w:rsidR="00A47B2D" w:rsidRPr="005368F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F4"/>
    <w:rsid w:val="005368F4"/>
    <w:rsid w:val="00556779"/>
    <w:rsid w:val="006F1939"/>
    <w:rsid w:val="00A47B2D"/>
    <w:rsid w:val="00BE7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00A8"/>
  <w15:chartTrackingRefBased/>
  <w15:docId w15:val="{A5A75F21-8F93-4719-96AC-53776B42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3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3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368F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368F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368F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368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68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68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68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8F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368F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368F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368F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368F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368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368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368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368F4"/>
    <w:rPr>
      <w:rFonts w:eastAsiaTheme="majorEastAsia" w:cstheme="majorBidi"/>
      <w:color w:val="272727" w:themeColor="text1" w:themeTint="D8"/>
    </w:rPr>
  </w:style>
  <w:style w:type="paragraph" w:styleId="KonuBal">
    <w:name w:val="Title"/>
    <w:basedOn w:val="Normal"/>
    <w:next w:val="Normal"/>
    <w:link w:val="KonuBalChar"/>
    <w:uiPriority w:val="10"/>
    <w:qFormat/>
    <w:rsid w:val="0053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68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368F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68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368F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68F4"/>
    <w:rPr>
      <w:i/>
      <w:iCs/>
      <w:color w:val="404040" w:themeColor="text1" w:themeTint="BF"/>
    </w:rPr>
  </w:style>
  <w:style w:type="paragraph" w:styleId="ListeParagraf">
    <w:name w:val="List Paragraph"/>
    <w:basedOn w:val="Normal"/>
    <w:uiPriority w:val="34"/>
    <w:qFormat/>
    <w:rsid w:val="005368F4"/>
    <w:pPr>
      <w:ind w:left="720"/>
      <w:contextualSpacing/>
    </w:pPr>
  </w:style>
  <w:style w:type="character" w:styleId="GlVurgulama">
    <w:name w:val="Intense Emphasis"/>
    <w:basedOn w:val="VarsaylanParagrafYazTipi"/>
    <w:uiPriority w:val="21"/>
    <w:qFormat/>
    <w:rsid w:val="005368F4"/>
    <w:rPr>
      <w:i/>
      <w:iCs/>
      <w:color w:val="2F5496" w:themeColor="accent1" w:themeShade="BF"/>
    </w:rPr>
  </w:style>
  <w:style w:type="paragraph" w:styleId="GlAlnt">
    <w:name w:val="Intense Quote"/>
    <w:basedOn w:val="Normal"/>
    <w:next w:val="Normal"/>
    <w:link w:val="GlAlntChar"/>
    <w:uiPriority w:val="30"/>
    <w:qFormat/>
    <w:rsid w:val="0053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368F4"/>
    <w:rPr>
      <w:i/>
      <w:iCs/>
      <w:color w:val="2F5496" w:themeColor="accent1" w:themeShade="BF"/>
    </w:rPr>
  </w:style>
  <w:style w:type="character" w:styleId="GlBavuru">
    <w:name w:val="Intense Reference"/>
    <w:basedOn w:val="VarsaylanParagrafYazTipi"/>
    <w:uiPriority w:val="32"/>
    <w:qFormat/>
    <w:rsid w:val="005368F4"/>
    <w:rPr>
      <w:b/>
      <w:bCs/>
      <w:smallCaps/>
      <w:color w:val="2F5496" w:themeColor="accent1" w:themeShade="BF"/>
      <w:spacing w:val="5"/>
    </w:rPr>
  </w:style>
  <w:style w:type="character" w:styleId="Kpr">
    <w:name w:val="Hyperlink"/>
    <w:basedOn w:val="VarsaylanParagrafYazTipi"/>
    <w:uiPriority w:val="99"/>
    <w:unhideWhenUsed/>
    <w:rsid w:val="005368F4"/>
    <w:rPr>
      <w:color w:val="0563C1" w:themeColor="hyperlink"/>
      <w:u w:val="single"/>
    </w:rPr>
  </w:style>
  <w:style w:type="character" w:styleId="zmlenmeyenBahsetme">
    <w:name w:val="Unresolved Mention"/>
    <w:basedOn w:val="VarsaylanParagrafYazTipi"/>
    <w:uiPriority w:val="99"/>
    <w:semiHidden/>
    <w:unhideWhenUsed/>
    <w:rsid w:val="005368F4"/>
    <w:rPr>
      <w:color w:val="605E5C"/>
      <w:shd w:val="clear" w:color="auto" w:fill="E1DFDD"/>
    </w:rPr>
  </w:style>
  <w:style w:type="paragraph" w:styleId="AralkYok">
    <w:name w:val="No Spacing"/>
    <w:uiPriority w:val="1"/>
    <w:qFormat/>
    <w:rsid w:val="00536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nF-qbjbwt0&amp;t=1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2025-06-14T04:04:00Z</dcterms:created>
  <dcterms:modified xsi:type="dcterms:W3CDTF">2025-06-14T04:19:00Z</dcterms:modified>
</cp:coreProperties>
</file>