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37300" w14:textId="77777777" w:rsidR="00EF51EA" w:rsidRPr="00FC1D67" w:rsidRDefault="00EF51EA" w:rsidP="00EF51EA">
      <w:pPr>
        <w:shd w:val="clear" w:color="auto" w:fill="FFFFFF"/>
        <w:jc w:val="both"/>
        <w:textAlignment w:val="baseline"/>
        <w:outlineLvl w:val="0"/>
        <w:rPr>
          <w:b/>
          <w:bCs/>
          <w:color w:val="333333"/>
          <w:kern w:val="36"/>
        </w:rPr>
      </w:pPr>
    </w:p>
    <w:p w14:paraId="156533BF" w14:textId="37D61976" w:rsidR="00901ADB" w:rsidRPr="00FC1D67" w:rsidRDefault="00FC1D67" w:rsidP="00EF51EA">
      <w:pPr>
        <w:shd w:val="clear" w:color="auto" w:fill="FFFFFF"/>
        <w:jc w:val="center"/>
        <w:textAlignment w:val="baseline"/>
        <w:outlineLvl w:val="0"/>
        <w:rPr>
          <w:b/>
          <w:bCs/>
          <w:color w:val="333333"/>
          <w:kern w:val="36"/>
          <w:sz w:val="40"/>
          <w:szCs w:val="40"/>
        </w:rPr>
      </w:pPr>
      <w:r w:rsidRPr="00FC1D67">
        <w:rPr>
          <w:b/>
          <w:bCs/>
          <w:color w:val="333333"/>
          <w:kern w:val="36"/>
          <w:sz w:val="40"/>
          <w:szCs w:val="40"/>
        </w:rPr>
        <w:t xml:space="preserve">Yerli Bilim Kurgu “Bir Zamanlar Gelecek: 2121” </w:t>
      </w:r>
    </w:p>
    <w:p w14:paraId="360A6BDB" w14:textId="0C121986" w:rsidR="00EF51EA" w:rsidRPr="00FC1D67" w:rsidRDefault="00FC1D67" w:rsidP="00EF51EA">
      <w:pPr>
        <w:shd w:val="clear" w:color="auto" w:fill="FFFFFF"/>
        <w:jc w:val="center"/>
        <w:textAlignment w:val="baseline"/>
        <w:outlineLvl w:val="0"/>
        <w:rPr>
          <w:b/>
          <w:bCs/>
          <w:color w:val="333333"/>
          <w:kern w:val="36"/>
          <w:sz w:val="40"/>
          <w:szCs w:val="40"/>
        </w:rPr>
      </w:pPr>
      <w:r w:rsidRPr="00FC1D67">
        <w:rPr>
          <w:b/>
          <w:bCs/>
          <w:color w:val="333333"/>
          <w:kern w:val="36"/>
          <w:sz w:val="40"/>
          <w:szCs w:val="40"/>
        </w:rPr>
        <w:t>28 Haziran’da Vizyona Giriyor!</w:t>
      </w:r>
    </w:p>
    <w:p w14:paraId="48D871D2" w14:textId="77777777" w:rsidR="00EF51EA" w:rsidRPr="00FC1D67" w:rsidRDefault="00EF51EA" w:rsidP="00EF51EA">
      <w:pPr>
        <w:shd w:val="clear" w:color="auto" w:fill="FFFFFF"/>
        <w:jc w:val="both"/>
        <w:textAlignment w:val="baseline"/>
        <w:outlineLvl w:val="0"/>
        <w:rPr>
          <w:b/>
          <w:bCs/>
          <w:color w:val="333333"/>
          <w:kern w:val="36"/>
        </w:rPr>
      </w:pPr>
    </w:p>
    <w:p w14:paraId="32936726" w14:textId="77777777" w:rsidR="00EF51EA" w:rsidRPr="00FC1D67" w:rsidRDefault="00EF51EA" w:rsidP="00EF51EA">
      <w:pPr>
        <w:shd w:val="clear" w:color="auto" w:fill="FFFFFF"/>
        <w:jc w:val="both"/>
        <w:textAlignment w:val="baseline"/>
        <w:outlineLvl w:val="0"/>
        <w:rPr>
          <w:bCs/>
          <w:color w:val="333333"/>
          <w:kern w:val="36"/>
        </w:rPr>
      </w:pPr>
      <w:r w:rsidRPr="00FC1D67">
        <w:rPr>
          <w:bCs/>
          <w:color w:val="333333"/>
          <w:kern w:val="36"/>
        </w:rPr>
        <w:t xml:space="preserve">Katıldığı uluslararası festivallerde </w:t>
      </w:r>
      <w:r w:rsidRPr="00FC1D67">
        <w:rPr>
          <w:b/>
          <w:bCs/>
          <w:color w:val="333333"/>
          <w:kern w:val="36"/>
        </w:rPr>
        <w:t>toplam 14 ödül</w:t>
      </w:r>
      <w:r w:rsidRPr="00FC1D67">
        <w:rPr>
          <w:bCs/>
          <w:color w:val="333333"/>
          <w:kern w:val="36"/>
        </w:rPr>
        <w:t xml:space="preserve"> kazanan ve Türkiye’deki gösterim tarihi heyecanla beklenen filmin konusu şöyle: Gelecekte iklim krizi ve kıtlık sebebiyle yeryüzü yaşanılmaz hale gelmiştir. </w:t>
      </w:r>
      <w:r w:rsidRPr="00FC1D67">
        <w:rPr>
          <w:b/>
          <w:bCs/>
          <w:color w:val="333333"/>
          <w:kern w:val="36"/>
        </w:rPr>
        <w:t>“Kıtlık Kanunları”</w:t>
      </w:r>
      <w:r w:rsidRPr="00FC1D67">
        <w:rPr>
          <w:bCs/>
          <w:color w:val="333333"/>
          <w:kern w:val="36"/>
        </w:rPr>
        <w:t xml:space="preserve"> gereği sisteme getirilen </w:t>
      </w:r>
      <w:r w:rsidRPr="00FC1D67">
        <w:rPr>
          <w:b/>
          <w:bCs/>
          <w:color w:val="333333"/>
          <w:kern w:val="36"/>
        </w:rPr>
        <w:t>her yeni hayat karşılığında yaşlı nesilden birinin yok edilmesi gerekmektedir</w:t>
      </w:r>
      <w:r w:rsidRPr="00FC1D67">
        <w:rPr>
          <w:bCs/>
          <w:color w:val="333333"/>
          <w:kern w:val="36"/>
        </w:rPr>
        <w:t xml:space="preserve">. Ve bir gün, bu sistemde yaşayan ailenin hayatı, </w:t>
      </w:r>
      <w:r w:rsidRPr="00FC1D67">
        <w:rPr>
          <w:b/>
          <w:bCs/>
          <w:color w:val="333333"/>
          <w:kern w:val="36"/>
        </w:rPr>
        <w:t>beklenmedik bir bebek haberi</w:t>
      </w:r>
      <w:r w:rsidRPr="00FC1D67">
        <w:rPr>
          <w:bCs/>
          <w:color w:val="333333"/>
          <w:kern w:val="36"/>
        </w:rPr>
        <w:t>yle sarsılır.</w:t>
      </w:r>
    </w:p>
    <w:p w14:paraId="5BE8D8D2" w14:textId="77777777" w:rsidR="00EF51EA" w:rsidRPr="00FC1D67" w:rsidRDefault="00EF51EA" w:rsidP="00EF51EA">
      <w:pPr>
        <w:shd w:val="clear" w:color="auto" w:fill="FFFFFF"/>
        <w:jc w:val="both"/>
        <w:textAlignment w:val="baseline"/>
        <w:outlineLvl w:val="0"/>
        <w:rPr>
          <w:bCs/>
          <w:color w:val="333333"/>
          <w:kern w:val="36"/>
        </w:rPr>
      </w:pPr>
    </w:p>
    <w:p w14:paraId="0ED2DD17" w14:textId="77777777" w:rsidR="00EF51EA" w:rsidRPr="00FC1D67" w:rsidRDefault="00EF51EA" w:rsidP="00EF51EA">
      <w:pPr>
        <w:shd w:val="clear" w:color="auto" w:fill="FFFFFF"/>
        <w:jc w:val="both"/>
        <w:textAlignment w:val="baseline"/>
        <w:outlineLvl w:val="0"/>
        <w:rPr>
          <w:bCs/>
          <w:color w:val="333333"/>
          <w:kern w:val="36"/>
        </w:rPr>
      </w:pPr>
      <w:r w:rsidRPr="00FC1D67">
        <w:rPr>
          <w:bCs/>
          <w:color w:val="333333"/>
          <w:kern w:val="36"/>
        </w:rPr>
        <w:t xml:space="preserve">Türkiye’nin </w:t>
      </w:r>
      <w:r w:rsidRPr="00FC1D67">
        <w:rPr>
          <w:b/>
          <w:bCs/>
          <w:color w:val="333333"/>
          <w:kern w:val="36"/>
        </w:rPr>
        <w:t>ilk sürdürülebilir film girişimi</w:t>
      </w:r>
      <w:r w:rsidRPr="00FC1D67">
        <w:rPr>
          <w:bCs/>
          <w:color w:val="333333"/>
          <w:kern w:val="36"/>
        </w:rPr>
        <w:t xml:space="preserve"> olan, yönetmenliğini ve senaristliğini </w:t>
      </w:r>
      <w:r w:rsidRPr="00FC1D67">
        <w:rPr>
          <w:b/>
          <w:bCs/>
          <w:color w:val="333333"/>
          <w:kern w:val="36"/>
        </w:rPr>
        <w:t>Serpil Altın</w:t>
      </w:r>
      <w:r w:rsidRPr="00FC1D67">
        <w:rPr>
          <w:bCs/>
          <w:color w:val="333333"/>
          <w:kern w:val="36"/>
        </w:rPr>
        <w:t xml:space="preserve">’ın, yapımcılığını ve eş senaristliğini </w:t>
      </w:r>
      <w:r w:rsidRPr="00FC1D67">
        <w:rPr>
          <w:b/>
          <w:bCs/>
          <w:color w:val="333333"/>
          <w:kern w:val="36"/>
        </w:rPr>
        <w:t>Korhan Uğur’un</w:t>
      </w:r>
      <w:r w:rsidRPr="00FC1D67">
        <w:rPr>
          <w:bCs/>
          <w:color w:val="333333"/>
          <w:kern w:val="36"/>
        </w:rPr>
        <w:t xml:space="preserve"> yaptığı “Bir Zamanlar Gelecek: 2121”in kadrosunda sevilen oyuncular </w:t>
      </w:r>
      <w:r w:rsidRPr="00FC1D67">
        <w:rPr>
          <w:b/>
          <w:bCs/>
          <w:color w:val="333333"/>
          <w:kern w:val="36"/>
        </w:rPr>
        <w:t xml:space="preserve">Selen Öztürk, Çağdaş Onur Öztürk, </w:t>
      </w:r>
      <w:proofErr w:type="spellStart"/>
      <w:r w:rsidRPr="00FC1D67">
        <w:rPr>
          <w:b/>
          <w:bCs/>
          <w:color w:val="333333"/>
          <w:kern w:val="36"/>
        </w:rPr>
        <w:t>Ayşenil</w:t>
      </w:r>
      <w:proofErr w:type="spellEnd"/>
      <w:r w:rsidRPr="00FC1D67">
        <w:rPr>
          <w:b/>
          <w:bCs/>
          <w:color w:val="333333"/>
          <w:kern w:val="36"/>
        </w:rPr>
        <w:t xml:space="preserve"> Şamlıoğlu</w:t>
      </w:r>
      <w:r w:rsidRPr="00FC1D67">
        <w:rPr>
          <w:bCs/>
          <w:color w:val="333333"/>
          <w:kern w:val="36"/>
        </w:rPr>
        <w:t xml:space="preserve"> ve </w:t>
      </w:r>
      <w:proofErr w:type="spellStart"/>
      <w:r w:rsidRPr="00FC1D67">
        <w:rPr>
          <w:b/>
          <w:bCs/>
          <w:color w:val="333333"/>
          <w:kern w:val="36"/>
        </w:rPr>
        <w:t>Sukeyna</w:t>
      </w:r>
      <w:proofErr w:type="spellEnd"/>
      <w:r w:rsidRPr="00FC1D67">
        <w:rPr>
          <w:b/>
          <w:bCs/>
          <w:color w:val="333333"/>
          <w:kern w:val="36"/>
        </w:rPr>
        <w:t xml:space="preserve"> Kılıç</w:t>
      </w:r>
      <w:r w:rsidRPr="00FC1D67">
        <w:rPr>
          <w:bCs/>
          <w:color w:val="333333"/>
          <w:kern w:val="36"/>
        </w:rPr>
        <w:t xml:space="preserve"> yer alıyor. Serpil Altın ülkemizde benzeri olmayan bu filmle, </w:t>
      </w:r>
      <w:r w:rsidRPr="00FC1D67">
        <w:rPr>
          <w:b/>
          <w:bCs/>
          <w:color w:val="333333"/>
          <w:kern w:val="36"/>
        </w:rPr>
        <w:t>Türkiye’nin ilk uzun metraj kadın bilim kurgu ve distopya yönetmeni</w:t>
      </w:r>
      <w:r w:rsidRPr="00FC1D67">
        <w:rPr>
          <w:bCs/>
          <w:color w:val="333333"/>
          <w:kern w:val="36"/>
        </w:rPr>
        <w:t xml:space="preserve"> oldu.</w:t>
      </w:r>
    </w:p>
    <w:p w14:paraId="4A7864F1" w14:textId="77777777" w:rsidR="00EF51EA" w:rsidRPr="00FC1D67" w:rsidRDefault="00EF51EA" w:rsidP="00EF51EA">
      <w:pPr>
        <w:shd w:val="clear" w:color="auto" w:fill="FFFFFF"/>
        <w:jc w:val="both"/>
        <w:textAlignment w:val="baseline"/>
        <w:outlineLvl w:val="0"/>
        <w:rPr>
          <w:bCs/>
          <w:color w:val="333333"/>
          <w:kern w:val="36"/>
        </w:rPr>
      </w:pPr>
    </w:p>
    <w:p w14:paraId="23CF6D72" w14:textId="13B5B03C" w:rsidR="00551690" w:rsidRPr="00FC1D67" w:rsidRDefault="00EF51EA" w:rsidP="00EF51EA">
      <w:pPr>
        <w:shd w:val="clear" w:color="auto" w:fill="FFFFFF"/>
        <w:jc w:val="both"/>
        <w:textAlignment w:val="baseline"/>
        <w:outlineLvl w:val="0"/>
        <w:rPr>
          <w:bCs/>
          <w:color w:val="333333"/>
          <w:kern w:val="36"/>
        </w:rPr>
      </w:pPr>
      <w:r w:rsidRPr="00FC1D67">
        <w:rPr>
          <w:bCs/>
          <w:color w:val="333333"/>
          <w:kern w:val="36"/>
        </w:rPr>
        <w:t>Yeraltı toplumundaki aile dinamiklerine dair karanlık ve komik bir distopya hikâyesini oldukça özgün bir konseptte anlatan “</w:t>
      </w:r>
      <w:r w:rsidRPr="00FC1D67">
        <w:rPr>
          <w:b/>
          <w:bCs/>
          <w:color w:val="333333"/>
          <w:kern w:val="36"/>
        </w:rPr>
        <w:t>Bir Zamanlar Gelecek: 2121</w:t>
      </w:r>
      <w:r w:rsidRPr="00FC1D67">
        <w:rPr>
          <w:bCs/>
          <w:color w:val="333333"/>
          <w:kern w:val="36"/>
        </w:rPr>
        <w:t>”i perdede izleme şansını kaçırmayın</w:t>
      </w:r>
      <w:r w:rsidR="0073703E" w:rsidRPr="00FC1D67">
        <w:rPr>
          <w:bCs/>
          <w:color w:val="333333"/>
          <w:kern w:val="36"/>
        </w:rPr>
        <w:t>!</w:t>
      </w:r>
    </w:p>
    <w:p w14:paraId="6BBFF880" w14:textId="77777777" w:rsidR="0073703E" w:rsidRPr="00FC1D67" w:rsidRDefault="0073703E" w:rsidP="0073703E">
      <w:pPr>
        <w:jc w:val="both"/>
        <w:rPr>
          <w:b/>
          <w:i/>
        </w:rPr>
      </w:pPr>
    </w:p>
    <w:p w14:paraId="371AAF76" w14:textId="7DD9F38F" w:rsidR="00570D8A" w:rsidRPr="00FC1D67" w:rsidRDefault="001A199B" w:rsidP="0001555C">
      <w:pPr>
        <w:jc w:val="both"/>
      </w:pPr>
      <w:r w:rsidRPr="00FC1D67">
        <w:t xml:space="preserve">Basın bülteni </w:t>
      </w:r>
      <w:r w:rsidR="005C026D" w:rsidRPr="00FC1D67">
        <w:t>görsellerine ve dokümanlarına bu linkten ulaşabilirsiniz:</w:t>
      </w:r>
    </w:p>
    <w:p w14:paraId="7118FDC4" w14:textId="6C9A71FA" w:rsidR="005C026D" w:rsidRPr="00FC1D67" w:rsidRDefault="00000000" w:rsidP="0001555C">
      <w:pPr>
        <w:jc w:val="both"/>
      </w:pPr>
      <w:hyperlink r:id="rId6" w:history="1">
        <w:r w:rsidR="00071B9F" w:rsidRPr="00FC1D67">
          <w:rPr>
            <w:rStyle w:val="Kpr"/>
          </w:rPr>
          <w:t>https://drive.google.com/drive/folders/1G5OWkqkC4LAPfQPlTAOTsE-HxenZXU5T?usp=sharing</w:t>
        </w:r>
      </w:hyperlink>
    </w:p>
    <w:p w14:paraId="69E3AC27" w14:textId="77777777" w:rsidR="00071B9F" w:rsidRPr="00FC1D67" w:rsidRDefault="00071B9F" w:rsidP="0001555C">
      <w:pPr>
        <w:jc w:val="both"/>
      </w:pPr>
    </w:p>
    <w:p w14:paraId="15CA1903" w14:textId="6A539404" w:rsidR="00570D8A" w:rsidRPr="00FC1D67" w:rsidRDefault="005C026D" w:rsidP="0001555C">
      <w:pPr>
        <w:jc w:val="both"/>
      </w:pPr>
      <w:r w:rsidRPr="00FC1D67">
        <w:t>Filmin</w:t>
      </w:r>
      <w:r w:rsidR="00DE33F8" w:rsidRPr="00FC1D67">
        <w:t xml:space="preserve"> indirilebilir</w:t>
      </w:r>
      <w:r w:rsidRPr="00FC1D67">
        <w:t xml:space="preserve"> fragmanına bu linkten ulaşabilirsiniz:</w:t>
      </w:r>
    </w:p>
    <w:p w14:paraId="31179515" w14:textId="0D9A4272" w:rsidR="00E501C0" w:rsidRPr="00FC1D67" w:rsidRDefault="00000000" w:rsidP="0001555C">
      <w:pPr>
        <w:jc w:val="both"/>
      </w:pPr>
      <w:hyperlink r:id="rId7" w:history="1">
        <w:r w:rsidR="00D44CF3" w:rsidRPr="00FC1D67">
          <w:rPr>
            <w:rStyle w:val="Kpr"/>
          </w:rPr>
          <w:t>https://vimeo.com/704822142/2b2f7a23b1</w:t>
        </w:r>
      </w:hyperlink>
    </w:p>
    <w:p w14:paraId="33FD2842" w14:textId="77777777" w:rsidR="00D44CF3" w:rsidRPr="00FC1D67" w:rsidRDefault="00D44CF3" w:rsidP="0001555C">
      <w:pPr>
        <w:jc w:val="both"/>
      </w:pPr>
    </w:p>
    <w:p w14:paraId="6C762DFC" w14:textId="03DE51BF" w:rsidR="00E501C0" w:rsidRPr="00FC1D67" w:rsidRDefault="00E501C0" w:rsidP="0001555C">
      <w:pPr>
        <w:jc w:val="both"/>
      </w:pPr>
      <w:r w:rsidRPr="00FC1D67">
        <w:t>Filmin detaylı bilgiler içeren basın kitine şuradan ulaşabilirsiniz:</w:t>
      </w:r>
    </w:p>
    <w:p w14:paraId="782667B9" w14:textId="41F5730D" w:rsidR="000464CD" w:rsidRPr="00FC1D67" w:rsidRDefault="00000000" w:rsidP="0001555C">
      <w:pPr>
        <w:jc w:val="both"/>
      </w:pPr>
      <w:hyperlink r:id="rId8" w:history="1">
        <w:r w:rsidR="006E1558" w:rsidRPr="00FC1D67">
          <w:rPr>
            <w:rStyle w:val="Kpr"/>
          </w:rPr>
          <w:t>https://drive.google.com/drive/folders/1Gp3P6RmLot9xwtA1plakVF9st7NWtWIX?usp=sharing</w:t>
        </w:r>
      </w:hyperlink>
    </w:p>
    <w:p w14:paraId="6D1E0623" w14:textId="77777777" w:rsidR="006E1558" w:rsidRPr="00FC1D67" w:rsidRDefault="006E1558" w:rsidP="0001555C">
      <w:pPr>
        <w:jc w:val="both"/>
      </w:pPr>
    </w:p>
    <w:p w14:paraId="4BE02A5D" w14:textId="77777777" w:rsidR="00E501C0" w:rsidRPr="00FC1D67" w:rsidRDefault="000464CD" w:rsidP="0001555C">
      <w:pPr>
        <w:jc w:val="both"/>
      </w:pPr>
      <w:r w:rsidRPr="00FC1D67">
        <w:t xml:space="preserve">Basın Danışmanı: </w:t>
      </w:r>
    </w:p>
    <w:p w14:paraId="0C0013CC" w14:textId="4975EBB4" w:rsidR="000464CD" w:rsidRPr="00FC1D67" w:rsidRDefault="000464CD" w:rsidP="0001555C">
      <w:pPr>
        <w:jc w:val="both"/>
        <w:rPr>
          <w:b/>
        </w:rPr>
      </w:pPr>
      <w:r w:rsidRPr="00FC1D67">
        <w:rPr>
          <w:b/>
        </w:rPr>
        <w:t>Banu Bozdemir</w:t>
      </w:r>
    </w:p>
    <w:p w14:paraId="37D6543E" w14:textId="7B7AB81E" w:rsidR="00E501C0" w:rsidRPr="00FC1D67" w:rsidRDefault="00E501C0" w:rsidP="0001555C">
      <w:pPr>
        <w:jc w:val="both"/>
      </w:pPr>
      <w:r w:rsidRPr="00FC1D67">
        <w:t>0 542 272 85 78</w:t>
      </w:r>
    </w:p>
    <w:p w14:paraId="4247E2E0" w14:textId="05DEA53E" w:rsidR="00E501C0" w:rsidRPr="00FC1D67" w:rsidRDefault="00E501C0" w:rsidP="0001555C">
      <w:pPr>
        <w:jc w:val="both"/>
      </w:pPr>
      <w:r w:rsidRPr="00FC1D67">
        <w:t>banubozdemir@gmail.com</w:t>
      </w:r>
    </w:p>
    <w:p w14:paraId="02BC655A" w14:textId="553F01BE" w:rsidR="00C122F0" w:rsidRPr="00FC1D67" w:rsidRDefault="00C122F0" w:rsidP="0001555C">
      <w:pPr>
        <w:jc w:val="both"/>
      </w:pPr>
    </w:p>
    <w:p w14:paraId="5E6D10EC" w14:textId="77777777" w:rsidR="00C16880" w:rsidRPr="00FC1D67" w:rsidRDefault="00C16880" w:rsidP="0001555C">
      <w:pPr>
        <w:jc w:val="both"/>
      </w:pPr>
    </w:p>
    <w:sectPr w:rsidR="00C16880" w:rsidRPr="00FC1D67" w:rsidSect="002C133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F352E" w14:textId="77777777" w:rsidR="00852A5C" w:rsidRDefault="00852A5C" w:rsidP="008A124E">
      <w:r>
        <w:separator/>
      </w:r>
    </w:p>
  </w:endnote>
  <w:endnote w:type="continuationSeparator" w:id="0">
    <w:p w14:paraId="43CCA77C" w14:textId="77777777" w:rsidR="00852A5C" w:rsidRDefault="00852A5C" w:rsidP="008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D56A8" w14:textId="5DC29588" w:rsidR="005C026D" w:rsidRDefault="005C026D" w:rsidP="005C026D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0CEF57E7" wp14:editId="29C0897E">
          <wp:extent cx="1033225" cy="2973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pilalt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8" cy="32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C5827" w14:textId="77777777" w:rsidR="00852A5C" w:rsidRDefault="00852A5C" w:rsidP="008A124E">
      <w:r>
        <w:separator/>
      </w:r>
    </w:p>
  </w:footnote>
  <w:footnote w:type="continuationSeparator" w:id="0">
    <w:p w14:paraId="328D672E" w14:textId="77777777" w:rsidR="00852A5C" w:rsidRDefault="00852A5C" w:rsidP="008A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BD827" w14:textId="7BA51AEA" w:rsidR="008A124E" w:rsidRDefault="008A124E">
    <w:pPr>
      <w:pStyle w:val="stBilgi"/>
    </w:pPr>
    <w:r>
      <w:rPr>
        <w:noProof/>
        <w:lang w:eastAsia="tr-TR"/>
      </w:rPr>
      <w:drawing>
        <wp:inline distT="0" distB="0" distL="0" distR="0" wp14:anchorId="08067D12" wp14:editId="636DA64C">
          <wp:extent cx="795340" cy="632796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1_TEK_BUTUN_ENGTR_TYPE_con_01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11" t="29896" r="35869" b="29907"/>
                  <a:stretch/>
                </pic:blipFill>
                <pic:spPr bwMode="auto">
                  <a:xfrm>
                    <a:off x="0" y="0"/>
                    <a:ext cx="808579" cy="64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3A"/>
    <w:rsid w:val="0001555C"/>
    <w:rsid w:val="000272E3"/>
    <w:rsid w:val="00031D33"/>
    <w:rsid w:val="00037B6E"/>
    <w:rsid w:val="000464CD"/>
    <w:rsid w:val="0005194A"/>
    <w:rsid w:val="00057C71"/>
    <w:rsid w:val="000619CC"/>
    <w:rsid w:val="00071B9F"/>
    <w:rsid w:val="00077B3A"/>
    <w:rsid w:val="000A1801"/>
    <w:rsid w:val="000A345D"/>
    <w:rsid w:val="000A77B3"/>
    <w:rsid w:val="000C03BF"/>
    <w:rsid w:val="000E24B2"/>
    <w:rsid w:val="000E660A"/>
    <w:rsid w:val="000F418F"/>
    <w:rsid w:val="00122097"/>
    <w:rsid w:val="0013161C"/>
    <w:rsid w:val="00171DBF"/>
    <w:rsid w:val="00182F03"/>
    <w:rsid w:val="001875A1"/>
    <w:rsid w:val="001A0631"/>
    <w:rsid w:val="001A199B"/>
    <w:rsid w:val="001A3FFC"/>
    <w:rsid w:val="001D0BE9"/>
    <w:rsid w:val="001E376E"/>
    <w:rsid w:val="001F2220"/>
    <w:rsid w:val="00213847"/>
    <w:rsid w:val="00241CC4"/>
    <w:rsid w:val="002421EC"/>
    <w:rsid w:val="0026524C"/>
    <w:rsid w:val="00294843"/>
    <w:rsid w:val="002C1332"/>
    <w:rsid w:val="002C461A"/>
    <w:rsid w:val="002D55B9"/>
    <w:rsid w:val="002F2CD3"/>
    <w:rsid w:val="00303012"/>
    <w:rsid w:val="00311451"/>
    <w:rsid w:val="00321016"/>
    <w:rsid w:val="00325082"/>
    <w:rsid w:val="00354EEA"/>
    <w:rsid w:val="00385A58"/>
    <w:rsid w:val="00395721"/>
    <w:rsid w:val="003D78A1"/>
    <w:rsid w:val="003E4558"/>
    <w:rsid w:val="003F7AD1"/>
    <w:rsid w:val="004020CC"/>
    <w:rsid w:val="00413161"/>
    <w:rsid w:val="00422673"/>
    <w:rsid w:val="00456BF6"/>
    <w:rsid w:val="00461176"/>
    <w:rsid w:val="00462BE1"/>
    <w:rsid w:val="00466FE4"/>
    <w:rsid w:val="00467033"/>
    <w:rsid w:val="004723A0"/>
    <w:rsid w:val="00483BCF"/>
    <w:rsid w:val="004B5754"/>
    <w:rsid w:val="004C1DE2"/>
    <w:rsid w:val="004D0536"/>
    <w:rsid w:val="004D550C"/>
    <w:rsid w:val="004E51FD"/>
    <w:rsid w:val="004F0077"/>
    <w:rsid w:val="004F1360"/>
    <w:rsid w:val="005025D8"/>
    <w:rsid w:val="00502A88"/>
    <w:rsid w:val="005064E2"/>
    <w:rsid w:val="00516709"/>
    <w:rsid w:val="00516A84"/>
    <w:rsid w:val="00525D86"/>
    <w:rsid w:val="00545FA0"/>
    <w:rsid w:val="00551690"/>
    <w:rsid w:val="00570D8A"/>
    <w:rsid w:val="00583DDE"/>
    <w:rsid w:val="00594362"/>
    <w:rsid w:val="005C026D"/>
    <w:rsid w:val="00623618"/>
    <w:rsid w:val="00633444"/>
    <w:rsid w:val="00661E64"/>
    <w:rsid w:val="00677882"/>
    <w:rsid w:val="006803DF"/>
    <w:rsid w:val="00682070"/>
    <w:rsid w:val="006844BF"/>
    <w:rsid w:val="006A4033"/>
    <w:rsid w:val="006B27EA"/>
    <w:rsid w:val="006B4C2C"/>
    <w:rsid w:val="006B687F"/>
    <w:rsid w:val="006B7927"/>
    <w:rsid w:val="006D4A85"/>
    <w:rsid w:val="006E1558"/>
    <w:rsid w:val="006E2092"/>
    <w:rsid w:val="0072142E"/>
    <w:rsid w:val="0073703E"/>
    <w:rsid w:val="00747C86"/>
    <w:rsid w:val="00761232"/>
    <w:rsid w:val="007626FD"/>
    <w:rsid w:val="00766C57"/>
    <w:rsid w:val="007770D5"/>
    <w:rsid w:val="007C0920"/>
    <w:rsid w:val="007D7DE3"/>
    <w:rsid w:val="008510D6"/>
    <w:rsid w:val="00852A5C"/>
    <w:rsid w:val="00863286"/>
    <w:rsid w:val="00886C74"/>
    <w:rsid w:val="008A124E"/>
    <w:rsid w:val="008C5B49"/>
    <w:rsid w:val="00901ADB"/>
    <w:rsid w:val="00907FB1"/>
    <w:rsid w:val="00910499"/>
    <w:rsid w:val="00961B90"/>
    <w:rsid w:val="00963066"/>
    <w:rsid w:val="00970766"/>
    <w:rsid w:val="0098333A"/>
    <w:rsid w:val="00984134"/>
    <w:rsid w:val="009A2FA1"/>
    <w:rsid w:val="009B7BD7"/>
    <w:rsid w:val="009C0480"/>
    <w:rsid w:val="009D4251"/>
    <w:rsid w:val="009D4264"/>
    <w:rsid w:val="009F401E"/>
    <w:rsid w:val="00A52980"/>
    <w:rsid w:val="00A56C4D"/>
    <w:rsid w:val="00A65AF3"/>
    <w:rsid w:val="00A844B2"/>
    <w:rsid w:val="00A960AB"/>
    <w:rsid w:val="00AB26E8"/>
    <w:rsid w:val="00AC3A3E"/>
    <w:rsid w:val="00AD6222"/>
    <w:rsid w:val="00AE2A8A"/>
    <w:rsid w:val="00AF205A"/>
    <w:rsid w:val="00B01A66"/>
    <w:rsid w:val="00B04F5C"/>
    <w:rsid w:val="00B16ACC"/>
    <w:rsid w:val="00B20599"/>
    <w:rsid w:val="00B237DB"/>
    <w:rsid w:val="00B50102"/>
    <w:rsid w:val="00B828E3"/>
    <w:rsid w:val="00B87720"/>
    <w:rsid w:val="00BB4024"/>
    <w:rsid w:val="00BC4EB9"/>
    <w:rsid w:val="00BD134F"/>
    <w:rsid w:val="00BD25BD"/>
    <w:rsid w:val="00BD4A4E"/>
    <w:rsid w:val="00BD56ED"/>
    <w:rsid w:val="00BF4F54"/>
    <w:rsid w:val="00C12027"/>
    <w:rsid w:val="00C122F0"/>
    <w:rsid w:val="00C12AAB"/>
    <w:rsid w:val="00C16880"/>
    <w:rsid w:val="00C36841"/>
    <w:rsid w:val="00C37AF9"/>
    <w:rsid w:val="00C43E2B"/>
    <w:rsid w:val="00C84094"/>
    <w:rsid w:val="00CA275A"/>
    <w:rsid w:val="00CB0AE0"/>
    <w:rsid w:val="00CC1EB6"/>
    <w:rsid w:val="00CC4FF9"/>
    <w:rsid w:val="00CC77E6"/>
    <w:rsid w:val="00CF4647"/>
    <w:rsid w:val="00CF47FB"/>
    <w:rsid w:val="00CF7BFB"/>
    <w:rsid w:val="00D04B6F"/>
    <w:rsid w:val="00D24894"/>
    <w:rsid w:val="00D33C60"/>
    <w:rsid w:val="00D44CF3"/>
    <w:rsid w:val="00D578C0"/>
    <w:rsid w:val="00D61F9C"/>
    <w:rsid w:val="00D65648"/>
    <w:rsid w:val="00D94F27"/>
    <w:rsid w:val="00DA33C1"/>
    <w:rsid w:val="00DB07C9"/>
    <w:rsid w:val="00DC5A1C"/>
    <w:rsid w:val="00DE33F8"/>
    <w:rsid w:val="00DE39D2"/>
    <w:rsid w:val="00DE71E6"/>
    <w:rsid w:val="00DF7F55"/>
    <w:rsid w:val="00E06F87"/>
    <w:rsid w:val="00E501C0"/>
    <w:rsid w:val="00E6337A"/>
    <w:rsid w:val="00E6778A"/>
    <w:rsid w:val="00E803E9"/>
    <w:rsid w:val="00EA38B0"/>
    <w:rsid w:val="00EA391D"/>
    <w:rsid w:val="00EB76A9"/>
    <w:rsid w:val="00EF51EA"/>
    <w:rsid w:val="00F23CA2"/>
    <w:rsid w:val="00F43E1D"/>
    <w:rsid w:val="00F441E6"/>
    <w:rsid w:val="00F71B3A"/>
    <w:rsid w:val="00F83B40"/>
    <w:rsid w:val="00FA241F"/>
    <w:rsid w:val="00FC1D67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7730"/>
  <w15:chartTrackingRefBased/>
  <w15:docId w15:val="{DB3405F9-1DC3-954F-9760-0965976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C0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0E6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E6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B26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12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124E"/>
  </w:style>
  <w:style w:type="paragraph" w:styleId="AltBilgi">
    <w:name w:val="footer"/>
    <w:basedOn w:val="Normal"/>
    <w:link w:val="AltBilgiChar"/>
    <w:uiPriority w:val="99"/>
    <w:unhideWhenUsed/>
    <w:rsid w:val="008A12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124E"/>
  </w:style>
  <w:style w:type="character" w:styleId="Kpr">
    <w:name w:val="Hyperlink"/>
    <w:basedOn w:val="VarsaylanParagrafYazTipi"/>
    <w:uiPriority w:val="99"/>
    <w:unhideWhenUsed/>
    <w:rsid w:val="00E501C0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501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25BD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0E66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E66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sid w:val="00525D86"/>
    <w:rPr>
      <w:b/>
      <w:bCs/>
    </w:rPr>
  </w:style>
  <w:style w:type="character" w:customStyle="1" w:styleId="caps">
    <w:name w:val="caps"/>
    <w:basedOn w:val="VarsaylanParagrafYazTipi"/>
    <w:rsid w:val="0013161C"/>
  </w:style>
  <w:style w:type="character" w:styleId="Vurgu">
    <w:name w:val="Emphasis"/>
    <w:basedOn w:val="VarsaylanParagrafYazTipi"/>
    <w:uiPriority w:val="20"/>
    <w:qFormat/>
    <w:rsid w:val="00D578C0"/>
    <w:rPr>
      <w:i/>
      <w:iCs/>
    </w:rPr>
  </w:style>
  <w:style w:type="character" w:customStyle="1" w:styleId="filmlinks">
    <w:name w:val="filmlinks"/>
    <w:basedOn w:val="VarsaylanParagrafYazTipi"/>
    <w:rsid w:val="00D578C0"/>
  </w:style>
  <w:style w:type="character" w:customStyle="1" w:styleId="filmlinksplus">
    <w:name w:val="filmlinksplus"/>
    <w:basedOn w:val="VarsaylanParagrafYazTipi"/>
    <w:rsid w:val="00D578C0"/>
  </w:style>
  <w:style w:type="character" w:customStyle="1" w:styleId="Balk3Char">
    <w:name w:val="Başlık 3 Char"/>
    <w:basedOn w:val="VarsaylanParagrafYazTipi"/>
    <w:link w:val="Balk3"/>
    <w:uiPriority w:val="9"/>
    <w:semiHidden/>
    <w:rsid w:val="00AB26E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lenenKpr">
    <w:name w:val="FollowedHyperlink"/>
    <w:basedOn w:val="VarsaylanParagrafYazTipi"/>
    <w:uiPriority w:val="99"/>
    <w:semiHidden/>
    <w:unhideWhenUsed/>
    <w:rsid w:val="0073703E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p3P6RmLot9xwtA1plakVF9st7NWtWIX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704822142/2b2f7a23b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5OWkqkC4LAPfQPlTAOTsE-HxenZXU5T?usp=shar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96</cp:revision>
  <dcterms:created xsi:type="dcterms:W3CDTF">2022-08-27T08:38:00Z</dcterms:created>
  <dcterms:modified xsi:type="dcterms:W3CDTF">2024-06-30T14:20:00Z</dcterms:modified>
</cp:coreProperties>
</file>