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742A" w14:textId="77777777" w:rsidR="00E03D45" w:rsidRPr="00621CE5" w:rsidRDefault="00E03D45" w:rsidP="00E03D45">
      <w:pPr>
        <w:ind w:left="851" w:right="-291"/>
        <w:rPr>
          <w:rFonts w:ascii="Calibri" w:hAnsi="Calibri" w:cs="Calibri"/>
          <w:szCs w:val="24"/>
        </w:rPr>
      </w:pPr>
    </w:p>
    <w:p w14:paraId="2C8B1852" w14:textId="77777777" w:rsidR="00E03D45" w:rsidRPr="00621CE5" w:rsidRDefault="00E03D45" w:rsidP="00E03D45">
      <w:pPr>
        <w:ind w:left="851" w:right="-291"/>
        <w:jc w:val="both"/>
        <w:rPr>
          <w:rFonts w:ascii="Calibri" w:hAnsi="Calibri" w:cs="Calibri"/>
          <w:szCs w:val="24"/>
        </w:rPr>
      </w:pPr>
    </w:p>
    <w:p w14:paraId="6F30C9F1" w14:textId="77777777" w:rsidR="00E03D45" w:rsidRPr="00621CE5" w:rsidRDefault="00E03D45" w:rsidP="00E03D45">
      <w:pPr>
        <w:spacing w:after="0"/>
        <w:ind w:left="851" w:right="-291"/>
        <w:rPr>
          <w:rFonts w:ascii="Calibri" w:hAnsi="Calibri" w:cs="Calibri"/>
          <w:szCs w:val="24"/>
        </w:rPr>
      </w:pPr>
    </w:p>
    <w:p w14:paraId="3DC01FAE" w14:textId="77777777" w:rsidR="00E03D45" w:rsidRPr="00621CE5" w:rsidRDefault="00E03D45" w:rsidP="00E03D45">
      <w:pPr>
        <w:spacing w:after="0"/>
        <w:ind w:left="851" w:right="-291"/>
        <w:rPr>
          <w:rFonts w:ascii="Calibri" w:hAnsi="Calibri" w:cs="Calibri"/>
          <w:b/>
          <w:bCs/>
          <w:color w:val="EF47AE"/>
          <w:szCs w:val="24"/>
        </w:rPr>
      </w:pPr>
    </w:p>
    <w:p w14:paraId="357A0D7F" w14:textId="77777777" w:rsidR="003C25E9" w:rsidRPr="003C25E9" w:rsidRDefault="003C25E9" w:rsidP="00E03D45">
      <w:pPr>
        <w:spacing w:after="0"/>
        <w:ind w:left="851" w:right="-291"/>
        <w:contextualSpacing/>
        <w:jc w:val="center"/>
        <w:rPr>
          <w:rFonts w:ascii="Calibri" w:hAnsi="Calibri" w:cs="Calibri"/>
          <w:b/>
          <w:bCs/>
          <w:szCs w:val="24"/>
        </w:rPr>
      </w:pPr>
    </w:p>
    <w:p w14:paraId="0A4BAAA5" w14:textId="77777777" w:rsidR="003C25E9" w:rsidRPr="003C25E9" w:rsidRDefault="003C25E9" w:rsidP="003C25E9">
      <w:pPr>
        <w:spacing w:after="0"/>
        <w:ind w:left="851" w:right="-291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3C25E9">
        <w:rPr>
          <w:rFonts w:ascii="Calibri" w:hAnsi="Calibri" w:cs="Calibri"/>
          <w:b/>
          <w:bCs/>
          <w:sz w:val="36"/>
          <w:szCs w:val="36"/>
        </w:rPr>
        <w:t xml:space="preserve">HAZIRLIKLARI 1,5 YILDAN FAZLA SÜREN </w:t>
      </w:r>
    </w:p>
    <w:p w14:paraId="13DE3FD4" w14:textId="77777777" w:rsidR="003C25E9" w:rsidRPr="003C25E9" w:rsidRDefault="003C25E9" w:rsidP="003C25E9">
      <w:pPr>
        <w:spacing w:after="0"/>
        <w:ind w:left="851" w:right="-291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3C25E9">
        <w:rPr>
          <w:rFonts w:ascii="Calibri" w:hAnsi="Calibri" w:cs="Calibri"/>
          <w:b/>
          <w:bCs/>
          <w:sz w:val="36"/>
          <w:szCs w:val="36"/>
        </w:rPr>
        <w:t>DEV PRODÜKSİYONUN PERDE ARKASI PAYLAŞILDI!</w:t>
      </w:r>
    </w:p>
    <w:p w14:paraId="701F4D7C" w14:textId="77777777" w:rsidR="003C25E9" w:rsidRPr="003C25E9" w:rsidRDefault="003C25E9" w:rsidP="00E03D45">
      <w:pPr>
        <w:spacing w:after="0"/>
        <w:ind w:left="851" w:right="-291"/>
        <w:contextualSpacing/>
        <w:jc w:val="center"/>
        <w:rPr>
          <w:rFonts w:ascii="Calibri" w:hAnsi="Calibri" w:cs="Calibri"/>
          <w:b/>
          <w:bCs/>
          <w:szCs w:val="24"/>
        </w:rPr>
      </w:pPr>
    </w:p>
    <w:p w14:paraId="4FEED90E" w14:textId="7BEC7B70" w:rsidR="00E03D45" w:rsidRPr="003C25E9" w:rsidRDefault="00E03D45" w:rsidP="00E03D45">
      <w:pPr>
        <w:spacing w:after="0"/>
        <w:ind w:left="851" w:right="-291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3C25E9">
        <w:rPr>
          <w:rFonts w:ascii="Calibri" w:hAnsi="Calibri" w:cs="Calibri"/>
          <w:b/>
          <w:bCs/>
          <w:sz w:val="32"/>
          <w:szCs w:val="32"/>
        </w:rPr>
        <w:t>BİR CUMHURİYET ŞARKISI</w:t>
      </w:r>
    </w:p>
    <w:p w14:paraId="1909D723" w14:textId="77777777" w:rsidR="00E03D45" w:rsidRDefault="00E03D45" w:rsidP="00E03D45">
      <w:pPr>
        <w:spacing w:after="0"/>
        <w:ind w:left="851" w:right="-291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3C25E9">
        <w:rPr>
          <w:rFonts w:ascii="Calibri" w:hAnsi="Calibri" w:cs="Calibri"/>
          <w:b/>
          <w:bCs/>
          <w:sz w:val="32"/>
          <w:szCs w:val="32"/>
        </w:rPr>
        <w:t>25 EKİM'DE SİNEMALARDA!</w:t>
      </w:r>
    </w:p>
    <w:p w14:paraId="6F483460" w14:textId="77777777" w:rsidR="00246570" w:rsidRPr="00246570" w:rsidRDefault="00246570" w:rsidP="00E03D45">
      <w:pPr>
        <w:spacing w:after="0"/>
        <w:ind w:left="851" w:right="-291"/>
        <w:contextualSpacing/>
        <w:jc w:val="center"/>
        <w:rPr>
          <w:rFonts w:ascii="Calibri" w:hAnsi="Calibri" w:cs="Calibri"/>
          <w:b/>
          <w:bCs/>
          <w:szCs w:val="24"/>
        </w:rPr>
      </w:pPr>
    </w:p>
    <w:p w14:paraId="6E6BAA2A" w14:textId="58D23C20" w:rsidR="00E03D45" w:rsidRDefault="00246570" w:rsidP="003C25E9">
      <w:pPr>
        <w:spacing w:after="0"/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Kamera </w:t>
      </w:r>
      <w:proofErr w:type="spellStart"/>
      <w:r>
        <w:rPr>
          <w:rFonts w:ascii="Calibri" w:hAnsi="Calibri" w:cs="Calibri"/>
          <w:b/>
          <w:bCs/>
          <w:szCs w:val="24"/>
        </w:rPr>
        <w:t>Arkası</w:t>
      </w:r>
      <w:proofErr w:type="spellEnd"/>
      <w:r>
        <w:rPr>
          <w:rFonts w:ascii="Calibri" w:hAnsi="Calibri" w:cs="Calibri"/>
          <w:b/>
          <w:bCs/>
          <w:szCs w:val="24"/>
        </w:rPr>
        <w:t xml:space="preserve">: </w:t>
      </w:r>
      <w:hyperlink r:id="rId6" w:history="1">
        <w:r w:rsidRPr="00246570">
          <w:rPr>
            <w:rStyle w:val="Kpr"/>
            <w:rFonts w:ascii="Calibri" w:hAnsi="Calibri" w:cs="Calibri"/>
            <w:color w:val="156082" w:themeColor="accent1"/>
            <w:szCs w:val="24"/>
          </w:rPr>
          <w:t>https://www.youtube.com/watch?v=YUE8YSdKE3g</w:t>
        </w:r>
      </w:hyperlink>
    </w:p>
    <w:p w14:paraId="4AEF476D" w14:textId="77777777" w:rsidR="00246570" w:rsidRPr="003C25E9" w:rsidRDefault="00246570" w:rsidP="003C25E9">
      <w:pPr>
        <w:spacing w:after="0"/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</w:p>
    <w:p w14:paraId="336C055E" w14:textId="77777777" w:rsidR="00E03D45" w:rsidRPr="003C25E9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  <w:r w:rsidRPr="003C25E9">
        <w:rPr>
          <w:rFonts w:ascii="Calibri" w:hAnsi="Calibri" w:cs="Calibri"/>
          <w:szCs w:val="24"/>
        </w:rPr>
        <w:t xml:space="preserve">BKM, </w:t>
      </w:r>
      <w:proofErr w:type="spellStart"/>
      <w:r w:rsidRPr="003C25E9">
        <w:rPr>
          <w:rFonts w:ascii="Calibri" w:hAnsi="Calibri" w:cs="Calibri"/>
          <w:szCs w:val="24"/>
        </w:rPr>
        <w:t>Ekim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ayında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vizyona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girecek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olan</w:t>
      </w:r>
      <w:proofErr w:type="spellEnd"/>
      <w:r w:rsidRPr="003C25E9">
        <w:rPr>
          <w:rFonts w:ascii="Calibri" w:hAnsi="Calibri" w:cs="Calibri"/>
          <w:szCs w:val="24"/>
        </w:rPr>
        <w:t xml:space="preserve"> yeni </w:t>
      </w:r>
      <w:proofErr w:type="spellStart"/>
      <w:r w:rsidRPr="003C25E9">
        <w:rPr>
          <w:rFonts w:ascii="Calibri" w:hAnsi="Calibri" w:cs="Calibri"/>
          <w:szCs w:val="24"/>
        </w:rPr>
        <w:t>sinema</w:t>
      </w:r>
      <w:proofErr w:type="spellEnd"/>
      <w:r w:rsidRPr="003C25E9">
        <w:rPr>
          <w:rFonts w:ascii="Calibri" w:hAnsi="Calibri" w:cs="Calibri"/>
          <w:szCs w:val="24"/>
        </w:rPr>
        <w:t xml:space="preserve"> filmi ‘</w:t>
      </w:r>
      <w:r w:rsidRPr="003C25E9">
        <w:rPr>
          <w:rFonts w:ascii="Calibri" w:hAnsi="Calibri" w:cs="Calibri"/>
          <w:b/>
          <w:bCs/>
          <w:szCs w:val="24"/>
        </w:rPr>
        <w:t xml:space="preserve">Bir Cumhuriyet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Şarkısı</w:t>
      </w:r>
      <w:r w:rsidRPr="003C25E9">
        <w:rPr>
          <w:rFonts w:ascii="Calibri" w:hAnsi="Calibri" w:cs="Calibri"/>
          <w:szCs w:val="24"/>
        </w:rPr>
        <w:t>’nın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vizyon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tarihini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r w:rsidRPr="003C25E9">
        <w:rPr>
          <w:rFonts w:ascii="Calibri" w:hAnsi="Calibri" w:cs="Calibri"/>
          <w:b/>
          <w:bCs/>
          <w:szCs w:val="24"/>
        </w:rPr>
        <w:t xml:space="preserve">25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Ekim</w:t>
      </w:r>
      <w:proofErr w:type="spellEnd"/>
      <w:r w:rsidRPr="003C25E9">
        <w:rPr>
          <w:rFonts w:ascii="Calibri" w:hAnsi="Calibri" w:cs="Calibri"/>
          <w:b/>
          <w:bCs/>
          <w:szCs w:val="24"/>
        </w:rPr>
        <w:t>, Cuma</w:t>
      </w:r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olarak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açıkladı</w:t>
      </w:r>
      <w:proofErr w:type="spellEnd"/>
      <w:r w:rsidRPr="003C25E9">
        <w:rPr>
          <w:rFonts w:ascii="Calibri" w:hAnsi="Calibri" w:cs="Calibri"/>
          <w:szCs w:val="24"/>
        </w:rPr>
        <w:t xml:space="preserve">! </w:t>
      </w:r>
    </w:p>
    <w:p w14:paraId="5216C795" w14:textId="77777777" w:rsidR="00E03D45" w:rsidRPr="003C25E9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  <w:r w:rsidRPr="003C25E9">
        <w:rPr>
          <w:rFonts w:ascii="Calibri" w:hAnsi="Calibri" w:cs="Calibri"/>
          <w:szCs w:val="24"/>
        </w:rPr>
        <w:t xml:space="preserve">Güçlü </w:t>
      </w:r>
      <w:proofErr w:type="spellStart"/>
      <w:r w:rsidRPr="003C25E9">
        <w:rPr>
          <w:rFonts w:ascii="Calibri" w:hAnsi="Calibri" w:cs="Calibri"/>
          <w:szCs w:val="24"/>
        </w:rPr>
        <w:t>oyuncu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kadrosu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izleyen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herkesi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duygudan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duyguya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taşaıyacak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gerçek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hikayesi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içinde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geçtiği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dönemi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eşsiz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dille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anlatan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çekimleri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kurgusuyla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sezonun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çok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merak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edilen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yapımı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r w:rsidRPr="003C25E9">
        <w:rPr>
          <w:rFonts w:ascii="Calibri" w:hAnsi="Calibri" w:cs="Calibri"/>
          <w:b/>
          <w:bCs/>
          <w:i/>
          <w:iCs/>
          <w:szCs w:val="24"/>
        </w:rPr>
        <w:t xml:space="preserve">“Bir Cumhuriyet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Şarkısı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>”</w:t>
      </w:r>
      <w:r w:rsidRPr="003C25E9">
        <w:rPr>
          <w:rFonts w:ascii="Calibri" w:hAnsi="Calibri" w:cs="Calibri"/>
          <w:szCs w:val="24"/>
        </w:rPr>
        <w:t xml:space="preserve"> dev </w:t>
      </w:r>
      <w:proofErr w:type="spellStart"/>
      <w:r w:rsidRPr="003C25E9">
        <w:rPr>
          <w:rFonts w:ascii="Calibri" w:hAnsi="Calibri" w:cs="Calibri"/>
          <w:szCs w:val="24"/>
        </w:rPr>
        <w:t>prodüksiyonu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ile</w:t>
      </w:r>
      <w:proofErr w:type="spellEnd"/>
      <w:r w:rsidRPr="003C25E9">
        <w:rPr>
          <w:rFonts w:ascii="Calibri" w:hAnsi="Calibri" w:cs="Calibri"/>
          <w:szCs w:val="24"/>
        </w:rPr>
        <w:t xml:space="preserve"> de Türk </w:t>
      </w:r>
      <w:proofErr w:type="spellStart"/>
      <w:r w:rsidRPr="003C25E9">
        <w:rPr>
          <w:rFonts w:ascii="Calibri" w:hAnsi="Calibri" w:cs="Calibri"/>
          <w:szCs w:val="24"/>
        </w:rPr>
        <w:t>sinema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tarihinde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özel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yere </w:t>
      </w:r>
      <w:proofErr w:type="spellStart"/>
      <w:r w:rsidRPr="003C25E9">
        <w:rPr>
          <w:rFonts w:ascii="Calibri" w:hAnsi="Calibri" w:cs="Calibri"/>
          <w:szCs w:val="24"/>
        </w:rPr>
        <w:t>konumlanacak</w:t>
      </w:r>
      <w:proofErr w:type="spellEnd"/>
      <w:r w:rsidRPr="003C25E9">
        <w:rPr>
          <w:rFonts w:ascii="Calibri" w:hAnsi="Calibri" w:cs="Calibri"/>
          <w:szCs w:val="24"/>
        </w:rPr>
        <w:t>.</w:t>
      </w:r>
    </w:p>
    <w:p w14:paraId="4EF37033" w14:textId="77777777" w:rsidR="00E03D45" w:rsidRPr="003C25E9" w:rsidRDefault="00E03D45" w:rsidP="003C25E9">
      <w:pPr>
        <w:spacing w:after="0"/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  <w:r w:rsidRPr="003C25E9">
        <w:rPr>
          <w:rFonts w:ascii="Calibri" w:hAnsi="Calibri" w:cs="Calibri"/>
          <w:b/>
          <w:bCs/>
          <w:szCs w:val="24"/>
        </w:rPr>
        <w:t>DEV PRODÜKSİYON DEV BÜTÇE</w:t>
      </w:r>
    </w:p>
    <w:p w14:paraId="6C2442E5" w14:textId="77777777" w:rsidR="00E03D45" w:rsidRPr="003C25E9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  <w:proofErr w:type="spellStart"/>
      <w:r w:rsidRPr="003C25E9">
        <w:rPr>
          <w:rFonts w:ascii="Calibri" w:hAnsi="Calibri" w:cs="Calibri"/>
          <w:szCs w:val="24"/>
        </w:rPr>
        <w:t>Yönetmen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 Yağız Alp Akaydın</w:t>
      </w:r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filmde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gerçek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karakterlere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hayat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veren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r w:rsidRPr="003C25E9">
        <w:rPr>
          <w:rFonts w:ascii="Calibri" w:hAnsi="Calibri" w:cs="Calibri"/>
          <w:b/>
          <w:bCs/>
          <w:i/>
          <w:iCs/>
          <w:szCs w:val="24"/>
        </w:rPr>
        <w:t xml:space="preserve">Salih Bademci, Ertan Saban, Ahmet R.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Şungar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Birce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Akalay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, Melis Sezen,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Şifanur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 Gül, Mehmet Özgür, Emre Karayel </w:t>
      </w:r>
      <w:proofErr w:type="spellStart"/>
      <w:r w:rsidRPr="003C25E9">
        <w:rPr>
          <w:rFonts w:ascii="Calibri" w:hAnsi="Calibri" w:cs="Calibri"/>
          <w:i/>
          <w:iCs/>
          <w:szCs w:val="24"/>
        </w:rPr>
        <w:t>ve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Bensu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 Soral </w:t>
      </w:r>
      <w:proofErr w:type="spellStart"/>
      <w:r w:rsidRPr="003C25E9">
        <w:rPr>
          <w:rFonts w:ascii="Calibri" w:hAnsi="Calibri" w:cs="Calibri"/>
          <w:i/>
          <w:iCs/>
          <w:szCs w:val="24"/>
        </w:rPr>
        <w:t>ve</w:t>
      </w:r>
      <w:proofErr w:type="spellEnd"/>
      <w:r w:rsidRPr="003C25E9">
        <w:rPr>
          <w:rFonts w:ascii="Calibri" w:hAnsi="Calibri" w:cs="Calibri"/>
          <w:b/>
          <w:bCs/>
          <w:i/>
          <w:iCs/>
          <w:szCs w:val="24"/>
        </w:rPr>
        <w:t xml:space="preserve"> Okan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Yalabık</w:t>
      </w:r>
      <w:proofErr w:type="spellEnd"/>
      <w:r w:rsidRPr="003C25E9">
        <w:rPr>
          <w:rFonts w:ascii="Calibri" w:hAnsi="Calibri" w:cs="Calibri"/>
          <w:szCs w:val="24"/>
        </w:rPr>
        <w:t xml:space="preserve">, 1930’lu </w:t>
      </w:r>
      <w:proofErr w:type="spellStart"/>
      <w:r w:rsidRPr="003C25E9">
        <w:rPr>
          <w:rFonts w:ascii="Calibri" w:hAnsi="Calibri" w:cs="Calibri"/>
          <w:szCs w:val="24"/>
        </w:rPr>
        <w:t>yılların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Türkiye’sinde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avuç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genç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yetenekli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azimli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insanın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henüz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kurulmuş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cumhuriyette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kültür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devriminin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başlangıcı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olarak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kabul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edilen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gurur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umut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proofErr w:type="gramStart"/>
      <w:r w:rsidRPr="003C25E9">
        <w:rPr>
          <w:rFonts w:ascii="Calibri" w:hAnsi="Calibri" w:cs="Calibri"/>
          <w:szCs w:val="24"/>
        </w:rPr>
        <w:t>dolu</w:t>
      </w:r>
      <w:proofErr w:type="spellEnd"/>
      <w:r w:rsidRPr="003C25E9">
        <w:rPr>
          <w:rFonts w:ascii="Calibri" w:hAnsi="Calibri" w:cs="Calibri"/>
          <w:szCs w:val="24"/>
        </w:rPr>
        <w:t xml:space="preserve">  </w:t>
      </w:r>
      <w:proofErr w:type="spellStart"/>
      <w:r w:rsidRPr="003C25E9">
        <w:rPr>
          <w:rFonts w:ascii="Calibri" w:hAnsi="Calibri" w:cs="Calibri"/>
          <w:szCs w:val="24"/>
        </w:rPr>
        <w:t>gerçek</w:t>
      </w:r>
      <w:proofErr w:type="spellEnd"/>
      <w:proofErr w:type="gram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hikayeyi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nefes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kesen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anlatımla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gözler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önüne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serecek</w:t>
      </w:r>
      <w:proofErr w:type="spellEnd"/>
      <w:r w:rsidRPr="003C25E9">
        <w:rPr>
          <w:rFonts w:ascii="Calibri" w:hAnsi="Calibri" w:cs="Calibri"/>
          <w:szCs w:val="24"/>
        </w:rPr>
        <w:t>.</w:t>
      </w:r>
    </w:p>
    <w:p w14:paraId="46273A63" w14:textId="77777777" w:rsidR="00E03D45" w:rsidRPr="003C25E9" w:rsidRDefault="00E03D45" w:rsidP="003C25E9">
      <w:pPr>
        <w:spacing w:after="0"/>
        <w:ind w:left="851" w:right="-7"/>
        <w:contextualSpacing/>
        <w:jc w:val="both"/>
        <w:rPr>
          <w:rFonts w:ascii="Calibri" w:eastAsia="Times New Roman" w:hAnsi="Calibri" w:cs="Calibri"/>
          <w:color w:val="000000"/>
          <w:szCs w:val="24"/>
          <w:shd w:val="clear" w:color="auto" w:fill="FFFFFF"/>
        </w:rPr>
      </w:pP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Ön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hazırlıkları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250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kişilik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bir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prodüksiyon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ekibi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ile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1,5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yıl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süren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ve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2024 Mart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ayında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sete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çıkan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dev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bütçeli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yapım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, Türk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sinema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tarihinin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en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büyük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prodüksiyonlarından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biri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</w:t>
      </w:r>
      <w:proofErr w:type="spellStart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olacak</w:t>
      </w:r>
      <w:proofErr w:type="spellEnd"/>
      <w:r w:rsidRPr="003C25E9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.</w:t>
      </w:r>
    </w:p>
    <w:p w14:paraId="69F7B0B8" w14:textId="77777777" w:rsidR="00E03D45" w:rsidRPr="003C25E9" w:rsidRDefault="00E03D45" w:rsidP="003C25E9">
      <w:pPr>
        <w:spacing w:after="0"/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</w:p>
    <w:p w14:paraId="5E436AFE" w14:textId="0358FC6A" w:rsidR="00E03D45" w:rsidRPr="003C25E9" w:rsidRDefault="00E03D45" w:rsidP="003C25E9">
      <w:pPr>
        <w:spacing w:after="0"/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  <w:r w:rsidRPr="003C25E9">
        <w:rPr>
          <w:rFonts w:ascii="Calibri" w:hAnsi="Calibri" w:cs="Calibri"/>
          <w:b/>
          <w:bCs/>
          <w:szCs w:val="24"/>
        </w:rPr>
        <w:t>SADECE MEKANLAR DEĞİL, HER BİR OBJE İÇİN TİTİZLİKLE ÇALIŞILDI</w:t>
      </w:r>
    </w:p>
    <w:p w14:paraId="5C1399BF" w14:textId="4D176FAD" w:rsidR="00E03D45" w:rsidRPr="003C25E9" w:rsidRDefault="00E03D45" w:rsidP="003C25E9">
      <w:pPr>
        <w:spacing w:after="0"/>
        <w:ind w:left="851" w:right="-7"/>
        <w:contextualSpacing/>
        <w:jc w:val="both"/>
        <w:rPr>
          <w:rFonts w:ascii="Calibri" w:hAnsi="Calibri" w:cs="Calibri"/>
          <w:szCs w:val="24"/>
        </w:rPr>
      </w:pPr>
      <w:proofErr w:type="spellStart"/>
      <w:r w:rsidRPr="003C25E9">
        <w:rPr>
          <w:rFonts w:ascii="Calibri" w:hAnsi="Calibri" w:cs="Calibri"/>
          <w:szCs w:val="24"/>
        </w:rPr>
        <w:t>Tarihe</w:t>
      </w:r>
      <w:proofErr w:type="spellEnd"/>
      <w:r w:rsidRPr="003C25E9">
        <w:rPr>
          <w:rFonts w:ascii="Calibri" w:hAnsi="Calibri" w:cs="Calibri"/>
          <w:szCs w:val="24"/>
        </w:rPr>
        <w:t xml:space="preserve"> not </w:t>
      </w:r>
      <w:proofErr w:type="spellStart"/>
      <w:r w:rsidRPr="003C25E9">
        <w:rPr>
          <w:rFonts w:ascii="Calibri" w:hAnsi="Calibri" w:cs="Calibri"/>
          <w:szCs w:val="24"/>
        </w:rPr>
        <w:t>düşülmüş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yazılı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görsel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kaynaklara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geçmiş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hikayenin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yaşandığı</w:t>
      </w:r>
      <w:proofErr w:type="spellEnd"/>
      <w:r w:rsidRPr="003C25E9">
        <w:rPr>
          <w:rFonts w:ascii="Calibri" w:hAnsi="Calibri" w:cs="Calibri"/>
          <w:szCs w:val="24"/>
        </w:rPr>
        <w:t xml:space="preserve"> 17 </w:t>
      </w:r>
      <w:proofErr w:type="spellStart"/>
      <w:r w:rsidRPr="003C25E9">
        <w:rPr>
          <w:rFonts w:ascii="Calibri" w:hAnsi="Calibri" w:cs="Calibri"/>
          <w:szCs w:val="24"/>
        </w:rPr>
        <w:t>ayrı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mekan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orjinaline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sadık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kalınarak</w:t>
      </w:r>
      <w:proofErr w:type="spellEnd"/>
      <w:r w:rsidRPr="003C25E9">
        <w:rPr>
          <w:rFonts w:ascii="Calibri" w:hAnsi="Calibri" w:cs="Calibri"/>
          <w:szCs w:val="24"/>
        </w:rPr>
        <w:t xml:space="preserve"> 30 </w:t>
      </w:r>
      <w:proofErr w:type="spellStart"/>
      <w:r w:rsidRPr="003C25E9">
        <w:rPr>
          <w:rFonts w:ascii="Calibri" w:hAnsi="Calibri" w:cs="Calibri"/>
          <w:szCs w:val="24"/>
        </w:rPr>
        <w:t>kişilik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sanat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ekibiyle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yeniden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düzenlendi</w:t>
      </w:r>
      <w:proofErr w:type="spellEnd"/>
      <w:r w:rsidRPr="003C25E9">
        <w:rPr>
          <w:rFonts w:ascii="Calibri" w:hAnsi="Calibri" w:cs="Calibri"/>
          <w:szCs w:val="24"/>
        </w:rPr>
        <w:t xml:space="preserve">. </w:t>
      </w:r>
      <w:proofErr w:type="spellStart"/>
      <w:r w:rsidR="00696DEC" w:rsidRPr="003C25E9">
        <w:rPr>
          <w:rFonts w:ascii="Calibri" w:hAnsi="Calibri" w:cs="Calibri"/>
          <w:szCs w:val="24"/>
        </w:rPr>
        <w:t>M</w:t>
      </w:r>
      <w:r w:rsidRPr="003C25E9">
        <w:rPr>
          <w:rFonts w:ascii="Calibri" w:hAnsi="Calibri" w:cs="Calibri"/>
          <w:szCs w:val="24"/>
        </w:rPr>
        <w:t>ekanlar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kadar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filmin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içinde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kullanılan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objeler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kostümler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sahnelerin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çekimleri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için</w:t>
      </w:r>
      <w:proofErr w:type="spellEnd"/>
      <w:r w:rsidRPr="003C25E9">
        <w:rPr>
          <w:rFonts w:ascii="Calibri" w:hAnsi="Calibri" w:cs="Calibri"/>
          <w:szCs w:val="24"/>
        </w:rPr>
        <w:t xml:space="preserve"> de 5 </w:t>
      </w:r>
      <w:proofErr w:type="spellStart"/>
      <w:r w:rsidRPr="003C25E9">
        <w:rPr>
          <w:rFonts w:ascii="Calibri" w:hAnsi="Calibri" w:cs="Calibri"/>
          <w:szCs w:val="24"/>
        </w:rPr>
        <w:t>aylık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araştırma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gerçekleştir</w:t>
      </w:r>
      <w:r w:rsidR="00696DEC" w:rsidRPr="003C25E9">
        <w:rPr>
          <w:rFonts w:ascii="Calibri" w:hAnsi="Calibri" w:cs="Calibri"/>
          <w:szCs w:val="24"/>
        </w:rPr>
        <w:t>il</w:t>
      </w:r>
      <w:r w:rsidRPr="003C25E9">
        <w:rPr>
          <w:rFonts w:ascii="Calibri" w:hAnsi="Calibri" w:cs="Calibri"/>
          <w:szCs w:val="24"/>
        </w:rPr>
        <w:t>di</w:t>
      </w:r>
      <w:proofErr w:type="spellEnd"/>
      <w:r w:rsidRPr="003C25E9">
        <w:rPr>
          <w:rFonts w:ascii="Calibri" w:hAnsi="Calibri" w:cs="Calibri"/>
          <w:szCs w:val="24"/>
        </w:rPr>
        <w:t>.</w:t>
      </w:r>
    </w:p>
    <w:p w14:paraId="56395AD2" w14:textId="77777777" w:rsidR="00696DEC" w:rsidRPr="003C25E9" w:rsidRDefault="00696DEC" w:rsidP="003C25E9">
      <w:pPr>
        <w:spacing w:after="0"/>
        <w:ind w:right="-7"/>
        <w:contextualSpacing/>
        <w:jc w:val="both"/>
        <w:rPr>
          <w:rFonts w:ascii="Calibri" w:hAnsi="Calibri" w:cs="Calibri"/>
          <w:b/>
          <w:bCs/>
          <w:szCs w:val="24"/>
        </w:rPr>
      </w:pPr>
    </w:p>
    <w:p w14:paraId="09B3143C" w14:textId="2CCD2CB8" w:rsidR="00E03D45" w:rsidRPr="003C25E9" w:rsidRDefault="00E03D45" w:rsidP="003C25E9">
      <w:pPr>
        <w:spacing w:after="0"/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  <w:r w:rsidRPr="003C25E9">
        <w:rPr>
          <w:rFonts w:ascii="Calibri" w:hAnsi="Calibri" w:cs="Calibri"/>
          <w:b/>
          <w:bCs/>
          <w:szCs w:val="24"/>
        </w:rPr>
        <w:t>8 ATÖLYE 8 HAFTA BOYUNCA K</w:t>
      </w:r>
      <w:r w:rsidR="00227E25" w:rsidRPr="003C25E9">
        <w:rPr>
          <w:rFonts w:ascii="Calibri" w:hAnsi="Calibri" w:cs="Calibri"/>
          <w:b/>
          <w:bCs/>
          <w:szCs w:val="24"/>
        </w:rPr>
        <w:t>O</w:t>
      </w:r>
      <w:r w:rsidRPr="003C25E9">
        <w:rPr>
          <w:rFonts w:ascii="Calibri" w:hAnsi="Calibri" w:cs="Calibri"/>
          <w:b/>
          <w:bCs/>
          <w:szCs w:val="24"/>
        </w:rPr>
        <w:t>STÜM ÜRETTİ</w:t>
      </w:r>
    </w:p>
    <w:p w14:paraId="361BFEDD" w14:textId="29758B4E" w:rsidR="00E03D45" w:rsidRPr="003C25E9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  <w:proofErr w:type="spellStart"/>
      <w:r w:rsidRPr="003C25E9">
        <w:rPr>
          <w:rFonts w:ascii="Calibri" w:hAnsi="Calibri" w:cs="Calibri"/>
          <w:szCs w:val="24"/>
        </w:rPr>
        <w:t>Filmin</w:t>
      </w:r>
      <w:proofErr w:type="spellEnd"/>
      <w:r w:rsidRPr="003C25E9">
        <w:rPr>
          <w:rFonts w:ascii="Calibri" w:hAnsi="Calibri" w:cs="Calibri"/>
          <w:szCs w:val="24"/>
        </w:rPr>
        <w:t xml:space="preserve"> ana </w:t>
      </w:r>
      <w:proofErr w:type="spellStart"/>
      <w:r w:rsidRPr="003C25E9">
        <w:rPr>
          <w:rFonts w:ascii="Calibri" w:hAnsi="Calibri" w:cs="Calibri"/>
          <w:szCs w:val="24"/>
        </w:rPr>
        <w:t>castı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ile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beraber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filmde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yer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alan</w:t>
      </w:r>
      <w:proofErr w:type="spellEnd"/>
      <w:r w:rsidRPr="003C25E9">
        <w:rPr>
          <w:rFonts w:ascii="Calibri" w:hAnsi="Calibri" w:cs="Calibri"/>
          <w:szCs w:val="24"/>
        </w:rPr>
        <w:t xml:space="preserve"> 3.500 </w:t>
      </w:r>
      <w:proofErr w:type="spellStart"/>
      <w:r w:rsidRPr="003C25E9">
        <w:rPr>
          <w:rFonts w:ascii="Calibri" w:hAnsi="Calibri" w:cs="Calibri"/>
          <w:szCs w:val="24"/>
        </w:rPr>
        <w:t>figüran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için</w:t>
      </w:r>
      <w:proofErr w:type="spellEnd"/>
      <w:r w:rsidRPr="003C25E9">
        <w:rPr>
          <w:rFonts w:ascii="Calibri" w:hAnsi="Calibri" w:cs="Calibri"/>
          <w:szCs w:val="24"/>
        </w:rPr>
        <w:t xml:space="preserve">; 2.500 </w:t>
      </w:r>
      <w:proofErr w:type="spellStart"/>
      <w:r w:rsidRPr="003C25E9">
        <w:rPr>
          <w:rFonts w:ascii="Calibri" w:hAnsi="Calibri" w:cs="Calibri"/>
          <w:szCs w:val="24"/>
        </w:rPr>
        <w:t>adet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kostüm</w:t>
      </w:r>
      <w:proofErr w:type="spellEnd"/>
      <w:r w:rsidRPr="003C25E9">
        <w:rPr>
          <w:rFonts w:ascii="Calibri" w:hAnsi="Calibri" w:cs="Calibri"/>
          <w:szCs w:val="24"/>
        </w:rPr>
        <w:t xml:space="preserve">, 2.000 </w:t>
      </w:r>
      <w:proofErr w:type="spellStart"/>
      <w:r w:rsidRPr="003C25E9">
        <w:rPr>
          <w:rFonts w:ascii="Calibri" w:hAnsi="Calibri" w:cs="Calibri"/>
          <w:szCs w:val="24"/>
        </w:rPr>
        <w:t>çift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özel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ayakkabı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üretildi</w:t>
      </w:r>
      <w:proofErr w:type="spellEnd"/>
      <w:r w:rsidRPr="003C25E9">
        <w:rPr>
          <w:rFonts w:ascii="Calibri" w:hAnsi="Calibri" w:cs="Calibri"/>
          <w:szCs w:val="24"/>
        </w:rPr>
        <w:t xml:space="preserve">. </w:t>
      </w:r>
      <w:proofErr w:type="spellStart"/>
      <w:r w:rsidRPr="003C25E9">
        <w:rPr>
          <w:rFonts w:ascii="Calibri" w:hAnsi="Calibri" w:cs="Calibri"/>
          <w:szCs w:val="24"/>
        </w:rPr>
        <w:t>Filmin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taşıyıcı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hikayesi</w:t>
      </w:r>
      <w:proofErr w:type="spellEnd"/>
      <w:r w:rsidRPr="003C25E9">
        <w:rPr>
          <w:rFonts w:ascii="Calibri" w:hAnsi="Calibri" w:cs="Calibri"/>
          <w:szCs w:val="24"/>
        </w:rPr>
        <w:t xml:space="preserve"> opera </w:t>
      </w:r>
      <w:proofErr w:type="spellStart"/>
      <w:r w:rsidRPr="003C25E9">
        <w:rPr>
          <w:rFonts w:ascii="Calibri" w:hAnsi="Calibri" w:cs="Calibri"/>
          <w:szCs w:val="24"/>
        </w:rPr>
        <w:t>sahnesinde</w:t>
      </w:r>
      <w:proofErr w:type="spellEnd"/>
      <w:r w:rsidRPr="003C25E9">
        <w:rPr>
          <w:rFonts w:ascii="Calibri" w:hAnsi="Calibri" w:cs="Calibri"/>
          <w:szCs w:val="24"/>
        </w:rPr>
        <w:t xml:space="preserve"> 500 </w:t>
      </w:r>
      <w:proofErr w:type="spellStart"/>
      <w:r w:rsidRPr="003C25E9">
        <w:rPr>
          <w:rFonts w:ascii="Calibri" w:hAnsi="Calibri" w:cs="Calibri"/>
          <w:szCs w:val="24"/>
        </w:rPr>
        <w:t>izleyici</w:t>
      </w:r>
      <w:proofErr w:type="spellEnd"/>
      <w:r w:rsidRPr="003C25E9">
        <w:rPr>
          <w:rFonts w:ascii="Calibri" w:hAnsi="Calibri" w:cs="Calibri"/>
          <w:szCs w:val="24"/>
        </w:rPr>
        <w:t xml:space="preserve">, Sofya </w:t>
      </w:r>
      <w:proofErr w:type="spellStart"/>
      <w:r w:rsidRPr="003C25E9">
        <w:rPr>
          <w:rFonts w:ascii="Calibri" w:hAnsi="Calibri" w:cs="Calibri"/>
          <w:szCs w:val="24"/>
        </w:rPr>
        <w:t>Balosu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sahnesinde</w:t>
      </w:r>
      <w:proofErr w:type="spellEnd"/>
      <w:r w:rsidRPr="003C25E9">
        <w:rPr>
          <w:rFonts w:ascii="Calibri" w:hAnsi="Calibri" w:cs="Calibri"/>
          <w:szCs w:val="24"/>
        </w:rPr>
        <w:t xml:space="preserve"> de 600 </w:t>
      </w:r>
      <w:proofErr w:type="spellStart"/>
      <w:r w:rsidRPr="003C25E9">
        <w:rPr>
          <w:rFonts w:ascii="Calibri" w:hAnsi="Calibri" w:cs="Calibri"/>
          <w:szCs w:val="24"/>
        </w:rPr>
        <w:t>figüran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özel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hazırlanmış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kostüm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giydi</w:t>
      </w:r>
      <w:proofErr w:type="spellEnd"/>
      <w:r w:rsidRPr="003C25E9">
        <w:rPr>
          <w:rFonts w:ascii="Calibri" w:hAnsi="Calibri" w:cs="Calibri"/>
          <w:szCs w:val="24"/>
        </w:rPr>
        <w:t>.</w:t>
      </w:r>
    </w:p>
    <w:p w14:paraId="2CAD523A" w14:textId="77777777" w:rsidR="00246570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  <w:proofErr w:type="spellStart"/>
      <w:r w:rsidRPr="003C25E9">
        <w:rPr>
          <w:rFonts w:ascii="Calibri" w:hAnsi="Calibri" w:cs="Calibri"/>
          <w:szCs w:val="24"/>
        </w:rPr>
        <w:t>Filmde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Bensu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Soral’ın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hayat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verdiği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Miti’nin</w:t>
      </w:r>
      <w:proofErr w:type="spellEnd"/>
      <w:r w:rsidRPr="003C25E9">
        <w:rPr>
          <w:rFonts w:ascii="Calibri" w:hAnsi="Calibri" w:cs="Calibri"/>
          <w:szCs w:val="24"/>
        </w:rPr>
        <w:t xml:space="preserve"> Mustafa Kemal </w:t>
      </w:r>
      <w:proofErr w:type="spellStart"/>
      <w:r w:rsidRPr="003C25E9">
        <w:rPr>
          <w:rFonts w:ascii="Calibri" w:hAnsi="Calibri" w:cs="Calibri"/>
          <w:szCs w:val="24"/>
        </w:rPr>
        <w:t>ile</w:t>
      </w:r>
      <w:proofErr w:type="spellEnd"/>
      <w:r w:rsidRPr="003C25E9">
        <w:rPr>
          <w:rFonts w:ascii="Calibri" w:hAnsi="Calibri" w:cs="Calibri"/>
          <w:szCs w:val="24"/>
        </w:rPr>
        <w:t xml:space="preserve"> dans </w:t>
      </w:r>
      <w:proofErr w:type="spellStart"/>
      <w:r w:rsidRPr="003C25E9">
        <w:rPr>
          <w:rFonts w:ascii="Calibri" w:hAnsi="Calibri" w:cs="Calibri"/>
          <w:szCs w:val="24"/>
        </w:rPr>
        <w:t>ettiği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sahnede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kullanılan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büyüleyici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gece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elbisesi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için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ise</w:t>
      </w:r>
      <w:proofErr w:type="spellEnd"/>
      <w:r w:rsidRPr="003C25E9">
        <w:rPr>
          <w:rFonts w:ascii="Calibri" w:hAnsi="Calibri" w:cs="Calibri"/>
          <w:szCs w:val="24"/>
        </w:rPr>
        <w:t xml:space="preserve"> 300m </w:t>
      </w:r>
      <w:proofErr w:type="spellStart"/>
      <w:r w:rsidRPr="003C25E9">
        <w:rPr>
          <w:rFonts w:ascii="Calibri" w:hAnsi="Calibri" w:cs="Calibri"/>
          <w:szCs w:val="24"/>
        </w:rPr>
        <w:t>organze</w:t>
      </w:r>
      <w:proofErr w:type="spellEnd"/>
      <w:r w:rsidRPr="003C25E9">
        <w:rPr>
          <w:rFonts w:ascii="Calibri" w:hAnsi="Calibri" w:cs="Calibri"/>
          <w:szCs w:val="24"/>
        </w:rPr>
        <w:t> </w:t>
      </w:r>
      <w:proofErr w:type="spellStart"/>
      <w:r w:rsidRPr="003C25E9">
        <w:rPr>
          <w:rFonts w:ascii="Calibri" w:hAnsi="Calibri" w:cs="Calibri"/>
          <w:szCs w:val="24"/>
        </w:rPr>
        <w:t>kumaş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kullanılırken</w:t>
      </w:r>
      <w:proofErr w:type="spellEnd"/>
      <w:r w:rsidRPr="003C25E9">
        <w:rPr>
          <w:rFonts w:ascii="Calibri" w:hAnsi="Calibri" w:cs="Calibri"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szCs w:val="24"/>
        </w:rPr>
        <w:t>özellikle</w:t>
      </w:r>
      <w:proofErr w:type="spellEnd"/>
      <w:r w:rsidRPr="003C25E9">
        <w:rPr>
          <w:rFonts w:ascii="Calibri" w:hAnsi="Calibri" w:cs="Calibri"/>
          <w:szCs w:val="24"/>
        </w:rPr>
        <w:t xml:space="preserve"> ana </w:t>
      </w:r>
      <w:proofErr w:type="spellStart"/>
      <w:r w:rsidRPr="003C25E9">
        <w:rPr>
          <w:rFonts w:ascii="Calibri" w:hAnsi="Calibri" w:cs="Calibri"/>
          <w:szCs w:val="24"/>
        </w:rPr>
        <w:t>karakterlerin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</w:p>
    <w:p w14:paraId="5AB130BD" w14:textId="77777777" w:rsidR="00246570" w:rsidRDefault="00246570" w:rsidP="003C25E9">
      <w:pPr>
        <w:ind w:left="851" w:right="-7"/>
        <w:jc w:val="both"/>
        <w:rPr>
          <w:rFonts w:ascii="Calibri" w:hAnsi="Calibri" w:cs="Calibri"/>
          <w:szCs w:val="24"/>
        </w:rPr>
      </w:pPr>
    </w:p>
    <w:p w14:paraId="6ECC2266" w14:textId="77777777" w:rsidR="00246570" w:rsidRDefault="00246570" w:rsidP="003C25E9">
      <w:pPr>
        <w:ind w:left="851" w:right="-7"/>
        <w:jc w:val="both"/>
        <w:rPr>
          <w:rFonts w:ascii="Calibri" w:hAnsi="Calibri" w:cs="Calibri"/>
          <w:szCs w:val="24"/>
        </w:rPr>
      </w:pPr>
    </w:p>
    <w:p w14:paraId="34807B98" w14:textId="77777777" w:rsidR="00246570" w:rsidRDefault="00246570" w:rsidP="003C25E9">
      <w:pPr>
        <w:ind w:left="851" w:right="-7"/>
        <w:jc w:val="both"/>
        <w:rPr>
          <w:rFonts w:ascii="Calibri" w:hAnsi="Calibri" w:cs="Calibri"/>
          <w:szCs w:val="24"/>
        </w:rPr>
      </w:pPr>
    </w:p>
    <w:p w14:paraId="197C424A" w14:textId="77777777" w:rsidR="00246570" w:rsidRDefault="00246570" w:rsidP="003C25E9">
      <w:pPr>
        <w:ind w:left="851" w:right="-7"/>
        <w:jc w:val="both"/>
        <w:rPr>
          <w:rFonts w:ascii="Calibri" w:hAnsi="Calibri" w:cs="Calibri"/>
          <w:szCs w:val="24"/>
        </w:rPr>
      </w:pPr>
    </w:p>
    <w:p w14:paraId="6B0D3F8C" w14:textId="40124F62" w:rsidR="00E03D45" w:rsidRPr="003C25E9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  <w:proofErr w:type="spellStart"/>
      <w:r w:rsidRPr="003C25E9">
        <w:rPr>
          <w:rFonts w:ascii="Calibri" w:hAnsi="Calibri" w:cs="Calibri"/>
          <w:szCs w:val="24"/>
        </w:rPr>
        <w:t>giyeceği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günlük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kostümlerin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gerçekliğini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sağlamak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için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tüm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parçalar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tek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tek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elde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zımparalanarak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renkleri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solduruldu</w:t>
      </w:r>
      <w:proofErr w:type="spellEnd"/>
      <w:r w:rsidRPr="003C25E9">
        <w:rPr>
          <w:rFonts w:ascii="Calibri" w:hAnsi="Calibri" w:cs="Calibri"/>
          <w:szCs w:val="24"/>
        </w:rPr>
        <w:t xml:space="preserve">. </w:t>
      </w:r>
    </w:p>
    <w:p w14:paraId="764BC0D6" w14:textId="557231FF" w:rsidR="00E03D45" w:rsidRPr="003C25E9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  <w:proofErr w:type="spellStart"/>
      <w:r w:rsidRPr="003C25E9">
        <w:rPr>
          <w:rFonts w:ascii="Calibri" w:hAnsi="Calibri" w:cs="Calibri"/>
          <w:szCs w:val="24"/>
        </w:rPr>
        <w:t>Dönemin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vazgeçilmez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aksesuarı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şapkaların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bölümü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Londra’dan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bölümü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ise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özel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koleksiyonerlerin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koleksiyonlarından</w:t>
      </w:r>
      <w:proofErr w:type="spellEnd"/>
      <w:r w:rsidRPr="003C25E9">
        <w:rPr>
          <w:rFonts w:ascii="Calibri" w:hAnsi="Calibri" w:cs="Calibri"/>
          <w:szCs w:val="24"/>
        </w:rPr>
        <w:t> </w:t>
      </w:r>
      <w:proofErr w:type="spellStart"/>
      <w:r w:rsidRPr="003C25E9">
        <w:rPr>
          <w:rFonts w:ascii="Calibri" w:hAnsi="Calibri" w:cs="Calibri"/>
          <w:szCs w:val="24"/>
        </w:rPr>
        <w:t>temin</w:t>
      </w:r>
      <w:proofErr w:type="spellEnd"/>
      <w:r w:rsidRPr="003C25E9">
        <w:rPr>
          <w:rFonts w:ascii="Calibri" w:hAnsi="Calibri" w:cs="Calibri"/>
          <w:szCs w:val="24"/>
        </w:rPr>
        <w:t> </w:t>
      </w:r>
      <w:proofErr w:type="spellStart"/>
      <w:r w:rsidRPr="003C25E9">
        <w:rPr>
          <w:rFonts w:ascii="Calibri" w:hAnsi="Calibri" w:cs="Calibri"/>
          <w:szCs w:val="24"/>
        </w:rPr>
        <w:t>edildi</w:t>
      </w:r>
      <w:proofErr w:type="spellEnd"/>
      <w:r w:rsidRPr="003C25E9">
        <w:rPr>
          <w:rFonts w:ascii="Calibri" w:hAnsi="Calibri" w:cs="Calibri"/>
          <w:szCs w:val="24"/>
        </w:rPr>
        <w:t>.</w:t>
      </w:r>
    </w:p>
    <w:p w14:paraId="5331CFFF" w14:textId="77777777" w:rsidR="00E03D45" w:rsidRPr="003C25E9" w:rsidRDefault="00E03D45" w:rsidP="003C25E9">
      <w:pPr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  <w:r w:rsidRPr="003C25E9">
        <w:rPr>
          <w:rFonts w:ascii="Calibri" w:hAnsi="Calibri" w:cs="Calibri"/>
          <w:b/>
          <w:bCs/>
          <w:szCs w:val="24"/>
        </w:rPr>
        <w:t>GERÇEK BİR OLAYIN BEYAZPERDEYE TAŞINMASINDAN DAHA FAZLASI</w:t>
      </w:r>
    </w:p>
    <w:p w14:paraId="39054606" w14:textId="77777777" w:rsidR="00E03D45" w:rsidRPr="003C25E9" w:rsidRDefault="00E03D45" w:rsidP="003C25E9">
      <w:pPr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  <w:r w:rsidRPr="003C25E9">
        <w:rPr>
          <w:rFonts w:ascii="Calibri" w:hAnsi="Calibri" w:cs="Calibri"/>
          <w:szCs w:val="24"/>
        </w:rPr>
        <w:t xml:space="preserve">1,5 </w:t>
      </w:r>
      <w:proofErr w:type="spellStart"/>
      <w:r w:rsidRPr="003C25E9">
        <w:rPr>
          <w:rFonts w:ascii="Calibri" w:hAnsi="Calibri" w:cs="Calibri"/>
          <w:szCs w:val="24"/>
        </w:rPr>
        <w:t>yıl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süren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hazırlık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çalışmalarının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ardından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r w:rsidRPr="003C25E9">
        <w:rPr>
          <w:rFonts w:ascii="Calibri" w:hAnsi="Calibri" w:cs="Calibri"/>
          <w:b/>
          <w:bCs/>
          <w:szCs w:val="24"/>
        </w:rPr>
        <w:t xml:space="preserve">8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haftada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Ankara’da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çekilen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r w:rsidRPr="003C25E9">
        <w:rPr>
          <w:rFonts w:ascii="Calibri" w:hAnsi="Calibri" w:cs="Calibri"/>
          <w:b/>
          <w:bCs/>
          <w:i/>
          <w:iCs/>
          <w:szCs w:val="24"/>
        </w:rPr>
        <w:t xml:space="preserve">Bir Cumhuriyet </w:t>
      </w:r>
      <w:proofErr w:type="spellStart"/>
      <w:r w:rsidRPr="003C25E9">
        <w:rPr>
          <w:rFonts w:ascii="Calibri" w:hAnsi="Calibri" w:cs="Calibri"/>
          <w:b/>
          <w:bCs/>
          <w:i/>
          <w:iCs/>
          <w:szCs w:val="24"/>
        </w:rPr>
        <w:t>Şarkısı</w:t>
      </w:r>
      <w:proofErr w:type="spellEnd"/>
      <w:r w:rsidRPr="003C25E9">
        <w:rPr>
          <w:rFonts w:ascii="Calibri" w:hAnsi="Calibri" w:cs="Calibri"/>
          <w:szCs w:val="24"/>
        </w:rPr>
        <w:t xml:space="preserve"> filmi </w:t>
      </w:r>
      <w:proofErr w:type="spellStart"/>
      <w:r w:rsidRPr="003C25E9">
        <w:rPr>
          <w:rFonts w:ascii="Calibri" w:hAnsi="Calibri" w:cs="Calibri"/>
          <w:szCs w:val="24"/>
        </w:rPr>
        <w:t>sadece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bir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hikaye</w:t>
      </w:r>
      <w:proofErr w:type="spellEnd"/>
      <w:r w:rsidRPr="003C25E9">
        <w:rPr>
          <w:rFonts w:ascii="Calibri" w:hAnsi="Calibri" w:cs="Calibri"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szCs w:val="24"/>
        </w:rPr>
        <w:t>anlatmıyor</w:t>
      </w:r>
      <w:proofErr w:type="spellEnd"/>
      <w:r w:rsidRPr="003C25E9">
        <w:rPr>
          <w:rFonts w:ascii="Calibri" w:hAnsi="Calibri" w:cs="Calibri"/>
          <w:szCs w:val="24"/>
        </w:rPr>
        <w:t xml:space="preserve">;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oyunculukları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mekanları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kostümleri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ışığı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ve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müzikleri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ile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her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bir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sahnesinde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yaşatacağı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hüzün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mutluluk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heyecan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ve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gururla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izleyicisini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o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yıllardaki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bu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eşsiz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mücadeleye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ortak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ediyor</w:t>
      </w:r>
      <w:proofErr w:type="spellEnd"/>
      <w:r w:rsidRPr="003C25E9">
        <w:rPr>
          <w:rFonts w:ascii="Calibri" w:hAnsi="Calibri" w:cs="Calibri"/>
          <w:b/>
          <w:bCs/>
          <w:szCs w:val="24"/>
        </w:rPr>
        <w:t>.</w:t>
      </w:r>
    </w:p>
    <w:p w14:paraId="658395AA" w14:textId="77777777" w:rsidR="006E755E" w:rsidRPr="003C25E9" w:rsidRDefault="006E755E" w:rsidP="003C25E9">
      <w:pPr>
        <w:ind w:left="851" w:right="-7"/>
        <w:contextualSpacing/>
        <w:jc w:val="both"/>
        <w:rPr>
          <w:rFonts w:ascii="Calibri" w:hAnsi="Calibri" w:cs="Calibri"/>
          <w:b/>
          <w:bCs/>
          <w:szCs w:val="24"/>
        </w:rPr>
      </w:pPr>
    </w:p>
    <w:p w14:paraId="307E778B" w14:textId="163088B0" w:rsidR="006E755E" w:rsidRPr="003C25E9" w:rsidRDefault="006E755E" w:rsidP="003C25E9">
      <w:pPr>
        <w:ind w:left="851" w:right="-7"/>
        <w:contextualSpacing/>
        <w:jc w:val="center"/>
        <w:rPr>
          <w:rFonts w:ascii="Calibri" w:hAnsi="Calibri" w:cs="Calibri"/>
          <w:szCs w:val="24"/>
        </w:rPr>
      </w:pPr>
      <w:proofErr w:type="spellStart"/>
      <w:r w:rsidRPr="003C25E9">
        <w:rPr>
          <w:rFonts w:ascii="Calibri" w:hAnsi="Calibri" w:cs="Calibri"/>
          <w:b/>
          <w:bCs/>
          <w:szCs w:val="24"/>
        </w:rPr>
        <w:t>Tüm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bilgi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ve</w:t>
      </w:r>
      <w:proofErr w:type="spellEnd"/>
      <w:r w:rsidRPr="003C25E9">
        <w:rPr>
          <w:rFonts w:ascii="Calibri" w:hAnsi="Calibri" w:cs="Calibri"/>
          <w:b/>
          <w:bCs/>
          <w:szCs w:val="24"/>
        </w:rPr>
        <w:t> </w:t>
      </w:r>
      <w:proofErr w:type="spellStart"/>
      <w:r w:rsidRPr="003C25E9">
        <w:rPr>
          <w:rFonts w:ascii="Calibri" w:hAnsi="Calibri" w:cs="Calibri"/>
          <w:b/>
          <w:bCs/>
          <w:szCs w:val="24"/>
        </w:rPr>
        <w:t>talepleriniz</w:t>
      </w:r>
      <w:proofErr w:type="spellEnd"/>
      <w:r w:rsidRPr="003C25E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3C25E9">
        <w:rPr>
          <w:rFonts w:ascii="Calibri" w:hAnsi="Calibri" w:cs="Calibri"/>
          <w:b/>
          <w:bCs/>
          <w:szCs w:val="24"/>
        </w:rPr>
        <w:t>için</w:t>
      </w:r>
      <w:proofErr w:type="spellEnd"/>
      <w:r w:rsidRPr="003C25E9">
        <w:rPr>
          <w:rFonts w:ascii="Calibri" w:hAnsi="Calibri" w:cs="Calibri"/>
          <w:b/>
          <w:bCs/>
          <w:szCs w:val="24"/>
        </w:rPr>
        <w:t>: Yağmur Zaimoğlu</w:t>
      </w:r>
      <w:r w:rsidRPr="003C25E9">
        <w:rPr>
          <w:rFonts w:ascii="Calibri" w:hAnsi="Calibri" w:cs="Calibri"/>
          <w:b/>
          <w:bCs/>
          <w:szCs w:val="24"/>
        </w:rPr>
        <w:br/>
      </w:r>
      <w:hyperlink r:id="rId7" w:tooltip="mailto:yagmur@saltandpepperproject.com" w:history="1">
        <w:r w:rsidRPr="00246570">
          <w:rPr>
            <w:rStyle w:val="Kpr"/>
            <w:rFonts w:ascii="Calibri" w:hAnsi="Calibri" w:cs="Calibri"/>
            <w:color w:val="156082" w:themeColor="accent1"/>
            <w:szCs w:val="24"/>
          </w:rPr>
          <w:t>yagmur@saltandpepperproject.com</w:t>
        </w:r>
      </w:hyperlink>
      <w:r w:rsidRPr="00246570">
        <w:rPr>
          <w:rFonts w:ascii="Calibri" w:hAnsi="Calibri" w:cs="Calibri"/>
          <w:color w:val="156082" w:themeColor="accent1"/>
          <w:szCs w:val="24"/>
        </w:rPr>
        <w:t> </w:t>
      </w:r>
      <w:r w:rsidRPr="003C25E9">
        <w:rPr>
          <w:rFonts w:ascii="Calibri" w:hAnsi="Calibri" w:cs="Calibri"/>
          <w:szCs w:val="24"/>
        </w:rPr>
        <w:t>| +90 553 181 08 41</w:t>
      </w:r>
    </w:p>
    <w:p w14:paraId="1A5C2C99" w14:textId="77777777" w:rsidR="00E03D45" w:rsidRPr="003C25E9" w:rsidRDefault="00E03D45" w:rsidP="003C25E9">
      <w:pPr>
        <w:ind w:left="851" w:right="-7"/>
        <w:contextualSpacing/>
        <w:jc w:val="both"/>
        <w:rPr>
          <w:rFonts w:ascii="Calibri" w:hAnsi="Calibri" w:cs="Calibri"/>
          <w:szCs w:val="24"/>
        </w:rPr>
      </w:pPr>
      <w:r w:rsidRPr="003C25E9">
        <w:rPr>
          <w:rFonts w:ascii="Calibri" w:hAnsi="Calibri" w:cs="Calibri"/>
          <w:szCs w:val="24"/>
        </w:rPr>
        <w:t> </w:t>
      </w:r>
    </w:p>
    <w:p w14:paraId="5D27A9F2" w14:textId="77777777" w:rsidR="00E03D45" w:rsidRPr="003C25E9" w:rsidRDefault="00E03D45" w:rsidP="003C25E9">
      <w:pPr>
        <w:ind w:left="851" w:right="-7"/>
        <w:contextualSpacing/>
        <w:jc w:val="both"/>
        <w:rPr>
          <w:rFonts w:ascii="Calibri" w:hAnsi="Calibri" w:cs="Calibri"/>
          <w:szCs w:val="24"/>
        </w:rPr>
      </w:pPr>
    </w:p>
    <w:p w14:paraId="55AF83E0" w14:textId="77777777" w:rsidR="00E03D45" w:rsidRPr="003C25E9" w:rsidRDefault="00E03D45" w:rsidP="003C25E9">
      <w:pPr>
        <w:ind w:left="851" w:right="-7"/>
        <w:jc w:val="both"/>
        <w:rPr>
          <w:rFonts w:ascii="Calibri" w:hAnsi="Calibri" w:cs="Calibri"/>
          <w:szCs w:val="24"/>
        </w:rPr>
      </w:pPr>
    </w:p>
    <w:p w14:paraId="288CCD72" w14:textId="77777777" w:rsidR="00721E38" w:rsidRPr="003C25E9" w:rsidRDefault="00721E38" w:rsidP="003C25E9">
      <w:pPr>
        <w:ind w:right="-7"/>
        <w:jc w:val="both"/>
        <w:rPr>
          <w:rFonts w:ascii="Calibri" w:hAnsi="Calibri" w:cs="Calibri"/>
          <w:szCs w:val="24"/>
        </w:rPr>
      </w:pPr>
    </w:p>
    <w:sectPr w:rsidR="00721E38" w:rsidRPr="003C25E9" w:rsidSect="003C25E9">
      <w:headerReference w:type="even" r:id="rId8"/>
      <w:headerReference w:type="default" r:id="rId9"/>
      <w:headerReference w:type="first" r:id="rId10"/>
      <w:pgSz w:w="12240" w:h="15840"/>
      <w:pgMar w:top="1134" w:right="907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4ED68" w14:textId="77777777" w:rsidR="00193275" w:rsidRDefault="00193275">
      <w:pPr>
        <w:spacing w:after="0"/>
      </w:pPr>
      <w:r>
        <w:separator/>
      </w:r>
    </w:p>
  </w:endnote>
  <w:endnote w:type="continuationSeparator" w:id="0">
    <w:p w14:paraId="55B3149E" w14:textId="77777777" w:rsidR="00193275" w:rsidRDefault="00193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EF0FF" w14:textId="77777777" w:rsidR="00193275" w:rsidRDefault="00193275">
      <w:pPr>
        <w:spacing w:after="0"/>
      </w:pPr>
      <w:r>
        <w:separator/>
      </w:r>
    </w:p>
  </w:footnote>
  <w:footnote w:type="continuationSeparator" w:id="0">
    <w:p w14:paraId="676D37EC" w14:textId="77777777" w:rsidR="00193275" w:rsidRDefault="001932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17DF0"/>
    <w:rsid w:val="00193275"/>
    <w:rsid w:val="00227E25"/>
    <w:rsid w:val="00232185"/>
    <w:rsid w:val="00246570"/>
    <w:rsid w:val="003211FC"/>
    <w:rsid w:val="003C25E9"/>
    <w:rsid w:val="004E066D"/>
    <w:rsid w:val="004F6A2C"/>
    <w:rsid w:val="005314DF"/>
    <w:rsid w:val="00535D12"/>
    <w:rsid w:val="00545E9B"/>
    <w:rsid w:val="005C24C9"/>
    <w:rsid w:val="005C3AE4"/>
    <w:rsid w:val="00666AA6"/>
    <w:rsid w:val="00696DEC"/>
    <w:rsid w:val="006A0D16"/>
    <w:rsid w:val="006A3E06"/>
    <w:rsid w:val="006E755E"/>
    <w:rsid w:val="00717740"/>
    <w:rsid w:val="00721E38"/>
    <w:rsid w:val="007471E1"/>
    <w:rsid w:val="007F2F31"/>
    <w:rsid w:val="008321D0"/>
    <w:rsid w:val="008F1B29"/>
    <w:rsid w:val="00942E59"/>
    <w:rsid w:val="00965647"/>
    <w:rsid w:val="00967AF0"/>
    <w:rsid w:val="00970109"/>
    <w:rsid w:val="00A269D8"/>
    <w:rsid w:val="00AC061D"/>
    <w:rsid w:val="00B354E0"/>
    <w:rsid w:val="00B40ABD"/>
    <w:rsid w:val="00BC00DC"/>
    <w:rsid w:val="00C04E5B"/>
    <w:rsid w:val="00C25967"/>
    <w:rsid w:val="00CB1F0E"/>
    <w:rsid w:val="00CF4013"/>
    <w:rsid w:val="00D50823"/>
    <w:rsid w:val="00DC628F"/>
    <w:rsid w:val="00DE5E44"/>
    <w:rsid w:val="00E03D45"/>
    <w:rsid w:val="00E11FD1"/>
    <w:rsid w:val="00E16DAD"/>
    <w:rsid w:val="00E21AA9"/>
    <w:rsid w:val="00EB7ED4"/>
    <w:rsid w:val="00EC359E"/>
    <w:rsid w:val="00EE53D1"/>
    <w:rsid w:val="00E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agmur@saltandpepperprojec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UE8YSdKE3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10</cp:revision>
  <dcterms:created xsi:type="dcterms:W3CDTF">2024-09-24T08:36:00Z</dcterms:created>
  <dcterms:modified xsi:type="dcterms:W3CDTF">2024-10-24T06:25:00Z</dcterms:modified>
</cp:coreProperties>
</file>