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0D" w:rsidRPr="00827FB8" w:rsidRDefault="0026510D" w:rsidP="005F26A7">
      <w:pPr>
        <w:spacing w:line="240" w:lineRule="auto"/>
        <w:jc w:val="both"/>
        <w:rPr>
          <w:rFonts w:cstheme="minorHAnsi"/>
          <w:b/>
          <w:bCs/>
          <w:szCs w:val="24"/>
          <w:u w:val="single"/>
        </w:rPr>
      </w:pPr>
      <w:bookmarkStart w:id="0" w:name="_GoBack"/>
    </w:p>
    <w:p w:rsidR="00FD7067" w:rsidRPr="00827FB8" w:rsidRDefault="00CA2011" w:rsidP="00FD7067">
      <w:pPr>
        <w:spacing w:line="240" w:lineRule="auto"/>
        <w:jc w:val="both"/>
        <w:rPr>
          <w:rFonts w:cstheme="minorHAnsi"/>
          <w:b/>
          <w:bCs/>
          <w:szCs w:val="24"/>
          <w:u w:val="single"/>
        </w:rPr>
      </w:pPr>
      <w:r w:rsidRPr="00827FB8">
        <w:rPr>
          <w:rFonts w:cstheme="minorHAnsi"/>
          <w:b/>
          <w:bCs/>
          <w:szCs w:val="24"/>
          <w:u w:val="single"/>
        </w:rPr>
        <w:t>Basın Bülteni</w:t>
      </w:r>
      <w:r w:rsidRPr="00827FB8">
        <w:rPr>
          <w:rFonts w:cstheme="minorHAnsi"/>
          <w:b/>
          <w:bCs/>
          <w:szCs w:val="24"/>
          <w:u w:val="single"/>
        </w:rPr>
        <w:tab/>
      </w:r>
      <w:r w:rsidRPr="00827FB8">
        <w:rPr>
          <w:rFonts w:cstheme="minorHAnsi"/>
          <w:b/>
          <w:bCs/>
          <w:szCs w:val="24"/>
          <w:u w:val="single"/>
        </w:rPr>
        <w:tab/>
      </w:r>
      <w:r w:rsidRPr="00827FB8">
        <w:rPr>
          <w:rFonts w:cstheme="minorHAnsi"/>
          <w:b/>
          <w:bCs/>
          <w:szCs w:val="24"/>
          <w:u w:val="single"/>
        </w:rPr>
        <w:tab/>
      </w:r>
      <w:r w:rsidR="001121C0" w:rsidRPr="00827FB8">
        <w:rPr>
          <w:rFonts w:cstheme="minorHAnsi"/>
          <w:b/>
          <w:bCs/>
          <w:szCs w:val="24"/>
          <w:u w:val="single"/>
        </w:rPr>
        <w:tab/>
      </w:r>
      <w:r w:rsidR="001121C0" w:rsidRPr="00827FB8">
        <w:rPr>
          <w:rFonts w:cstheme="minorHAnsi"/>
          <w:b/>
          <w:bCs/>
          <w:szCs w:val="24"/>
          <w:u w:val="single"/>
        </w:rPr>
        <w:tab/>
      </w:r>
      <w:r w:rsidR="001121C0" w:rsidRPr="00827FB8">
        <w:rPr>
          <w:rFonts w:cstheme="minorHAnsi"/>
          <w:b/>
          <w:bCs/>
          <w:szCs w:val="24"/>
          <w:u w:val="single"/>
        </w:rPr>
        <w:tab/>
      </w:r>
      <w:r w:rsidR="001121C0" w:rsidRPr="00827FB8">
        <w:rPr>
          <w:rFonts w:cstheme="minorHAnsi"/>
          <w:b/>
          <w:bCs/>
          <w:szCs w:val="24"/>
          <w:u w:val="single"/>
        </w:rPr>
        <w:tab/>
      </w:r>
      <w:r w:rsidR="0026510D" w:rsidRPr="00827FB8">
        <w:rPr>
          <w:rFonts w:cstheme="minorHAnsi"/>
          <w:b/>
          <w:bCs/>
          <w:szCs w:val="24"/>
          <w:u w:val="single"/>
        </w:rPr>
        <w:tab/>
      </w:r>
      <w:r w:rsidR="0026510D" w:rsidRPr="00827FB8">
        <w:rPr>
          <w:rFonts w:cstheme="minorHAnsi"/>
          <w:b/>
          <w:bCs/>
          <w:szCs w:val="24"/>
          <w:u w:val="single"/>
        </w:rPr>
        <w:tab/>
      </w:r>
      <w:r w:rsidR="001121C0" w:rsidRPr="00827FB8">
        <w:rPr>
          <w:rFonts w:cstheme="minorHAnsi"/>
          <w:b/>
          <w:bCs/>
          <w:szCs w:val="24"/>
          <w:u w:val="single"/>
        </w:rPr>
        <w:tab/>
      </w:r>
      <w:r w:rsidR="00F74F80" w:rsidRPr="00827FB8">
        <w:rPr>
          <w:rFonts w:cstheme="minorHAnsi"/>
          <w:b/>
          <w:bCs/>
          <w:szCs w:val="24"/>
          <w:u w:val="single"/>
        </w:rPr>
        <w:t xml:space="preserve"> </w:t>
      </w:r>
      <w:r w:rsidR="00AD65C5" w:rsidRPr="00827FB8">
        <w:rPr>
          <w:rFonts w:cstheme="minorHAnsi"/>
          <w:b/>
          <w:bCs/>
          <w:szCs w:val="24"/>
          <w:u w:val="single"/>
        </w:rPr>
        <w:t>1</w:t>
      </w:r>
      <w:r w:rsidR="009F149E" w:rsidRPr="00827FB8">
        <w:rPr>
          <w:rFonts w:cstheme="minorHAnsi"/>
          <w:b/>
          <w:bCs/>
          <w:szCs w:val="24"/>
          <w:u w:val="single"/>
        </w:rPr>
        <w:t>2</w:t>
      </w:r>
      <w:r w:rsidR="00AD65C5" w:rsidRPr="00827FB8">
        <w:rPr>
          <w:rFonts w:cstheme="minorHAnsi"/>
          <w:b/>
          <w:bCs/>
          <w:szCs w:val="24"/>
          <w:u w:val="single"/>
        </w:rPr>
        <w:t xml:space="preserve"> </w:t>
      </w:r>
      <w:r w:rsidR="00F425EA" w:rsidRPr="00827FB8">
        <w:rPr>
          <w:rFonts w:cstheme="minorHAnsi"/>
          <w:b/>
          <w:bCs/>
          <w:szCs w:val="24"/>
          <w:u w:val="single"/>
        </w:rPr>
        <w:t>Şubat 2019</w:t>
      </w:r>
    </w:p>
    <w:p w:rsidR="00F74F80" w:rsidRPr="00827FB8" w:rsidRDefault="00AF105E" w:rsidP="00450809">
      <w:pPr>
        <w:spacing w:line="360" w:lineRule="atLeast"/>
        <w:jc w:val="center"/>
        <w:rPr>
          <w:rFonts w:eastAsiaTheme="minorHAnsi" w:cstheme="minorHAnsi"/>
          <w:b/>
          <w:sz w:val="40"/>
          <w:szCs w:val="28"/>
          <w:lang w:eastAsia="en-US"/>
        </w:rPr>
      </w:pPr>
      <w:r w:rsidRPr="00827FB8">
        <w:rPr>
          <w:rFonts w:eastAsiaTheme="minorHAnsi" w:cstheme="minorHAnsi"/>
          <w:b/>
          <w:sz w:val="40"/>
          <w:szCs w:val="28"/>
          <w:lang w:eastAsia="en-US"/>
        </w:rPr>
        <w:t>AŞK</w:t>
      </w:r>
      <w:r w:rsidR="00FD7067" w:rsidRPr="00827FB8">
        <w:rPr>
          <w:rFonts w:eastAsiaTheme="minorHAnsi" w:cstheme="minorHAnsi"/>
          <w:b/>
          <w:sz w:val="40"/>
          <w:szCs w:val="28"/>
          <w:lang w:eastAsia="en-US"/>
        </w:rPr>
        <w:t>IN EN ROMANTİK HALİ</w:t>
      </w:r>
      <w:r w:rsidR="00B54D69">
        <w:rPr>
          <w:rFonts w:eastAsiaTheme="minorHAnsi" w:cstheme="minorHAnsi"/>
          <w:b/>
          <w:sz w:val="40"/>
          <w:szCs w:val="28"/>
          <w:lang w:eastAsia="en-US"/>
        </w:rPr>
        <w:t>,</w:t>
      </w:r>
      <w:r w:rsidR="00FD7067" w:rsidRPr="00827FB8">
        <w:rPr>
          <w:rFonts w:eastAsiaTheme="minorHAnsi" w:cstheme="minorHAnsi"/>
          <w:b/>
          <w:sz w:val="40"/>
          <w:szCs w:val="28"/>
          <w:lang w:eastAsia="en-US"/>
        </w:rPr>
        <w:t xml:space="preserve"> İZMİR OPTİMUM’DA</w:t>
      </w:r>
    </w:p>
    <w:p w:rsidR="00FD7067" w:rsidRPr="00827FB8" w:rsidRDefault="00450809" w:rsidP="00450809">
      <w:pPr>
        <w:spacing w:after="120" w:line="360" w:lineRule="atLeast"/>
        <w:jc w:val="center"/>
        <w:rPr>
          <w:rFonts w:cstheme="minorHAnsi"/>
          <w:b/>
          <w:kern w:val="2"/>
          <w:sz w:val="32"/>
          <w:szCs w:val="28"/>
        </w:rPr>
      </w:pPr>
      <w:r w:rsidRPr="00827FB8">
        <w:rPr>
          <w:rFonts w:cstheme="minorHAnsi"/>
          <w:b/>
          <w:kern w:val="2"/>
          <w:sz w:val="32"/>
          <w:szCs w:val="28"/>
        </w:rPr>
        <w:t xml:space="preserve">İzmir Optimum, Sevgililer Günü haftasında tüm çiftleri </w:t>
      </w:r>
      <w:r w:rsidRPr="00827FB8">
        <w:rPr>
          <w:rFonts w:cstheme="minorHAnsi"/>
          <w:b/>
          <w:kern w:val="2"/>
          <w:sz w:val="32"/>
          <w:szCs w:val="28"/>
        </w:rPr>
        <w:br/>
      </w:r>
      <w:r w:rsidR="00FD7067" w:rsidRPr="00827FB8">
        <w:rPr>
          <w:rFonts w:cstheme="minorHAnsi"/>
          <w:b/>
          <w:kern w:val="2"/>
          <w:sz w:val="32"/>
          <w:szCs w:val="28"/>
        </w:rPr>
        <w:t>yılın aşk filmi</w:t>
      </w:r>
      <w:r w:rsidR="00A618CE" w:rsidRPr="00827FB8">
        <w:rPr>
          <w:rFonts w:cstheme="minorHAnsi"/>
          <w:b/>
          <w:kern w:val="2"/>
          <w:sz w:val="32"/>
          <w:szCs w:val="28"/>
        </w:rPr>
        <w:t xml:space="preserve"> </w:t>
      </w:r>
      <w:r w:rsidR="00A618CE" w:rsidRPr="00827FB8">
        <w:rPr>
          <w:rFonts w:eastAsiaTheme="minorHAnsi" w:cstheme="minorHAnsi"/>
          <w:b/>
          <w:sz w:val="32"/>
          <w:szCs w:val="28"/>
          <w:lang w:eastAsia="en-US"/>
        </w:rPr>
        <w:t>‘Bir Aşk İki Hayat’ı</w:t>
      </w:r>
      <w:r w:rsidR="00FD7067" w:rsidRPr="00827FB8">
        <w:rPr>
          <w:rFonts w:cstheme="minorHAnsi"/>
          <w:b/>
          <w:kern w:val="2"/>
          <w:sz w:val="32"/>
          <w:szCs w:val="28"/>
        </w:rPr>
        <w:t xml:space="preserve"> </w:t>
      </w:r>
      <w:r w:rsidR="00A618CE" w:rsidRPr="00827FB8">
        <w:rPr>
          <w:rFonts w:cstheme="minorHAnsi"/>
          <w:b/>
          <w:kern w:val="2"/>
          <w:sz w:val="32"/>
          <w:szCs w:val="28"/>
        </w:rPr>
        <w:t xml:space="preserve">izlemeye </w:t>
      </w:r>
      <w:r w:rsidR="00FD7067" w:rsidRPr="00827FB8">
        <w:rPr>
          <w:rFonts w:cstheme="minorHAnsi"/>
          <w:b/>
          <w:kern w:val="2"/>
          <w:sz w:val="32"/>
          <w:szCs w:val="28"/>
        </w:rPr>
        <w:t>davet ediyor.</w:t>
      </w:r>
    </w:p>
    <w:p w:rsidR="00895235" w:rsidRPr="00827FB8" w:rsidRDefault="00CA6F84" w:rsidP="00450809">
      <w:pPr>
        <w:spacing w:after="120" w:line="360" w:lineRule="atLeast"/>
        <w:contextualSpacing/>
        <w:rPr>
          <w:rFonts w:eastAsiaTheme="minorHAnsi" w:cstheme="minorHAnsi"/>
          <w:b/>
          <w:sz w:val="24"/>
          <w:szCs w:val="24"/>
          <w:lang w:eastAsia="en-US"/>
        </w:rPr>
      </w:pPr>
      <w:r w:rsidRPr="00827FB8">
        <w:rPr>
          <w:rStyle w:val="Gl"/>
          <w:rFonts w:cstheme="minorHAnsi"/>
          <w:color w:val="000000"/>
          <w:sz w:val="21"/>
          <w:szCs w:val="21"/>
          <w:shd w:val="clear" w:color="auto" w:fill="FFFFFF"/>
        </w:rPr>
        <w:t>‘</w:t>
      </w:r>
      <w:r w:rsidRPr="00827FB8">
        <w:rPr>
          <w:rStyle w:val="Gl"/>
          <w:rFonts w:cstheme="minorHAnsi"/>
          <w:color w:val="000000"/>
          <w:sz w:val="24"/>
          <w:szCs w:val="24"/>
          <w:shd w:val="clear" w:color="auto" w:fill="FFFFFF"/>
        </w:rPr>
        <w:t>Bir Aşk İki Hayat’ Filminin İzmir Özel Gösterimi </w:t>
      </w:r>
      <w:proofErr w:type="spellStart"/>
      <w:r w:rsidRPr="00827FB8">
        <w:rPr>
          <w:rStyle w:val="Gl"/>
          <w:rFonts w:cstheme="minorHAnsi"/>
          <w:color w:val="000000"/>
          <w:sz w:val="24"/>
          <w:szCs w:val="24"/>
          <w:shd w:val="clear" w:color="auto" w:fill="FFFFFF"/>
        </w:rPr>
        <w:t>Optimum’da</w:t>
      </w:r>
      <w:proofErr w:type="spellEnd"/>
    </w:p>
    <w:p w:rsidR="00AF105E" w:rsidRPr="00827FB8" w:rsidRDefault="00AF105E" w:rsidP="00450809">
      <w:pPr>
        <w:spacing w:after="120" w:line="360" w:lineRule="atLeast"/>
        <w:contextualSpacing/>
        <w:jc w:val="center"/>
        <w:rPr>
          <w:rFonts w:eastAsiaTheme="minorHAnsi" w:cstheme="minorHAnsi"/>
          <w:b/>
          <w:sz w:val="24"/>
          <w:szCs w:val="24"/>
          <w:lang w:eastAsia="en-US"/>
        </w:rPr>
      </w:pPr>
    </w:p>
    <w:p w:rsidR="00677808" w:rsidRPr="00827FB8" w:rsidRDefault="00F425EA" w:rsidP="00450809">
      <w:pPr>
        <w:spacing w:after="120" w:line="360" w:lineRule="atLeast"/>
        <w:jc w:val="both"/>
        <w:rPr>
          <w:rFonts w:eastAsiaTheme="minorHAnsi" w:cstheme="minorHAnsi"/>
          <w:sz w:val="24"/>
          <w:szCs w:val="24"/>
          <w:lang w:eastAsia="en-US"/>
        </w:rPr>
      </w:pPr>
      <w:r w:rsidRPr="00827FB8">
        <w:rPr>
          <w:rFonts w:eastAsiaTheme="minorHAnsi" w:cstheme="minorHAnsi"/>
          <w:sz w:val="24"/>
          <w:szCs w:val="24"/>
          <w:lang w:eastAsia="en-US"/>
        </w:rPr>
        <w:t xml:space="preserve">Başrollerini </w:t>
      </w:r>
      <w:r w:rsidRPr="00827FB8">
        <w:rPr>
          <w:rFonts w:eastAsiaTheme="minorHAnsi" w:cstheme="minorHAnsi"/>
          <w:b/>
          <w:sz w:val="24"/>
          <w:szCs w:val="24"/>
          <w:lang w:eastAsia="en-US"/>
        </w:rPr>
        <w:t>Bergüzar Korel</w:t>
      </w:r>
      <w:r w:rsidRPr="00827FB8">
        <w:rPr>
          <w:rFonts w:eastAsiaTheme="minorHAnsi" w:cstheme="minorHAnsi"/>
          <w:sz w:val="24"/>
          <w:szCs w:val="24"/>
          <w:lang w:eastAsia="en-US"/>
        </w:rPr>
        <w:t xml:space="preserve"> ve </w:t>
      </w:r>
      <w:r w:rsidRPr="00827FB8">
        <w:rPr>
          <w:rFonts w:eastAsiaTheme="minorHAnsi" w:cstheme="minorHAnsi"/>
          <w:b/>
          <w:sz w:val="24"/>
          <w:szCs w:val="24"/>
          <w:lang w:eastAsia="en-US"/>
        </w:rPr>
        <w:t>Engin Akyürek</w:t>
      </w:r>
      <w:r w:rsidRPr="00827FB8">
        <w:rPr>
          <w:rFonts w:eastAsiaTheme="minorHAnsi" w:cstheme="minorHAnsi"/>
          <w:sz w:val="24"/>
          <w:szCs w:val="24"/>
          <w:lang w:eastAsia="en-US"/>
        </w:rPr>
        <w:t xml:space="preserve">’in paylaştığı yılın aşk filmi </w:t>
      </w:r>
      <w:r w:rsidR="00450809" w:rsidRPr="00827FB8">
        <w:rPr>
          <w:rFonts w:eastAsiaTheme="minorHAnsi" w:cstheme="minorHAnsi"/>
          <w:b/>
          <w:sz w:val="24"/>
          <w:szCs w:val="24"/>
          <w:lang w:eastAsia="en-US"/>
        </w:rPr>
        <w:t>‘</w:t>
      </w:r>
      <w:r w:rsidRPr="00827FB8">
        <w:rPr>
          <w:rFonts w:eastAsiaTheme="minorHAnsi" w:cstheme="minorHAnsi"/>
          <w:b/>
          <w:sz w:val="24"/>
          <w:szCs w:val="24"/>
          <w:lang w:eastAsia="en-US"/>
        </w:rPr>
        <w:t>Bir Aşk İki Hayat</w:t>
      </w:r>
      <w:r w:rsidR="00450809" w:rsidRPr="00827FB8">
        <w:rPr>
          <w:rFonts w:eastAsiaTheme="minorHAnsi" w:cstheme="minorHAnsi"/>
          <w:b/>
          <w:sz w:val="24"/>
          <w:szCs w:val="24"/>
          <w:lang w:eastAsia="en-US"/>
        </w:rPr>
        <w:t xml:space="preserve">’ın </w:t>
      </w:r>
      <w:r w:rsidRPr="00827FB8">
        <w:rPr>
          <w:rFonts w:eastAsiaTheme="minorHAnsi" w:cstheme="minorHAnsi"/>
          <w:sz w:val="24"/>
          <w:szCs w:val="24"/>
          <w:lang w:eastAsia="en-US"/>
        </w:rPr>
        <w:t xml:space="preserve">özel gösterimi </w:t>
      </w:r>
      <w:r w:rsidRPr="00827FB8">
        <w:rPr>
          <w:rFonts w:eastAsiaTheme="minorHAnsi" w:cstheme="minorHAnsi"/>
          <w:b/>
          <w:sz w:val="24"/>
          <w:szCs w:val="24"/>
          <w:lang w:eastAsia="en-US"/>
        </w:rPr>
        <w:t>15 Şubat</w:t>
      </w:r>
      <w:r w:rsidRPr="00827FB8">
        <w:rPr>
          <w:rFonts w:eastAsiaTheme="minorHAnsi" w:cstheme="minorHAnsi"/>
          <w:sz w:val="24"/>
          <w:szCs w:val="24"/>
          <w:lang w:eastAsia="en-US"/>
        </w:rPr>
        <w:t xml:space="preserve">’ta </w:t>
      </w:r>
      <w:r w:rsidRPr="00827FB8">
        <w:rPr>
          <w:rFonts w:eastAsiaTheme="minorHAnsi" w:cstheme="minorHAnsi"/>
          <w:b/>
          <w:sz w:val="24"/>
          <w:szCs w:val="24"/>
          <w:lang w:eastAsia="en-US"/>
        </w:rPr>
        <w:t xml:space="preserve">İzmir </w:t>
      </w:r>
      <w:proofErr w:type="spellStart"/>
      <w:r w:rsidRPr="00827FB8">
        <w:rPr>
          <w:rFonts w:eastAsiaTheme="minorHAnsi" w:cstheme="minorHAnsi"/>
          <w:b/>
          <w:sz w:val="24"/>
          <w:szCs w:val="24"/>
          <w:lang w:eastAsia="en-US"/>
        </w:rPr>
        <w:t>Optimum</w:t>
      </w:r>
      <w:r w:rsidRPr="00827FB8">
        <w:rPr>
          <w:rFonts w:eastAsiaTheme="minorHAnsi" w:cstheme="minorHAnsi"/>
          <w:sz w:val="24"/>
          <w:szCs w:val="24"/>
          <w:lang w:eastAsia="en-US"/>
        </w:rPr>
        <w:t>’da</w:t>
      </w:r>
      <w:proofErr w:type="spellEnd"/>
      <w:r w:rsidRPr="00827FB8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450809" w:rsidRPr="00827FB8">
        <w:rPr>
          <w:rFonts w:eastAsiaTheme="minorHAnsi" w:cstheme="minorHAnsi"/>
          <w:sz w:val="24"/>
          <w:szCs w:val="24"/>
          <w:lang w:eastAsia="en-US"/>
        </w:rPr>
        <w:t>gerçekleşecek</w:t>
      </w:r>
      <w:r w:rsidR="00677808" w:rsidRPr="00827FB8">
        <w:rPr>
          <w:rFonts w:eastAsiaTheme="minorHAnsi" w:cstheme="minorHAnsi"/>
          <w:sz w:val="24"/>
          <w:szCs w:val="24"/>
          <w:lang w:eastAsia="en-US"/>
        </w:rPr>
        <w:t>. S</w:t>
      </w:r>
      <w:r w:rsidR="00726205" w:rsidRPr="00827FB8">
        <w:rPr>
          <w:rFonts w:eastAsiaTheme="minorHAnsi" w:cstheme="minorHAnsi"/>
          <w:sz w:val="24"/>
          <w:szCs w:val="24"/>
          <w:lang w:eastAsia="en-US"/>
        </w:rPr>
        <w:t xml:space="preserve">enaryosunu </w:t>
      </w:r>
      <w:r w:rsidR="00677808" w:rsidRPr="00827FB8">
        <w:rPr>
          <w:rFonts w:eastAsiaTheme="minorHAnsi" w:cstheme="minorHAnsi"/>
          <w:sz w:val="24"/>
          <w:szCs w:val="24"/>
          <w:lang w:eastAsia="en-US"/>
        </w:rPr>
        <w:t>Burcu Görgün Toptaş ve Özlem Yılmaz’ın kaleme aldığı</w:t>
      </w:r>
      <w:r w:rsidR="00450809" w:rsidRPr="00827FB8">
        <w:rPr>
          <w:rFonts w:eastAsiaTheme="minorHAnsi" w:cstheme="minorHAnsi"/>
          <w:sz w:val="24"/>
          <w:szCs w:val="24"/>
          <w:lang w:eastAsia="en-US"/>
        </w:rPr>
        <w:t xml:space="preserve">, </w:t>
      </w:r>
      <w:r w:rsidR="00677808" w:rsidRPr="00827FB8">
        <w:rPr>
          <w:rFonts w:eastAsiaTheme="minorHAnsi" w:cstheme="minorHAnsi"/>
          <w:sz w:val="24"/>
          <w:szCs w:val="24"/>
          <w:lang w:eastAsia="en-US"/>
        </w:rPr>
        <w:t xml:space="preserve">Ali Bilgin’in </w:t>
      </w:r>
      <w:r w:rsidR="003C51A6" w:rsidRPr="00827FB8">
        <w:rPr>
          <w:rFonts w:eastAsiaTheme="minorHAnsi" w:cstheme="minorHAnsi"/>
          <w:sz w:val="24"/>
          <w:szCs w:val="24"/>
          <w:lang w:eastAsia="en-US"/>
        </w:rPr>
        <w:t>yönettiği</w:t>
      </w:r>
      <w:r w:rsidR="005F26A7" w:rsidRPr="00827FB8">
        <w:rPr>
          <w:rFonts w:eastAsiaTheme="minorHAnsi" w:cstheme="minorHAnsi"/>
          <w:sz w:val="24"/>
          <w:szCs w:val="24"/>
          <w:lang w:eastAsia="en-US"/>
        </w:rPr>
        <w:t xml:space="preserve">, </w:t>
      </w:r>
      <w:r w:rsidR="00677808" w:rsidRPr="00827FB8">
        <w:rPr>
          <w:rFonts w:eastAsiaTheme="minorHAnsi" w:cstheme="minorHAnsi"/>
          <w:sz w:val="24"/>
          <w:szCs w:val="24"/>
          <w:lang w:eastAsia="en-US"/>
        </w:rPr>
        <w:t xml:space="preserve">Ay Yapım ve </w:t>
      </w:r>
      <w:proofErr w:type="spellStart"/>
      <w:r w:rsidR="00677808" w:rsidRPr="00827FB8">
        <w:rPr>
          <w:rFonts w:eastAsiaTheme="minorHAnsi" w:cstheme="minorHAnsi"/>
          <w:sz w:val="24"/>
          <w:szCs w:val="24"/>
          <w:lang w:eastAsia="en-US"/>
        </w:rPr>
        <w:t>Medyapım</w:t>
      </w:r>
      <w:proofErr w:type="spellEnd"/>
      <w:r w:rsidR="00450809" w:rsidRPr="00827FB8">
        <w:rPr>
          <w:rFonts w:eastAsiaTheme="minorHAnsi" w:cstheme="minorHAnsi"/>
          <w:sz w:val="24"/>
          <w:szCs w:val="24"/>
          <w:lang w:eastAsia="en-US"/>
        </w:rPr>
        <w:t xml:space="preserve"> ortak yapımı olan </w:t>
      </w:r>
      <w:r w:rsidR="00726205" w:rsidRPr="00827FB8">
        <w:rPr>
          <w:rFonts w:eastAsiaTheme="minorHAnsi" w:cstheme="minorHAnsi"/>
          <w:b/>
          <w:sz w:val="24"/>
          <w:szCs w:val="24"/>
          <w:lang w:eastAsia="en-US"/>
        </w:rPr>
        <w:t>‘</w:t>
      </w:r>
      <w:r w:rsidR="00677808" w:rsidRPr="00827FB8">
        <w:rPr>
          <w:rFonts w:eastAsiaTheme="minorHAnsi" w:cstheme="minorHAnsi"/>
          <w:b/>
          <w:sz w:val="24"/>
          <w:szCs w:val="24"/>
          <w:lang w:eastAsia="en-US"/>
        </w:rPr>
        <w:t>Bir Aşk İki Hayat</w:t>
      </w:r>
      <w:r w:rsidR="00726205" w:rsidRPr="00827FB8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F26A7" w:rsidRPr="00827FB8">
        <w:rPr>
          <w:rFonts w:eastAsiaTheme="minorHAnsi" w:cstheme="minorHAnsi"/>
          <w:sz w:val="24"/>
          <w:szCs w:val="24"/>
          <w:lang w:eastAsia="en-US"/>
        </w:rPr>
        <w:t>filminin</w:t>
      </w:r>
      <w:r w:rsidR="00726205" w:rsidRPr="00827FB8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F26A7" w:rsidRPr="00827FB8">
        <w:rPr>
          <w:rFonts w:eastAsiaTheme="minorHAnsi" w:cstheme="minorHAnsi"/>
          <w:sz w:val="24"/>
          <w:szCs w:val="24"/>
          <w:lang w:eastAsia="en-US"/>
        </w:rPr>
        <w:t>İzmir özel gösterimi</w:t>
      </w:r>
      <w:r w:rsidR="00677808" w:rsidRPr="00827FB8">
        <w:rPr>
          <w:rFonts w:eastAsiaTheme="minorHAnsi" w:cstheme="minorHAnsi"/>
          <w:sz w:val="24"/>
          <w:szCs w:val="24"/>
          <w:lang w:eastAsia="en-US"/>
        </w:rPr>
        <w:t xml:space="preserve">nde ünlü oyuncular ve film ekibi </w:t>
      </w:r>
      <w:r w:rsidR="00450809" w:rsidRPr="00827FB8">
        <w:rPr>
          <w:rFonts w:eastAsiaTheme="minorHAnsi" w:cstheme="minorHAnsi"/>
          <w:sz w:val="24"/>
          <w:szCs w:val="24"/>
          <w:lang w:eastAsia="en-US"/>
        </w:rPr>
        <w:t xml:space="preserve">sinema severlerle </w:t>
      </w:r>
      <w:r w:rsidR="00677808" w:rsidRPr="00827FB8">
        <w:rPr>
          <w:rFonts w:eastAsiaTheme="minorHAnsi" w:cstheme="minorHAnsi"/>
          <w:sz w:val="24"/>
          <w:szCs w:val="24"/>
          <w:lang w:eastAsia="en-US"/>
        </w:rPr>
        <w:t>buluşacak.</w:t>
      </w:r>
      <w:r w:rsidR="00505431" w:rsidRPr="00827FB8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677808" w:rsidRPr="00827FB8">
        <w:rPr>
          <w:rFonts w:eastAsiaTheme="minorHAnsi" w:cstheme="minorHAnsi"/>
          <w:sz w:val="24"/>
          <w:szCs w:val="24"/>
          <w:lang w:eastAsia="en-US"/>
        </w:rPr>
        <w:t>2019’un ilk aşk filmi</w:t>
      </w:r>
      <w:r w:rsidR="00450809" w:rsidRPr="00827FB8">
        <w:rPr>
          <w:rFonts w:eastAsiaTheme="minorHAnsi" w:cstheme="minorHAnsi"/>
          <w:sz w:val="24"/>
          <w:szCs w:val="24"/>
          <w:lang w:eastAsia="en-US"/>
        </w:rPr>
        <w:t>,</w:t>
      </w:r>
      <w:r w:rsidR="00677808" w:rsidRPr="00827FB8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450809" w:rsidRPr="00827FB8">
        <w:rPr>
          <w:rFonts w:eastAsiaTheme="minorHAnsi" w:cstheme="minorHAnsi"/>
          <w:sz w:val="24"/>
          <w:szCs w:val="24"/>
          <w:lang w:eastAsia="en-US"/>
        </w:rPr>
        <w:t xml:space="preserve">Sevgililer Günü haftasında tüm çiftlere </w:t>
      </w:r>
      <w:r w:rsidR="00677808" w:rsidRPr="00827FB8">
        <w:rPr>
          <w:rFonts w:eastAsiaTheme="minorHAnsi" w:cstheme="minorHAnsi"/>
          <w:sz w:val="24"/>
          <w:szCs w:val="24"/>
          <w:lang w:eastAsia="en-US"/>
        </w:rPr>
        <w:t>duygusal anlar yaşatacak.</w:t>
      </w:r>
    </w:p>
    <w:p w:rsidR="005F26A7" w:rsidRPr="00827FB8" w:rsidRDefault="00450809" w:rsidP="00450809">
      <w:pPr>
        <w:spacing w:after="120" w:line="360" w:lineRule="atLeast"/>
        <w:jc w:val="both"/>
        <w:rPr>
          <w:rFonts w:eastAsiaTheme="minorHAnsi" w:cstheme="minorHAnsi"/>
          <w:sz w:val="24"/>
          <w:szCs w:val="24"/>
          <w:lang w:eastAsia="en-US"/>
        </w:rPr>
      </w:pPr>
      <w:r w:rsidRPr="00827FB8">
        <w:rPr>
          <w:rFonts w:eastAsiaTheme="minorHAnsi" w:cstheme="minorHAnsi"/>
          <w:sz w:val="24"/>
          <w:szCs w:val="24"/>
          <w:lang w:eastAsia="en-US"/>
        </w:rPr>
        <w:t>Filmin başrol oyuncuları</w:t>
      </w:r>
      <w:r w:rsidRPr="00827FB8"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 w:rsidR="00677808" w:rsidRPr="00827FB8">
        <w:rPr>
          <w:rFonts w:eastAsiaTheme="minorHAnsi" w:cstheme="minorHAnsi"/>
          <w:b/>
          <w:sz w:val="24"/>
          <w:szCs w:val="24"/>
          <w:lang w:eastAsia="en-US"/>
        </w:rPr>
        <w:t>Bergüzar Korel</w:t>
      </w:r>
      <w:r w:rsidR="00677808" w:rsidRPr="00827FB8">
        <w:rPr>
          <w:rFonts w:eastAsiaTheme="minorHAnsi" w:cstheme="minorHAnsi"/>
          <w:sz w:val="24"/>
          <w:szCs w:val="24"/>
          <w:lang w:eastAsia="en-US"/>
        </w:rPr>
        <w:t xml:space="preserve"> ve </w:t>
      </w:r>
      <w:r w:rsidR="00677808" w:rsidRPr="00827FB8">
        <w:rPr>
          <w:rFonts w:eastAsiaTheme="minorHAnsi" w:cstheme="minorHAnsi"/>
          <w:b/>
          <w:sz w:val="24"/>
          <w:szCs w:val="24"/>
          <w:lang w:eastAsia="en-US"/>
        </w:rPr>
        <w:t>Engin Akyürek</w:t>
      </w:r>
      <w:r w:rsidRPr="00827FB8">
        <w:rPr>
          <w:rFonts w:eastAsiaTheme="minorHAnsi" w:cstheme="minorHAnsi"/>
          <w:sz w:val="24"/>
          <w:szCs w:val="24"/>
          <w:lang w:eastAsia="en-US"/>
        </w:rPr>
        <w:t xml:space="preserve"> de 15 Şubat </w:t>
      </w:r>
      <w:r w:rsidR="00677808" w:rsidRPr="00827FB8">
        <w:rPr>
          <w:rFonts w:eastAsiaTheme="minorHAnsi" w:cstheme="minorHAnsi"/>
          <w:sz w:val="24"/>
          <w:szCs w:val="24"/>
          <w:lang w:eastAsia="en-US"/>
        </w:rPr>
        <w:t xml:space="preserve">Cuma akşamı saat </w:t>
      </w:r>
      <w:r w:rsidR="00677808" w:rsidRPr="00827FB8">
        <w:rPr>
          <w:rFonts w:eastAsiaTheme="minorHAnsi" w:cstheme="minorHAnsi"/>
          <w:b/>
          <w:sz w:val="24"/>
          <w:szCs w:val="24"/>
          <w:lang w:eastAsia="en-US"/>
        </w:rPr>
        <w:t>19</w:t>
      </w:r>
      <w:r w:rsidRPr="00827FB8">
        <w:rPr>
          <w:rFonts w:eastAsiaTheme="minorHAnsi" w:cstheme="minorHAnsi"/>
          <w:b/>
          <w:sz w:val="24"/>
          <w:szCs w:val="24"/>
          <w:lang w:eastAsia="en-US"/>
        </w:rPr>
        <w:t>.</w:t>
      </w:r>
      <w:r w:rsidR="00677808" w:rsidRPr="00827FB8">
        <w:rPr>
          <w:rFonts w:eastAsiaTheme="minorHAnsi" w:cstheme="minorHAnsi"/>
          <w:b/>
          <w:sz w:val="24"/>
          <w:szCs w:val="24"/>
          <w:lang w:eastAsia="en-US"/>
        </w:rPr>
        <w:t>00</w:t>
      </w:r>
      <w:r w:rsidR="00677808" w:rsidRPr="00827FB8">
        <w:rPr>
          <w:rFonts w:eastAsiaTheme="minorHAnsi" w:cstheme="minorHAnsi"/>
          <w:sz w:val="24"/>
          <w:szCs w:val="24"/>
          <w:lang w:eastAsia="en-US"/>
        </w:rPr>
        <w:t xml:space="preserve">’da </w:t>
      </w:r>
      <w:r w:rsidR="00677808" w:rsidRPr="00827FB8">
        <w:rPr>
          <w:rFonts w:eastAsiaTheme="minorHAnsi" w:cstheme="minorHAnsi"/>
          <w:b/>
          <w:sz w:val="24"/>
          <w:szCs w:val="24"/>
          <w:lang w:eastAsia="en-US"/>
        </w:rPr>
        <w:t xml:space="preserve">İzmir </w:t>
      </w:r>
      <w:proofErr w:type="spellStart"/>
      <w:r w:rsidR="00677808" w:rsidRPr="00827FB8">
        <w:rPr>
          <w:rFonts w:eastAsiaTheme="minorHAnsi" w:cstheme="minorHAnsi"/>
          <w:b/>
          <w:sz w:val="24"/>
          <w:szCs w:val="24"/>
          <w:lang w:eastAsia="en-US"/>
        </w:rPr>
        <w:t>Optimum</w:t>
      </w:r>
      <w:r w:rsidR="00677808" w:rsidRPr="00827FB8">
        <w:rPr>
          <w:rFonts w:eastAsiaTheme="minorHAnsi" w:cstheme="minorHAnsi"/>
          <w:sz w:val="24"/>
          <w:szCs w:val="24"/>
          <w:lang w:eastAsia="en-US"/>
        </w:rPr>
        <w:t>’da</w:t>
      </w:r>
      <w:proofErr w:type="spellEnd"/>
      <w:r w:rsidR="00677808" w:rsidRPr="00827FB8">
        <w:rPr>
          <w:rFonts w:eastAsiaTheme="minorHAnsi" w:cstheme="minorHAnsi"/>
          <w:sz w:val="24"/>
          <w:szCs w:val="24"/>
          <w:lang w:eastAsia="en-US"/>
        </w:rPr>
        <w:t xml:space="preserve"> gerçekleşecek söyleşide sevenleri</w:t>
      </w:r>
      <w:r w:rsidRPr="00827FB8">
        <w:rPr>
          <w:rFonts w:eastAsiaTheme="minorHAnsi" w:cstheme="minorHAnsi"/>
          <w:sz w:val="24"/>
          <w:szCs w:val="24"/>
          <w:lang w:eastAsia="en-US"/>
        </w:rPr>
        <w:t xml:space="preserve">yle </w:t>
      </w:r>
      <w:r w:rsidR="00677808" w:rsidRPr="00827FB8">
        <w:rPr>
          <w:rFonts w:eastAsiaTheme="minorHAnsi" w:cstheme="minorHAnsi"/>
          <w:sz w:val="24"/>
          <w:szCs w:val="24"/>
          <w:lang w:eastAsia="en-US"/>
        </w:rPr>
        <w:t>hasret giderecek</w:t>
      </w:r>
      <w:r w:rsidRPr="00827FB8">
        <w:rPr>
          <w:rFonts w:eastAsiaTheme="minorHAnsi" w:cstheme="minorHAnsi"/>
          <w:sz w:val="24"/>
          <w:szCs w:val="24"/>
          <w:lang w:eastAsia="en-US"/>
        </w:rPr>
        <w:t>. Ü</w:t>
      </w:r>
      <w:r w:rsidR="00677808" w:rsidRPr="00827FB8">
        <w:rPr>
          <w:rFonts w:eastAsiaTheme="minorHAnsi" w:cstheme="minorHAnsi"/>
          <w:sz w:val="24"/>
          <w:szCs w:val="24"/>
          <w:lang w:eastAsia="en-US"/>
        </w:rPr>
        <w:t>nlü oyuncular daha sonra</w:t>
      </w:r>
      <w:r w:rsidR="00041A88" w:rsidRPr="00827FB8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="00041A88" w:rsidRPr="00827FB8">
        <w:rPr>
          <w:rFonts w:eastAsiaTheme="minorHAnsi" w:cstheme="minorHAnsi"/>
          <w:sz w:val="24"/>
          <w:szCs w:val="24"/>
          <w:lang w:eastAsia="en-US"/>
        </w:rPr>
        <w:t>Cinemaximum</w:t>
      </w:r>
      <w:proofErr w:type="spellEnd"/>
      <w:r w:rsidR="00041A88" w:rsidRPr="00827FB8">
        <w:rPr>
          <w:rFonts w:eastAsiaTheme="minorHAnsi" w:cstheme="minorHAnsi"/>
          <w:sz w:val="24"/>
          <w:szCs w:val="24"/>
          <w:lang w:eastAsia="en-US"/>
        </w:rPr>
        <w:t xml:space="preserve"> salonlarında</w:t>
      </w:r>
      <w:r w:rsidR="00677808" w:rsidRPr="00827FB8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827FB8">
        <w:rPr>
          <w:rFonts w:eastAsiaTheme="minorHAnsi" w:cstheme="minorHAnsi"/>
          <w:sz w:val="24"/>
          <w:szCs w:val="24"/>
          <w:lang w:eastAsia="en-US"/>
        </w:rPr>
        <w:t xml:space="preserve">filmi </w:t>
      </w:r>
      <w:r w:rsidR="005F26A7" w:rsidRPr="00827FB8">
        <w:rPr>
          <w:rFonts w:eastAsiaTheme="minorHAnsi" w:cstheme="minorHAnsi"/>
          <w:sz w:val="24"/>
          <w:szCs w:val="24"/>
          <w:lang w:eastAsia="en-US"/>
        </w:rPr>
        <w:t>İzmirli hayranlarıyla</w:t>
      </w:r>
      <w:r w:rsidRPr="00827FB8">
        <w:rPr>
          <w:rFonts w:eastAsiaTheme="minorHAnsi" w:cstheme="minorHAnsi"/>
          <w:sz w:val="24"/>
          <w:szCs w:val="24"/>
          <w:lang w:eastAsia="en-US"/>
        </w:rPr>
        <w:t xml:space="preserve"> birlikte izleyecek.</w:t>
      </w:r>
    </w:p>
    <w:p w:rsidR="008D5BCE" w:rsidRPr="00827FB8" w:rsidRDefault="00CA6F84" w:rsidP="00450809">
      <w:pPr>
        <w:spacing w:after="0" w:line="360" w:lineRule="atLeast"/>
        <w:rPr>
          <w:rStyle w:val="Gl"/>
          <w:rFonts w:cstheme="minorHAnsi"/>
          <w:color w:val="000000"/>
          <w:sz w:val="24"/>
          <w:szCs w:val="24"/>
          <w:shd w:val="clear" w:color="auto" w:fill="FFFFFF"/>
        </w:rPr>
      </w:pPr>
      <w:r w:rsidRPr="00827FB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Pr="00827FB8">
        <w:rPr>
          <w:rStyle w:val="Gl"/>
          <w:rFonts w:cstheme="minorHAnsi"/>
          <w:color w:val="000000"/>
          <w:sz w:val="24"/>
          <w:szCs w:val="24"/>
          <w:shd w:val="clear" w:color="auto" w:fill="FFFFFF"/>
        </w:rPr>
        <w:t>14 Şubat'ta Romantizm </w:t>
      </w:r>
      <w:proofErr w:type="spellStart"/>
      <w:r w:rsidRPr="00827FB8">
        <w:rPr>
          <w:rStyle w:val="Gl"/>
          <w:rFonts w:cstheme="minorHAnsi"/>
          <w:color w:val="000000"/>
          <w:sz w:val="24"/>
          <w:szCs w:val="24"/>
          <w:shd w:val="clear" w:color="auto" w:fill="FFFFFF"/>
        </w:rPr>
        <w:t>Optimum'da</w:t>
      </w:r>
      <w:proofErr w:type="spellEnd"/>
      <w:r w:rsidRPr="00827FB8">
        <w:rPr>
          <w:rStyle w:val="Gl"/>
          <w:rFonts w:cstheme="minorHAnsi"/>
          <w:color w:val="000000"/>
          <w:sz w:val="24"/>
          <w:szCs w:val="24"/>
          <w:shd w:val="clear" w:color="auto" w:fill="FFFFFF"/>
        </w:rPr>
        <w:t> Yaşanır </w:t>
      </w:r>
    </w:p>
    <w:p w:rsidR="006C6E3E" w:rsidRPr="00827FB8" w:rsidRDefault="006C6E3E" w:rsidP="00450809">
      <w:pPr>
        <w:spacing w:after="0" w:line="360" w:lineRule="atLeast"/>
        <w:rPr>
          <w:rFonts w:eastAsia="Times New Roman" w:cstheme="minorHAnsi"/>
          <w:b/>
          <w:sz w:val="24"/>
          <w:szCs w:val="24"/>
          <w:lang w:eastAsia="en-US"/>
        </w:rPr>
      </w:pPr>
    </w:p>
    <w:p w:rsidR="008D5BCE" w:rsidRPr="00827FB8" w:rsidRDefault="008D5BCE" w:rsidP="00450809">
      <w:pPr>
        <w:spacing w:after="0" w:line="360" w:lineRule="atLeast"/>
        <w:jc w:val="both"/>
        <w:rPr>
          <w:rFonts w:eastAsiaTheme="minorHAnsi" w:cstheme="minorHAnsi"/>
          <w:sz w:val="24"/>
          <w:szCs w:val="24"/>
          <w:lang w:eastAsia="en-US"/>
        </w:rPr>
      </w:pPr>
      <w:r w:rsidRPr="00827FB8">
        <w:rPr>
          <w:rFonts w:eastAsiaTheme="minorHAnsi" w:cstheme="minorHAnsi"/>
          <w:sz w:val="24"/>
          <w:szCs w:val="24"/>
          <w:lang w:eastAsia="en-US"/>
        </w:rPr>
        <w:t>Sevgililer Günü</w:t>
      </w:r>
      <w:r w:rsidR="00450809" w:rsidRPr="00827FB8">
        <w:rPr>
          <w:rFonts w:eastAsiaTheme="minorHAnsi" w:cstheme="minorHAnsi"/>
          <w:sz w:val="24"/>
          <w:szCs w:val="24"/>
          <w:lang w:eastAsia="en-US"/>
        </w:rPr>
        <w:t xml:space="preserve"> için </w:t>
      </w:r>
      <w:r w:rsidR="000559EE" w:rsidRPr="00827FB8">
        <w:rPr>
          <w:rFonts w:eastAsiaTheme="minorHAnsi" w:cstheme="minorHAnsi"/>
          <w:sz w:val="24"/>
          <w:szCs w:val="24"/>
          <w:lang w:eastAsia="en-US"/>
        </w:rPr>
        <w:t>çiftlere</w:t>
      </w:r>
      <w:r w:rsidR="00450809" w:rsidRPr="00827FB8">
        <w:rPr>
          <w:rFonts w:eastAsiaTheme="minorHAnsi" w:cstheme="minorHAnsi"/>
          <w:sz w:val="24"/>
          <w:szCs w:val="24"/>
          <w:lang w:eastAsia="en-US"/>
        </w:rPr>
        <w:t xml:space="preserve"> birçok sürpriz hazırlayan Optimum, romantik aşk şarkıları eşliğinde muhteşem dans performansları ile </w:t>
      </w:r>
      <w:r w:rsidRPr="00827FB8">
        <w:rPr>
          <w:rFonts w:eastAsiaTheme="minorHAnsi" w:cstheme="minorHAnsi"/>
          <w:sz w:val="24"/>
          <w:szCs w:val="24"/>
          <w:lang w:eastAsia="en-US"/>
        </w:rPr>
        <w:t xml:space="preserve">ziyaretçilere romantizmi doruklarda yaşatacak. </w:t>
      </w:r>
    </w:p>
    <w:p w:rsidR="006E1F9B" w:rsidRPr="00827FB8" w:rsidRDefault="006E1F9B" w:rsidP="00827FB8">
      <w:pPr>
        <w:pStyle w:val="AralkYok"/>
      </w:pPr>
    </w:p>
    <w:p w:rsidR="00956CB9" w:rsidRPr="00827FB8" w:rsidRDefault="00956CB9" w:rsidP="00956CB9">
      <w:pPr>
        <w:spacing w:after="0" w:line="340" w:lineRule="atLeast"/>
        <w:jc w:val="both"/>
        <w:rPr>
          <w:rFonts w:cstheme="minorHAnsi"/>
          <w:shd w:val="clear" w:color="auto" w:fill="FFFFFF"/>
        </w:rPr>
      </w:pPr>
      <w:r w:rsidRPr="00827FB8">
        <w:rPr>
          <w:rFonts w:cstheme="minorHAnsi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editId="50A6976A">
            <wp:simplePos x="0" y="0"/>
            <wp:positionH relativeFrom="margin">
              <wp:posOffset>-92710</wp:posOffset>
            </wp:positionH>
            <wp:positionV relativeFrom="paragraph">
              <wp:posOffset>206375</wp:posOffset>
            </wp:positionV>
            <wp:extent cx="1323340" cy="567055"/>
            <wp:effectExtent l="0" t="0" r="0" b="444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CB9" w:rsidRPr="00827FB8" w:rsidRDefault="00956CB9" w:rsidP="00956CB9">
      <w:pPr>
        <w:spacing w:after="0" w:line="240" w:lineRule="atLeast"/>
        <w:jc w:val="both"/>
        <w:rPr>
          <w:rFonts w:cstheme="minorHAnsi"/>
          <w:color w:val="000000"/>
        </w:rPr>
      </w:pPr>
      <w:r w:rsidRPr="00827FB8">
        <w:rPr>
          <w:rFonts w:cstheme="minorHAnsi"/>
          <w:b/>
          <w:color w:val="000000"/>
        </w:rPr>
        <w:t xml:space="preserve">Bilgi için: </w:t>
      </w:r>
      <w:r w:rsidRPr="00827FB8">
        <w:rPr>
          <w:rFonts w:cstheme="minorHAnsi"/>
          <w:color w:val="000000"/>
        </w:rPr>
        <w:t>Gizem Çimen Ayvazoğlu / Ünite İletişim (212) 272 93 13 </w:t>
      </w:r>
    </w:p>
    <w:p w:rsidR="00956CB9" w:rsidRPr="00827FB8" w:rsidRDefault="00493D61" w:rsidP="00956CB9">
      <w:pPr>
        <w:pStyle w:val="NormalWeb"/>
        <w:tabs>
          <w:tab w:val="left" w:pos="2019"/>
        </w:tabs>
        <w:spacing w:before="0" w:beforeAutospacing="0" w:after="0" w:afterAutospacing="0" w:line="320" w:lineRule="atLeast"/>
        <w:rPr>
          <w:rFonts w:asciiTheme="minorHAnsi" w:hAnsiTheme="minorHAnsi" w:cstheme="minorHAnsi"/>
          <w:b/>
          <w:color w:val="000000"/>
        </w:rPr>
      </w:pPr>
      <w:hyperlink r:id="rId8" w:history="1">
        <w:r w:rsidR="00956CB9" w:rsidRPr="00827FB8">
          <w:rPr>
            <w:rStyle w:val="Kpr"/>
            <w:rFonts w:asciiTheme="minorHAnsi" w:eastAsia="Courier New" w:hAnsiTheme="minorHAnsi" w:cstheme="minorHAnsi"/>
          </w:rPr>
          <w:t xml:space="preserve">gizem.ayvazoglu@unite.com.tr; </w:t>
        </w:r>
      </w:hyperlink>
      <w:hyperlink w:history="1">
        <w:r w:rsidR="00956CB9" w:rsidRPr="00827FB8">
          <w:rPr>
            <w:rStyle w:val="Kpr"/>
            <w:rFonts w:asciiTheme="minorHAnsi" w:eastAsia="Courier New" w:hAnsiTheme="minorHAnsi" w:cstheme="minorHAnsi"/>
          </w:rPr>
          <w:t>www.unite.com.tr</w:t>
        </w:r>
      </w:hyperlink>
    </w:p>
    <w:bookmarkEnd w:id="0"/>
    <w:p w:rsidR="00B03525" w:rsidRPr="00827FB8" w:rsidRDefault="00B03525" w:rsidP="00CD629F">
      <w:pPr>
        <w:contextualSpacing/>
        <w:jc w:val="both"/>
        <w:rPr>
          <w:rFonts w:cstheme="minorHAnsi"/>
          <w:b/>
          <w:bCs/>
          <w:szCs w:val="24"/>
        </w:rPr>
      </w:pPr>
    </w:p>
    <w:sectPr w:rsidR="00B03525" w:rsidRPr="00827FB8" w:rsidSect="00CA2011">
      <w:headerReference w:type="default" r:id="rId9"/>
      <w:footerReference w:type="default" r:id="rId10"/>
      <w:pgSz w:w="12242" w:h="15842" w:code="1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D61" w:rsidRDefault="00493D61" w:rsidP="00DD79F9">
      <w:pPr>
        <w:spacing w:after="0" w:line="240" w:lineRule="auto"/>
      </w:pPr>
      <w:r>
        <w:separator/>
      </w:r>
    </w:p>
  </w:endnote>
  <w:endnote w:type="continuationSeparator" w:id="0">
    <w:p w:rsidR="00493D61" w:rsidRDefault="00493D61" w:rsidP="00DD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F9" w:rsidRPr="00DD79F9" w:rsidRDefault="000348BF" w:rsidP="00151959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  <w:color w:val="22059F"/>
        <w:u w:val="single"/>
        <w:lang w:eastAsia="ar-SA"/>
      </w:rPr>
    </w:pPr>
    <w:r w:rsidRPr="000348BF">
      <w:rPr>
        <w:rFonts w:eastAsia="Times New Roman" w:cstheme="minorHAnsi"/>
        <w:noProof/>
        <w:color w:val="22059F"/>
      </w:rPr>
      <w:drawing>
        <wp:anchor distT="0" distB="0" distL="114300" distR="114300" simplePos="0" relativeHeight="251662336" behindDoc="1" locked="0" layoutInCell="1" allowOverlap="1" wp14:anchorId="446CE9E0" wp14:editId="21550BCC">
          <wp:simplePos x="0" y="0"/>
          <wp:positionH relativeFrom="column">
            <wp:posOffset>5462270</wp:posOffset>
          </wp:positionH>
          <wp:positionV relativeFrom="paragraph">
            <wp:posOffset>-75565</wp:posOffset>
          </wp:positionV>
          <wp:extent cx="1055980" cy="373380"/>
          <wp:effectExtent l="0" t="0" r="0" b="7620"/>
          <wp:wrapNone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G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98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77CD">
      <w:rPr>
        <w:rFonts w:eastAsia="Times New Roman" w:cstheme="minorHAnsi"/>
        <w:noProof/>
        <w:color w:val="22059F"/>
        <w:u w:val="single"/>
      </w:rPr>
      <w:drawing>
        <wp:anchor distT="0" distB="0" distL="114300" distR="114300" simplePos="0" relativeHeight="251660288" behindDoc="0" locked="0" layoutInCell="1" allowOverlap="1" wp14:anchorId="56B24748" wp14:editId="10657B83">
          <wp:simplePos x="0" y="0"/>
          <wp:positionH relativeFrom="margin">
            <wp:posOffset>5287645</wp:posOffset>
          </wp:positionH>
          <wp:positionV relativeFrom="page">
            <wp:posOffset>10302240</wp:posOffset>
          </wp:positionV>
          <wp:extent cx="1782758" cy="320040"/>
          <wp:effectExtent l="0" t="0" r="0" b="381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nesans_yoneti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758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D61" w:rsidRDefault="00493D61" w:rsidP="00DD79F9">
      <w:pPr>
        <w:spacing w:after="0" w:line="240" w:lineRule="auto"/>
      </w:pPr>
      <w:r>
        <w:separator/>
      </w:r>
    </w:p>
  </w:footnote>
  <w:footnote w:type="continuationSeparator" w:id="0">
    <w:p w:rsidR="00493D61" w:rsidRDefault="00493D61" w:rsidP="00DD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A7" w:rsidRDefault="003252A7">
    <w:pPr>
      <w:pStyle w:val="stBilgi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3150156" wp14:editId="07F76BBE">
          <wp:simplePos x="0" y="0"/>
          <wp:positionH relativeFrom="column">
            <wp:posOffset>-690880</wp:posOffset>
          </wp:positionH>
          <wp:positionV relativeFrom="paragraph">
            <wp:posOffset>104775</wp:posOffset>
          </wp:positionV>
          <wp:extent cx="2115375" cy="749102"/>
          <wp:effectExtent l="0" t="0" r="0" b="0"/>
          <wp:wrapNone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mum jpeg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375" cy="74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79F9" w:rsidRDefault="00DD79F9" w:rsidP="00D13FCD">
    <w:pPr>
      <w:pStyle w:val="stBilgi"/>
      <w:tabs>
        <w:tab w:val="clear" w:pos="4536"/>
        <w:tab w:val="clear" w:pos="9072"/>
        <w:tab w:val="left" w:pos="7944"/>
      </w:tabs>
      <w:spacing w:before="100" w:beforeAutospacing="1" w:after="100" w:afterAutospacing="1"/>
      <w:ind w:left="-993" w:righ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499"/>
    <w:multiLevelType w:val="hybridMultilevel"/>
    <w:tmpl w:val="FDD6B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7E45"/>
    <w:multiLevelType w:val="hybridMultilevel"/>
    <w:tmpl w:val="05945AD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2B2993"/>
    <w:multiLevelType w:val="hybridMultilevel"/>
    <w:tmpl w:val="58FC2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4D"/>
    <w:rsid w:val="0000268F"/>
    <w:rsid w:val="00010032"/>
    <w:rsid w:val="0002374D"/>
    <w:rsid w:val="00030265"/>
    <w:rsid w:val="00033C74"/>
    <w:rsid w:val="000348BF"/>
    <w:rsid w:val="00037310"/>
    <w:rsid w:val="00041A88"/>
    <w:rsid w:val="000559EE"/>
    <w:rsid w:val="00086819"/>
    <w:rsid w:val="00086EE5"/>
    <w:rsid w:val="000A5FF4"/>
    <w:rsid w:val="000B077F"/>
    <w:rsid w:val="000C2A8B"/>
    <w:rsid w:val="000D1BAB"/>
    <w:rsid w:val="000F1F95"/>
    <w:rsid w:val="0010107E"/>
    <w:rsid w:val="001121C0"/>
    <w:rsid w:val="00114C23"/>
    <w:rsid w:val="00124BAA"/>
    <w:rsid w:val="0012734D"/>
    <w:rsid w:val="00132853"/>
    <w:rsid w:val="00151959"/>
    <w:rsid w:val="001577CD"/>
    <w:rsid w:val="00174A5E"/>
    <w:rsid w:val="00196FD0"/>
    <w:rsid w:val="001B6697"/>
    <w:rsid w:val="001B6CCA"/>
    <w:rsid w:val="001E50B2"/>
    <w:rsid w:val="001F16DC"/>
    <w:rsid w:val="00201E35"/>
    <w:rsid w:val="00203388"/>
    <w:rsid w:val="00231693"/>
    <w:rsid w:val="00236849"/>
    <w:rsid w:val="00242592"/>
    <w:rsid w:val="00261B01"/>
    <w:rsid w:val="0026510D"/>
    <w:rsid w:val="00285EB4"/>
    <w:rsid w:val="002A2F65"/>
    <w:rsid w:val="002A4594"/>
    <w:rsid w:val="002B5B05"/>
    <w:rsid w:val="002C237A"/>
    <w:rsid w:val="002E01C0"/>
    <w:rsid w:val="002F1631"/>
    <w:rsid w:val="00300A56"/>
    <w:rsid w:val="00321EC0"/>
    <w:rsid w:val="003252A7"/>
    <w:rsid w:val="00326DED"/>
    <w:rsid w:val="003332B6"/>
    <w:rsid w:val="00385DC6"/>
    <w:rsid w:val="0039591A"/>
    <w:rsid w:val="003B28C0"/>
    <w:rsid w:val="003C51A6"/>
    <w:rsid w:val="003C61E1"/>
    <w:rsid w:val="003F2562"/>
    <w:rsid w:val="00422DF2"/>
    <w:rsid w:val="004236F7"/>
    <w:rsid w:val="0043728F"/>
    <w:rsid w:val="00437F7E"/>
    <w:rsid w:val="0044439C"/>
    <w:rsid w:val="00450809"/>
    <w:rsid w:val="00455E97"/>
    <w:rsid w:val="00493D61"/>
    <w:rsid w:val="004B4655"/>
    <w:rsid w:val="004C021A"/>
    <w:rsid w:val="004F582A"/>
    <w:rsid w:val="004F6D9D"/>
    <w:rsid w:val="00503F7D"/>
    <w:rsid w:val="00505431"/>
    <w:rsid w:val="00550012"/>
    <w:rsid w:val="00573DAD"/>
    <w:rsid w:val="00586D7E"/>
    <w:rsid w:val="005A2D2C"/>
    <w:rsid w:val="005D025C"/>
    <w:rsid w:val="005F26A7"/>
    <w:rsid w:val="005F4167"/>
    <w:rsid w:val="005F6FF8"/>
    <w:rsid w:val="0060040E"/>
    <w:rsid w:val="00600DAE"/>
    <w:rsid w:val="0061614A"/>
    <w:rsid w:val="00632F6B"/>
    <w:rsid w:val="00677808"/>
    <w:rsid w:val="006B1FA8"/>
    <w:rsid w:val="006C6E3E"/>
    <w:rsid w:val="006D1AD5"/>
    <w:rsid w:val="006E1F9B"/>
    <w:rsid w:val="006E5DFD"/>
    <w:rsid w:val="006F2E99"/>
    <w:rsid w:val="0072192F"/>
    <w:rsid w:val="00726205"/>
    <w:rsid w:val="007278AA"/>
    <w:rsid w:val="007338A5"/>
    <w:rsid w:val="007738C6"/>
    <w:rsid w:val="0077641D"/>
    <w:rsid w:val="00777159"/>
    <w:rsid w:val="007818E4"/>
    <w:rsid w:val="00797928"/>
    <w:rsid w:val="007B390B"/>
    <w:rsid w:val="007C2992"/>
    <w:rsid w:val="007D17BC"/>
    <w:rsid w:val="007F2DF2"/>
    <w:rsid w:val="00801BBE"/>
    <w:rsid w:val="00810539"/>
    <w:rsid w:val="0082750D"/>
    <w:rsid w:val="00827FB8"/>
    <w:rsid w:val="008454C5"/>
    <w:rsid w:val="00863867"/>
    <w:rsid w:val="00864199"/>
    <w:rsid w:val="008800D7"/>
    <w:rsid w:val="0088138D"/>
    <w:rsid w:val="00882DE7"/>
    <w:rsid w:val="00885FE4"/>
    <w:rsid w:val="00886047"/>
    <w:rsid w:val="00895235"/>
    <w:rsid w:val="008A1D72"/>
    <w:rsid w:val="008C0BC4"/>
    <w:rsid w:val="008D0940"/>
    <w:rsid w:val="008D3FA6"/>
    <w:rsid w:val="008D400C"/>
    <w:rsid w:val="008D5BCE"/>
    <w:rsid w:val="008F0C4C"/>
    <w:rsid w:val="008F75EA"/>
    <w:rsid w:val="0090687A"/>
    <w:rsid w:val="00922F8F"/>
    <w:rsid w:val="009362F2"/>
    <w:rsid w:val="009411C0"/>
    <w:rsid w:val="009506F6"/>
    <w:rsid w:val="00956CB9"/>
    <w:rsid w:val="00976A73"/>
    <w:rsid w:val="009774E1"/>
    <w:rsid w:val="0098482A"/>
    <w:rsid w:val="00987097"/>
    <w:rsid w:val="00993301"/>
    <w:rsid w:val="009934D4"/>
    <w:rsid w:val="009975C7"/>
    <w:rsid w:val="009C2835"/>
    <w:rsid w:val="009D0DC9"/>
    <w:rsid w:val="009E7961"/>
    <w:rsid w:val="009F149E"/>
    <w:rsid w:val="009F34E0"/>
    <w:rsid w:val="009F4C89"/>
    <w:rsid w:val="009F6673"/>
    <w:rsid w:val="00A01A9A"/>
    <w:rsid w:val="00A025A6"/>
    <w:rsid w:val="00A03290"/>
    <w:rsid w:val="00A058E4"/>
    <w:rsid w:val="00A0749A"/>
    <w:rsid w:val="00A1413B"/>
    <w:rsid w:val="00A22BC1"/>
    <w:rsid w:val="00A272FB"/>
    <w:rsid w:val="00A32E5C"/>
    <w:rsid w:val="00A46ACE"/>
    <w:rsid w:val="00A50CC5"/>
    <w:rsid w:val="00A52215"/>
    <w:rsid w:val="00A5634A"/>
    <w:rsid w:val="00A618CE"/>
    <w:rsid w:val="00A719EE"/>
    <w:rsid w:val="00A802D8"/>
    <w:rsid w:val="00A85566"/>
    <w:rsid w:val="00A97C87"/>
    <w:rsid w:val="00AB4B8F"/>
    <w:rsid w:val="00AC0202"/>
    <w:rsid w:val="00AD2114"/>
    <w:rsid w:val="00AD65C5"/>
    <w:rsid w:val="00AF105E"/>
    <w:rsid w:val="00AF2844"/>
    <w:rsid w:val="00AF5ECC"/>
    <w:rsid w:val="00B03525"/>
    <w:rsid w:val="00B037F3"/>
    <w:rsid w:val="00B16B9F"/>
    <w:rsid w:val="00B210FF"/>
    <w:rsid w:val="00B34102"/>
    <w:rsid w:val="00B37916"/>
    <w:rsid w:val="00B503D0"/>
    <w:rsid w:val="00B54D69"/>
    <w:rsid w:val="00B56D73"/>
    <w:rsid w:val="00B7796A"/>
    <w:rsid w:val="00B87FEC"/>
    <w:rsid w:val="00B90DD8"/>
    <w:rsid w:val="00B916A8"/>
    <w:rsid w:val="00B92C67"/>
    <w:rsid w:val="00B93105"/>
    <w:rsid w:val="00BC05AF"/>
    <w:rsid w:val="00BC1A6A"/>
    <w:rsid w:val="00BC4EFC"/>
    <w:rsid w:val="00BE23F4"/>
    <w:rsid w:val="00BF178E"/>
    <w:rsid w:val="00C15769"/>
    <w:rsid w:val="00C16C79"/>
    <w:rsid w:val="00C33074"/>
    <w:rsid w:val="00C520EB"/>
    <w:rsid w:val="00C7681D"/>
    <w:rsid w:val="00C84AD1"/>
    <w:rsid w:val="00C87E69"/>
    <w:rsid w:val="00C96592"/>
    <w:rsid w:val="00C97B1A"/>
    <w:rsid w:val="00CA2011"/>
    <w:rsid w:val="00CA6B19"/>
    <w:rsid w:val="00CA6F84"/>
    <w:rsid w:val="00CD19A8"/>
    <w:rsid w:val="00CD5597"/>
    <w:rsid w:val="00CD58C5"/>
    <w:rsid w:val="00CD629F"/>
    <w:rsid w:val="00CD6FA7"/>
    <w:rsid w:val="00D13FCD"/>
    <w:rsid w:val="00D570F8"/>
    <w:rsid w:val="00D7050F"/>
    <w:rsid w:val="00D9041F"/>
    <w:rsid w:val="00D930D7"/>
    <w:rsid w:val="00DA6BCC"/>
    <w:rsid w:val="00DB036E"/>
    <w:rsid w:val="00DB11B0"/>
    <w:rsid w:val="00DB39C6"/>
    <w:rsid w:val="00DB7F29"/>
    <w:rsid w:val="00DC15C7"/>
    <w:rsid w:val="00DC4063"/>
    <w:rsid w:val="00DD301F"/>
    <w:rsid w:val="00DD35A6"/>
    <w:rsid w:val="00DD79F9"/>
    <w:rsid w:val="00DE2855"/>
    <w:rsid w:val="00DE7879"/>
    <w:rsid w:val="00DF2B1D"/>
    <w:rsid w:val="00E541FB"/>
    <w:rsid w:val="00E72E96"/>
    <w:rsid w:val="00E824BB"/>
    <w:rsid w:val="00E905DC"/>
    <w:rsid w:val="00EA176A"/>
    <w:rsid w:val="00EA24D9"/>
    <w:rsid w:val="00EB2EF1"/>
    <w:rsid w:val="00EB5300"/>
    <w:rsid w:val="00EE0796"/>
    <w:rsid w:val="00EF0C1C"/>
    <w:rsid w:val="00EF2424"/>
    <w:rsid w:val="00F016E7"/>
    <w:rsid w:val="00F01AC6"/>
    <w:rsid w:val="00F14A6D"/>
    <w:rsid w:val="00F156A7"/>
    <w:rsid w:val="00F2750C"/>
    <w:rsid w:val="00F27C9E"/>
    <w:rsid w:val="00F425EA"/>
    <w:rsid w:val="00F51134"/>
    <w:rsid w:val="00F74F80"/>
    <w:rsid w:val="00F839C9"/>
    <w:rsid w:val="00FA6CE4"/>
    <w:rsid w:val="00FA75A1"/>
    <w:rsid w:val="00FB2EE8"/>
    <w:rsid w:val="00FB48CC"/>
    <w:rsid w:val="00FD5E0A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A6845"/>
  <w15:docId w15:val="{8807E0C0-8B18-4147-8296-8EF8C4CE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DF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7F2DF2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79F9"/>
  </w:style>
  <w:style w:type="paragraph" w:styleId="AltBilgi">
    <w:name w:val="footer"/>
    <w:basedOn w:val="Normal"/>
    <w:link w:val="AltBilgiChar"/>
    <w:uiPriority w:val="99"/>
    <w:unhideWhenUsed/>
    <w:rsid w:val="00DD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79F9"/>
  </w:style>
  <w:style w:type="table" w:styleId="TabloKlavuzu">
    <w:name w:val="Table Grid"/>
    <w:basedOn w:val="NormalTablo"/>
    <w:uiPriority w:val="59"/>
    <w:rsid w:val="00573D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0C1C"/>
    <w:pPr>
      <w:ind w:left="720"/>
      <w:contextualSpacing/>
    </w:pPr>
  </w:style>
  <w:style w:type="paragraph" w:customStyle="1" w:styleId="Default">
    <w:name w:val="Default"/>
    <w:rsid w:val="005500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A32E5C"/>
    <w:rPr>
      <w:b/>
      <w:bCs/>
    </w:rPr>
  </w:style>
  <w:style w:type="paragraph" w:customStyle="1" w:styleId="m-8232357744360119444s11">
    <w:name w:val="m_-8232357744360119444s11"/>
    <w:basedOn w:val="Normal"/>
    <w:rsid w:val="001B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232357744360119444bumpedfont15">
    <w:name w:val="m_-8232357744360119444bumpedfont15"/>
    <w:basedOn w:val="VarsaylanParagrafYazTipi"/>
    <w:rsid w:val="001B6CCA"/>
  </w:style>
  <w:style w:type="paragraph" w:styleId="NormalWeb">
    <w:name w:val="Normal (Web)"/>
    <w:basedOn w:val="Normal"/>
    <w:uiPriority w:val="99"/>
    <w:unhideWhenUsed/>
    <w:rsid w:val="009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827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em.ayvazoglu@unite.com.tr;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Kaan</dc:creator>
  <cp:lastModifiedBy>Sadi Cilingir</cp:lastModifiedBy>
  <cp:revision>12</cp:revision>
  <cp:lastPrinted>2017-03-13T15:16:00Z</cp:lastPrinted>
  <dcterms:created xsi:type="dcterms:W3CDTF">2019-02-12T07:23:00Z</dcterms:created>
  <dcterms:modified xsi:type="dcterms:W3CDTF">2019-02-13T08:42:00Z</dcterms:modified>
</cp:coreProperties>
</file>