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D788" w14:textId="77777777" w:rsidR="00A30467" w:rsidRPr="00A30467" w:rsidRDefault="00A30467" w:rsidP="00A30467">
      <w:pPr>
        <w:pStyle w:val="AralkYok"/>
        <w:rPr>
          <w:b/>
          <w:bCs/>
          <w:sz w:val="40"/>
          <w:szCs w:val="40"/>
        </w:rPr>
      </w:pPr>
      <w:r w:rsidRPr="00A30467">
        <w:rPr>
          <w:b/>
          <w:bCs/>
          <w:sz w:val="40"/>
          <w:szCs w:val="40"/>
        </w:rPr>
        <w:t>Bergman Adası</w:t>
      </w:r>
    </w:p>
    <w:p w14:paraId="318470D8" w14:textId="264633BC" w:rsidR="00A30467" w:rsidRPr="00A30467" w:rsidRDefault="00A30467" w:rsidP="00A30467">
      <w:pPr>
        <w:pStyle w:val="AralkYok"/>
        <w:rPr>
          <w:b/>
          <w:bCs/>
          <w:sz w:val="32"/>
          <w:szCs w:val="32"/>
        </w:rPr>
      </w:pPr>
      <w:r w:rsidRPr="00A30467">
        <w:rPr>
          <w:b/>
          <w:bCs/>
          <w:sz w:val="32"/>
          <w:szCs w:val="32"/>
        </w:rPr>
        <w:t>(Bergman Island)</w:t>
      </w:r>
    </w:p>
    <w:p w14:paraId="2F8D5D37" w14:textId="77777777" w:rsidR="00A30467" w:rsidRPr="00A30467" w:rsidRDefault="00A30467" w:rsidP="00A30467">
      <w:pPr>
        <w:pStyle w:val="AralkYok"/>
        <w:rPr>
          <w:sz w:val="24"/>
          <w:szCs w:val="24"/>
        </w:rPr>
      </w:pPr>
    </w:p>
    <w:p w14:paraId="0F583824" w14:textId="22F86128" w:rsidR="00A30467" w:rsidRDefault="00A30467" w:rsidP="00A30467">
      <w:pPr>
        <w:pStyle w:val="AralkYok"/>
        <w:rPr>
          <w:sz w:val="24"/>
          <w:szCs w:val="24"/>
        </w:rPr>
      </w:pPr>
      <w:r w:rsidRPr="00A30467">
        <w:rPr>
          <w:b/>
          <w:bCs/>
          <w:sz w:val="24"/>
          <w:szCs w:val="24"/>
        </w:rPr>
        <w:t>Gösterim Tarihi:</w:t>
      </w:r>
      <w:r>
        <w:rPr>
          <w:sz w:val="24"/>
          <w:szCs w:val="24"/>
        </w:rPr>
        <w:t xml:space="preserve"> 11 Şubat 2022</w:t>
      </w:r>
    </w:p>
    <w:p w14:paraId="2DB41359" w14:textId="0EFD66B2" w:rsidR="00A30467" w:rsidRDefault="00A30467" w:rsidP="00A30467">
      <w:pPr>
        <w:pStyle w:val="AralkYok"/>
        <w:rPr>
          <w:sz w:val="24"/>
          <w:szCs w:val="24"/>
        </w:rPr>
      </w:pPr>
      <w:r w:rsidRPr="00A30467">
        <w:rPr>
          <w:b/>
          <w:bCs/>
          <w:sz w:val="24"/>
          <w:szCs w:val="24"/>
        </w:rPr>
        <w:t>Dağıtım:</w:t>
      </w:r>
      <w:r>
        <w:rPr>
          <w:sz w:val="24"/>
          <w:szCs w:val="24"/>
        </w:rPr>
        <w:t xml:space="preserve"> Başka Sinema</w:t>
      </w:r>
    </w:p>
    <w:p w14:paraId="2A5972A3" w14:textId="4254213D" w:rsidR="00A30467" w:rsidRDefault="00A30467" w:rsidP="00A30467">
      <w:pPr>
        <w:pStyle w:val="AralkYok"/>
        <w:rPr>
          <w:sz w:val="24"/>
          <w:szCs w:val="24"/>
        </w:rPr>
      </w:pPr>
      <w:r w:rsidRPr="00A30467">
        <w:rPr>
          <w:b/>
          <w:bCs/>
          <w:sz w:val="24"/>
          <w:szCs w:val="24"/>
        </w:rPr>
        <w:t xml:space="preserve">İthalat: </w:t>
      </w:r>
      <w:r>
        <w:rPr>
          <w:sz w:val="24"/>
          <w:szCs w:val="24"/>
        </w:rPr>
        <w:t>Mars Production</w:t>
      </w:r>
    </w:p>
    <w:p w14:paraId="3AC6E3BE" w14:textId="77777777" w:rsidR="00A30467" w:rsidRDefault="00A30467" w:rsidP="00A30467">
      <w:pPr>
        <w:pStyle w:val="AralkYok"/>
        <w:rPr>
          <w:sz w:val="24"/>
          <w:szCs w:val="24"/>
        </w:rPr>
      </w:pPr>
      <w:r w:rsidRPr="00A30467">
        <w:rPr>
          <w:b/>
          <w:bCs/>
          <w:sz w:val="24"/>
          <w:szCs w:val="24"/>
        </w:rPr>
        <w:t>Yapım Yılı:</w:t>
      </w:r>
      <w:r>
        <w:rPr>
          <w:sz w:val="24"/>
          <w:szCs w:val="24"/>
        </w:rPr>
        <w:t xml:space="preserve"> </w:t>
      </w:r>
      <w:r w:rsidRPr="00A30467">
        <w:rPr>
          <w:sz w:val="24"/>
          <w:szCs w:val="24"/>
        </w:rPr>
        <w:t>2021</w:t>
      </w:r>
    </w:p>
    <w:p w14:paraId="09C36ACF" w14:textId="77777777" w:rsidR="00A30467" w:rsidRDefault="00A30467" w:rsidP="00A30467">
      <w:pPr>
        <w:pStyle w:val="AralkYok"/>
        <w:rPr>
          <w:sz w:val="24"/>
          <w:szCs w:val="24"/>
        </w:rPr>
      </w:pPr>
      <w:r w:rsidRPr="00A30467">
        <w:rPr>
          <w:b/>
          <w:bCs/>
          <w:sz w:val="24"/>
          <w:szCs w:val="24"/>
        </w:rPr>
        <w:t>Tür:</w:t>
      </w:r>
      <w:r>
        <w:rPr>
          <w:sz w:val="24"/>
          <w:szCs w:val="24"/>
        </w:rPr>
        <w:t xml:space="preserve"> </w:t>
      </w:r>
      <w:r w:rsidRPr="00A30467">
        <w:rPr>
          <w:sz w:val="24"/>
          <w:szCs w:val="24"/>
        </w:rPr>
        <w:t>Dram</w:t>
      </w:r>
    </w:p>
    <w:p w14:paraId="0267C32C" w14:textId="77777777" w:rsidR="00A30467" w:rsidRDefault="00A30467" w:rsidP="00A30467">
      <w:pPr>
        <w:pStyle w:val="AralkYok"/>
        <w:rPr>
          <w:sz w:val="24"/>
          <w:szCs w:val="24"/>
        </w:rPr>
      </w:pPr>
      <w:r w:rsidRPr="00A30467">
        <w:rPr>
          <w:b/>
          <w:bCs/>
          <w:sz w:val="24"/>
          <w:szCs w:val="24"/>
        </w:rPr>
        <w:t>Süre:</w:t>
      </w:r>
      <w:r>
        <w:rPr>
          <w:sz w:val="24"/>
          <w:szCs w:val="24"/>
        </w:rPr>
        <w:t xml:space="preserve"> </w:t>
      </w:r>
      <w:r w:rsidRPr="00A30467">
        <w:rPr>
          <w:sz w:val="24"/>
          <w:szCs w:val="24"/>
        </w:rPr>
        <w:t>112</w:t>
      </w:r>
      <w:r>
        <w:rPr>
          <w:sz w:val="24"/>
          <w:szCs w:val="24"/>
        </w:rPr>
        <w:t xml:space="preserve"> dakika</w:t>
      </w:r>
    </w:p>
    <w:p w14:paraId="1F255A5A" w14:textId="77777777" w:rsidR="00A30467" w:rsidRDefault="00A30467" w:rsidP="00A30467">
      <w:pPr>
        <w:pStyle w:val="AralkYok"/>
        <w:rPr>
          <w:sz w:val="24"/>
          <w:szCs w:val="24"/>
        </w:rPr>
      </w:pPr>
      <w:r w:rsidRPr="00A30467">
        <w:rPr>
          <w:b/>
          <w:bCs/>
          <w:sz w:val="24"/>
          <w:szCs w:val="24"/>
        </w:rPr>
        <w:t>Dil:</w:t>
      </w:r>
      <w:r>
        <w:rPr>
          <w:sz w:val="24"/>
          <w:szCs w:val="24"/>
        </w:rPr>
        <w:t xml:space="preserve"> </w:t>
      </w:r>
      <w:r w:rsidRPr="00A30467">
        <w:rPr>
          <w:sz w:val="24"/>
          <w:szCs w:val="24"/>
        </w:rPr>
        <w:t>İngilizce, Fransızca, İsveççe</w:t>
      </w:r>
    </w:p>
    <w:p w14:paraId="32E9FB10" w14:textId="77777777" w:rsidR="00A30467" w:rsidRPr="00A30467" w:rsidRDefault="00A30467" w:rsidP="00A30467">
      <w:pPr>
        <w:pStyle w:val="AralkYok"/>
        <w:rPr>
          <w:sz w:val="24"/>
          <w:szCs w:val="24"/>
        </w:rPr>
      </w:pPr>
      <w:r w:rsidRPr="00A30467">
        <w:rPr>
          <w:b/>
          <w:bCs/>
          <w:sz w:val="24"/>
          <w:szCs w:val="24"/>
        </w:rPr>
        <w:t>Ülke:</w:t>
      </w:r>
      <w:r w:rsidRPr="00A30467">
        <w:rPr>
          <w:sz w:val="24"/>
          <w:szCs w:val="24"/>
        </w:rPr>
        <w:t xml:space="preserve"> Fransa, Belçika, Almanya, İsveç, Meksika</w:t>
      </w:r>
    </w:p>
    <w:p w14:paraId="2D80DBC3" w14:textId="77777777" w:rsidR="00A30467" w:rsidRPr="00A30467" w:rsidRDefault="00A30467" w:rsidP="00A30467">
      <w:pPr>
        <w:pStyle w:val="AralkYok"/>
        <w:rPr>
          <w:sz w:val="24"/>
          <w:szCs w:val="24"/>
        </w:rPr>
      </w:pPr>
      <w:r w:rsidRPr="00A30467">
        <w:rPr>
          <w:b/>
          <w:bCs/>
          <w:sz w:val="24"/>
          <w:szCs w:val="24"/>
        </w:rPr>
        <w:t>Yapım:</w:t>
      </w:r>
      <w:r w:rsidRPr="00A30467">
        <w:rPr>
          <w:sz w:val="24"/>
          <w:szCs w:val="24"/>
        </w:rPr>
        <w:t xml:space="preserve"> Erik Hemmendorff, Lisa Widén</w:t>
      </w:r>
    </w:p>
    <w:p w14:paraId="72BDA4B9" w14:textId="77777777" w:rsidR="00B54AD9" w:rsidRPr="00A30467" w:rsidRDefault="00B54AD9" w:rsidP="00B54AD9">
      <w:pPr>
        <w:pStyle w:val="AralkYok"/>
        <w:rPr>
          <w:sz w:val="24"/>
          <w:szCs w:val="24"/>
        </w:rPr>
      </w:pPr>
      <w:r w:rsidRPr="00A30467">
        <w:rPr>
          <w:b/>
          <w:bCs/>
          <w:sz w:val="24"/>
          <w:szCs w:val="24"/>
        </w:rPr>
        <w:t xml:space="preserve">Yönetmen: </w:t>
      </w:r>
      <w:r w:rsidRPr="00A30467">
        <w:rPr>
          <w:sz w:val="24"/>
          <w:szCs w:val="24"/>
        </w:rPr>
        <w:t>Mia Hansen-Løve</w:t>
      </w:r>
    </w:p>
    <w:p w14:paraId="70654145" w14:textId="5E901595" w:rsidR="00B54AD9" w:rsidRPr="00A30467" w:rsidRDefault="00B54AD9" w:rsidP="00B54AD9">
      <w:pPr>
        <w:pStyle w:val="AralkYok"/>
        <w:rPr>
          <w:sz w:val="24"/>
          <w:szCs w:val="24"/>
        </w:rPr>
      </w:pPr>
      <w:r w:rsidRPr="00A30467">
        <w:rPr>
          <w:b/>
          <w:bCs/>
          <w:sz w:val="24"/>
          <w:szCs w:val="24"/>
        </w:rPr>
        <w:t>Oyuncular:</w:t>
      </w:r>
      <w:r w:rsidRPr="00A30467">
        <w:rPr>
          <w:sz w:val="24"/>
          <w:szCs w:val="24"/>
        </w:rPr>
        <w:t xml:space="preserve"> Tim Roth, Mia Wasikowska, Vicky Krieps</w:t>
      </w:r>
      <w:r>
        <w:rPr>
          <w:sz w:val="24"/>
          <w:szCs w:val="24"/>
        </w:rPr>
        <w:t xml:space="preserve">, </w:t>
      </w:r>
      <w:r w:rsidR="00B36567">
        <w:rPr>
          <w:sz w:val="24"/>
          <w:szCs w:val="24"/>
        </w:rPr>
        <w:t>Grace Delrue</w:t>
      </w:r>
    </w:p>
    <w:p w14:paraId="6468B222" w14:textId="7A9BA84C" w:rsidR="00A30467" w:rsidRDefault="00A30467" w:rsidP="00A30467">
      <w:pPr>
        <w:pStyle w:val="AralkYok"/>
        <w:rPr>
          <w:sz w:val="24"/>
          <w:szCs w:val="24"/>
        </w:rPr>
      </w:pPr>
    </w:p>
    <w:p w14:paraId="409452C9" w14:textId="084E1EE1" w:rsidR="00A30467" w:rsidRPr="00A30467" w:rsidRDefault="00A30467" w:rsidP="00A30467">
      <w:pPr>
        <w:pStyle w:val="AralkYok"/>
        <w:rPr>
          <w:b/>
          <w:bCs/>
          <w:sz w:val="24"/>
          <w:szCs w:val="24"/>
        </w:rPr>
      </w:pPr>
      <w:r w:rsidRPr="00A30467">
        <w:rPr>
          <w:b/>
          <w:bCs/>
          <w:sz w:val="24"/>
          <w:szCs w:val="24"/>
        </w:rPr>
        <w:t>Konu:</w:t>
      </w:r>
    </w:p>
    <w:p w14:paraId="3803594F" w14:textId="77777777" w:rsidR="00A30467" w:rsidRPr="00A30467" w:rsidRDefault="00A30467" w:rsidP="00A30467">
      <w:pPr>
        <w:pStyle w:val="AralkYok"/>
        <w:rPr>
          <w:sz w:val="24"/>
          <w:szCs w:val="24"/>
        </w:rPr>
      </w:pPr>
    </w:p>
    <w:p w14:paraId="7422983F" w14:textId="77777777" w:rsidR="00A30467" w:rsidRDefault="00A30467" w:rsidP="00A30467">
      <w:pPr>
        <w:pStyle w:val="AralkYok"/>
        <w:rPr>
          <w:sz w:val="24"/>
          <w:szCs w:val="24"/>
        </w:rPr>
      </w:pPr>
      <w:r w:rsidRPr="00A30467">
        <w:rPr>
          <w:sz w:val="24"/>
          <w:szCs w:val="24"/>
        </w:rPr>
        <w:t xml:space="preserve">Amerikalı sinemacı bir çift, yazlarını Bergman’ın uzun süre yaşadığı İsveç’teki Farö adasında geçirmeye karar verir. Amaçları yeni filmlerinin senaryosunu yazmaktır ama günler geçtikçe senaryonun derinliklerinde hayalle gerçek iç içe geçmeye başlar. </w:t>
      </w:r>
    </w:p>
    <w:p w14:paraId="66F47965" w14:textId="77777777" w:rsidR="00A30467" w:rsidRDefault="00A30467" w:rsidP="00A30467">
      <w:pPr>
        <w:pStyle w:val="AralkYok"/>
        <w:rPr>
          <w:sz w:val="24"/>
          <w:szCs w:val="24"/>
        </w:rPr>
      </w:pPr>
    </w:p>
    <w:p w14:paraId="324BCC0A" w14:textId="6E379FA5" w:rsidR="00A30467" w:rsidRPr="00A30467" w:rsidRDefault="00A30467" w:rsidP="00A30467">
      <w:pPr>
        <w:pStyle w:val="AralkYok"/>
        <w:rPr>
          <w:sz w:val="24"/>
          <w:szCs w:val="24"/>
        </w:rPr>
      </w:pPr>
      <w:r w:rsidRPr="00A30467">
        <w:rPr>
          <w:sz w:val="24"/>
          <w:szCs w:val="24"/>
        </w:rPr>
        <w:t xml:space="preserve">Günümüzün yükselen auteur’lerinden, </w:t>
      </w:r>
      <w:r w:rsidRPr="00A30467">
        <w:rPr>
          <w:i/>
          <w:iCs/>
          <w:sz w:val="24"/>
          <w:szCs w:val="24"/>
        </w:rPr>
        <w:t>L’Avenir / Gelecek Günler, Eden, Goodbye, First Love / Elveda İlk Aşk</w:t>
      </w:r>
      <w:r w:rsidRPr="00A30467">
        <w:rPr>
          <w:sz w:val="24"/>
          <w:szCs w:val="24"/>
        </w:rPr>
        <w:t xml:space="preserve"> ile tanıdığımız Mia Hansen-Løve’ın, 2021 Cannes’da Altın Palmiye için yarışan son filmi hem kendine hem Bergman’a göndermelerle dolu, aşk, kayıplar ve aynı zamanda sinema ve Bergman sevgisini ele alan alışılmadık bir dram.</w:t>
      </w:r>
    </w:p>
    <w:p w14:paraId="20DF5FF8" w14:textId="77777777" w:rsidR="00A30467" w:rsidRPr="00A30467" w:rsidRDefault="00A30467" w:rsidP="00A30467">
      <w:pPr>
        <w:pStyle w:val="AralkYok"/>
        <w:rPr>
          <w:sz w:val="24"/>
          <w:szCs w:val="24"/>
        </w:rPr>
      </w:pPr>
    </w:p>
    <w:p w14:paraId="4BE20CA7" w14:textId="77777777" w:rsidR="00A30467" w:rsidRPr="00A30467" w:rsidRDefault="00A30467">
      <w:pPr>
        <w:pStyle w:val="AralkYok"/>
        <w:rPr>
          <w:sz w:val="24"/>
          <w:szCs w:val="24"/>
        </w:rPr>
      </w:pPr>
    </w:p>
    <w:sectPr w:rsidR="00A30467" w:rsidRPr="00A30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67"/>
    <w:rsid w:val="00A30467"/>
    <w:rsid w:val="00B36567"/>
    <w:rsid w:val="00B54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E701"/>
  <w15:chartTrackingRefBased/>
  <w15:docId w15:val="{F160428B-DEB6-4028-9A67-51DDBB41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0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2022-02-02T18:11:00Z</dcterms:created>
  <dcterms:modified xsi:type="dcterms:W3CDTF">2022-02-02T18:46:00Z</dcterms:modified>
</cp:coreProperties>
</file>