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93CC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40"/>
          <w:szCs w:val="40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b/>
          <w:bCs/>
          <w:color w:val="1C2B28"/>
          <w:sz w:val="40"/>
          <w:szCs w:val="40"/>
          <w:lang w:eastAsia="tr-TR"/>
          <w14:ligatures w14:val="none"/>
        </w:rPr>
        <w:t>NECİP MEMİLİ’NİN UNUTULMAZ SETİ!</w:t>
      </w:r>
    </w:p>
    <w:p w14:paraId="526CDF63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  <w14:ligatures w14:val="none"/>
        </w:rPr>
        <w:t> </w:t>
      </w:r>
    </w:p>
    <w:p w14:paraId="35C2B07B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  <w14:ligatures w14:val="none"/>
        </w:rPr>
        <w:t>TARLADA ÇALIŞTI, BİSİKLETE BİNDİ!</w:t>
      </w:r>
    </w:p>
    <w:p w14:paraId="5CE03401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  <w14:ligatures w14:val="none"/>
        </w:rPr>
        <w:t>NECİP MEMİLİ HERKESİN SEVGİLİSİ!</w:t>
      </w:r>
    </w:p>
    <w:p w14:paraId="2037F357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  <w14:ligatures w14:val="none"/>
        </w:rPr>
        <w:t> </w:t>
      </w:r>
    </w:p>
    <w:p w14:paraId="1D7F1671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Sinema izleyicisinin merakla beklediği yılın komedisi ‘Başkan’ filminin baş rol oyuncularından olan Necip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, Tunceli Ovacık’ta çekimleri tamamlanan sette en unutulmaz anlarını yaşadı. Filmde bir kıraathane işleten, evli ve üç çocuklu olan Zeynel karakterini canlandıran Necip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, yaşadığı bölgede bir şeylerin ters gittiğine kanaat getiriyor ve yaklaşan belediye seçimlerinde aday olmaya karar veriyor. Filmde oyunculuğu ile göz dolduran Necip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, Zeynel karakterinin gereği olarak bol bol bisiklete binde ve yerli halk ile tarlada çalıştı. Muhteşem iletişimi ile yerel halkı kendisine hayran bırakan Necip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, tüm çekim süreci boyunca tüm setin de neşe kaynağı oldu. Yöreyi çok beğendiğini ve kendilerini zorlayan sıcak dışında çok keyifli bir çekim süreci geçirdiklerini söyleyen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, ‘Ülkemizin her yöresi ayrı güzel. İşimin en güzel tarafı da çalışırken, seyahat edebilmek ve yeni yerleri keşfetmek. Başkan benim hayatımın da başkanı oldu’ dedi. </w:t>
      </w:r>
    </w:p>
    <w:p w14:paraId="13F86C0F" w14:textId="77777777" w:rsidR="00EA32A3" w:rsidRPr="009028FE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</w:p>
    <w:p w14:paraId="2F8CAB9E" w14:textId="77777777" w:rsidR="00EA32A3" w:rsidRDefault="00EA32A3" w:rsidP="00EA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proofErr w:type="spellStart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Memili’nin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 xml:space="preserve"> yanı sıra yıldız oyuncular</w:t>
      </w:r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 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Büşra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Pekin, Diren </w:t>
      </w:r>
      <w:proofErr w:type="spellStart"/>
      <w:proofErr w:type="gram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Polatoğulları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,Nursel</w:t>
      </w:r>
      <w:proofErr w:type="gram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Köse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, Şerif Sezer,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Füsun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Demirel,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Bülent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Çolak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, Sinan Demirel ve Salih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Kalyon’un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 </w:t>
      </w:r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başrollerini paylaştığı filmde ayrıca 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Muttalip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Müjdeci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,Sadık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Gürbüz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Gürberk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Polat, Sercan Batık,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Gözde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Kaya, Nil Eray,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Ataberk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Tufan, Pamir Kurt,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İbrahim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 Yıldırım, Fatih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Yücebag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 xml:space="preserve">̆, Cavit </w:t>
      </w:r>
      <w:proofErr w:type="spellStart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Özer</w:t>
      </w:r>
      <w:proofErr w:type="spellEnd"/>
      <w:r w:rsidRPr="009028FE">
        <w:rPr>
          <w:rFonts w:ascii="Times New Roman" w:eastAsia="Times New Roman" w:hAnsi="Times New Roman" w:cs="Times New Roman"/>
          <w:color w:val="1C2B28"/>
          <w:sz w:val="23"/>
          <w:szCs w:val="23"/>
          <w:lang w:eastAsia="tr-TR"/>
          <w14:ligatures w14:val="none"/>
        </w:rPr>
        <w:t>, Sevcan Aldatmaz ve Yunus Emre Orhan </w:t>
      </w:r>
      <w:r w:rsidRPr="009028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da muhteşem oyunculuklarıyla izleyenleri kendilerine hayran bırakacaklar. </w:t>
      </w:r>
    </w:p>
    <w:p w14:paraId="6980287E" w14:textId="77777777" w:rsidR="005F41A7" w:rsidRPr="009028FE" w:rsidRDefault="005F41A7" w:rsidP="00EA32A3">
      <w:pPr>
        <w:spacing w:after="0" w:line="240" w:lineRule="auto"/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</w:pPr>
    </w:p>
    <w:p w14:paraId="0D6E79F4" w14:textId="3C563E96" w:rsidR="00556779" w:rsidRPr="009028FE" w:rsidRDefault="00EA32A3" w:rsidP="00EA32A3">
      <w:pPr>
        <w:rPr>
          <w:rFonts w:ascii="Times New Roman" w:hAnsi="Times New Roman" w:cs="Times New Roman"/>
        </w:rPr>
      </w:pPr>
      <w:r w:rsidRPr="009028FE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  <w14:ligatures w14:val="none"/>
        </w:rPr>
        <w:t>A Time Medya / Hale Algan ve Lale Algan’ın yapımcılığını üstlendiği Ulaş Bahadır’ın yazıp yönettiği ‘Başkan’ filmi, sıcak, samimi hikayesi ve komedi dozu yüksek anlatımı ile 5 Ocak 2024’ten itibaren beyazperdedeki yerini alacak.</w:t>
      </w:r>
    </w:p>
    <w:sectPr w:rsidR="00556779" w:rsidRPr="009028F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3"/>
    <w:rsid w:val="00556779"/>
    <w:rsid w:val="005F41A7"/>
    <w:rsid w:val="006F1939"/>
    <w:rsid w:val="009028FE"/>
    <w:rsid w:val="00DF4F26"/>
    <w:rsid w:val="00E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EAC9"/>
  <w15:chartTrackingRefBased/>
  <w15:docId w15:val="{3366004A-B496-42BC-9BF5-3E89DB3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A32A3"/>
    <w:rPr>
      <w:b/>
      <w:bCs/>
    </w:rPr>
  </w:style>
  <w:style w:type="character" w:customStyle="1" w:styleId="il">
    <w:name w:val="il"/>
    <w:basedOn w:val="VarsaylanParagrafYazTipi"/>
    <w:rsid w:val="00EA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2024-01-05T19:18:00Z</dcterms:created>
  <dcterms:modified xsi:type="dcterms:W3CDTF">2024-01-05T20:27:00Z</dcterms:modified>
</cp:coreProperties>
</file>