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A056" w14:textId="77777777" w:rsidR="002754D8" w:rsidRPr="002754D8" w:rsidRDefault="002754D8" w:rsidP="002754D8">
      <w:pPr>
        <w:pStyle w:val="AralkYok"/>
        <w:rPr>
          <w:noProof/>
          <w:sz w:val="24"/>
          <w:szCs w:val="24"/>
        </w:rPr>
      </w:pPr>
    </w:p>
    <w:p w14:paraId="4EC75324" w14:textId="4AB8B88A" w:rsidR="00795D0E" w:rsidRPr="002754D8" w:rsidRDefault="0066577E" w:rsidP="002754D8">
      <w:pPr>
        <w:pStyle w:val="AralkYok"/>
        <w:jc w:val="center"/>
        <w:rPr>
          <w:b/>
          <w:bCs/>
          <w:noProof/>
          <w:sz w:val="40"/>
          <w:szCs w:val="40"/>
        </w:rPr>
      </w:pPr>
      <w:r w:rsidRPr="002754D8">
        <w:rPr>
          <w:b/>
          <w:bCs/>
          <w:noProof/>
          <w:sz w:val="40"/>
          <w:szCs w:val="40"/>
        </w:rPr>
        <w:t xml:space="preserve">Barbie </w:t>
      </w:r>
      <w:r w:rsidR="002754D8" w:rsidRPr="002754D8">
        <w:rPr>
          <w:b/>
          <w:bCs/>
          <w:noProof/>
          <w:sz w:val="40"/>
          <w:szCs w:val="40"/>
        </w:rPr>
        <w:t>Filmine Hazırlık Rehberi!</w:t>
      </w:r>
    </w:p>
    <w:p w14:paraId="484AE4D1" w14:textId="02A66112" w:rsidR="0066577E" w:rsidRPr="002754D8" w:rsidRDefault="00795D0E" w:rsidP="002754D8">
      <w:pPr>
        <w:pStyle w:val="AralkYok"/>
        <w:jc w:val="center"/>
        <w:rPr>
          <w:b/>
          <w:bCs/>
          <w:noProof/>
          <w:sz w:val="40"/>
          <w:szCs w:val="40"/>
        </w:rPr>
      </w:pPr>
      <w:r w:rsidRPr="002754D8">
        <w:rPr>
          <w:b/>
          <w:bCs/>
          <w:noProof/>
          <w:sz w:val="40"/>
          <w:szCs w:val="40"/>
        </w:rPr>
        <w:t xml:space="preserve">Barbie’nin </w:t>
      </w:r>
      <w:r w:rsidR="002754D8" w:rsidRPr="002754D8">
        <w:rPr>
          <w:b/>
          <w:bCs/>
          <w:noProof/>
          <w:sz w:val="40"/>
          <w:szCs w:val="40"/>
        </w:rPr>
        <w:t>Bilinmeyenleri…</w:t>
      </w:r>
    </w:p>
    <w:p w14:paraId="53AF45CE" w14:textId="77777777" w:rsidR="008A7D95" w:rsidRPr="002754D8" w:rsidRDefault="008A7D95" w:rsidP="002754D8">
      <w:pPr>
        <w:pStyle w:val="AralkYok"/>
        <w:jc w:val="center"/>
        <w:rPr>
          <w:b/>
          <w:bCs/>
          <w:noProof/>
          <w:color w:val="000000"/>
          <w:sz w:val="24"/>
          <w:szCs w:val="24"/>
        </w:rPr>
      </w:pPr>
    </w:p>
    <w:p w14:paraId="0615D55E" w14:textId="599C5128" w:rsidR="008A7D95" w:rsidRPr="008A7D95" w:rsidRDefault="008A7D95" w:rsidP="008A7D95">
      <w:pPr>
        <w:jc w:val="center"/>
        <w:rPr>
          <w:rFonts w:ascii="Arial" w:eastAsia="Century Gothic" w:hAnsi="Arial" w:cs="Arial"/>
          <w:b/>
          <w:bCs/>
          <w:noProof/>
          <w:color w:val="000000"/>
          <w:sz w:val="24"/>
          <w:szCs w:val="24"/>
        </w:rPr>
      </w:pPr>
      <w:r w:rsidRPr="008A7D95">
        <w:rPr>
          <w:rFonts w:ascii="Arial" w:eastAsia="Century Gothic" w:hAnsi="Arial" w:cs="Arial"/>
          <w:b/>
          <w:bCs/>
          <w:noProof/>
          <w:color w:val="000000"/>
          <w:sz w:val="24"/>
          <w:szCs w:val="24"/>
        </w:rPr>
        <w:t xml:space="preserve">"Barbie"de Margot Robbie'nin Barbie'si parmaklarına neden hiç yüzük takmıyor? </w:t>
      </w:r>
      <w:r w:rsidRPr="008A7D95">
        <w:rPr>
          <w:rFonts w:ascii="Arial" w:eastAsia="Century Gothic" w:hAnsi="Arial" w:cs="Arial"/>
          <w:b/>
          <w:bCs/>
          <w:i/>
          <w:iCs/>
          <w:noProof/>
          <w:color w:val="000000"/>
          <w:sz w:val="24"/>
          <w:szCs w:val="24"/>
        </w:rPr>
        <w:t>TeknoBarbie</w:t>
      </w:r>
      <w:r w:rsidRPr="008A7D95">
        <w:rPr>
          <w:rFonts w:ascii="Arial" w:eastAsia="Century Gothic" w:hAnsi="Arial" w:cs="Arial"/>
          <w:b/>
          <w:bCs/>
          <w:noProof/>
          <w:color w:val="000000"/>
          <w:sz w:val="24"/>
          <w:szCs w:val="24"/>
        </w:rPr>
        <w:t xml:space="preserve"> terimi ne için üretildi? Birbirinden farklı olan </w:t>
      </w:r>
      <w:r w:rsidRPr="008A7D95">
        <w:rPr>
          <w:rFonts w:ascii="Arial" w:eastAsia="Century Gothic" w:hAnsi="Arial" w:cs="Arial"/>
          <w:b/>
          <w:bCs/>
          <w:noProof/>
          <w:sz w:val="24"/>
          <w:szCs w:val="24"/>
        </w:rPr>
        <w:t>Ken'lerin tek ortak noktası ne?</w:t>
      </w:r>
    </w:p>
    <w:p w14:paraId="4A26F5C4" w14:textId="77777777" w:rsidR="008A7D95" w:rsidRDefault="008A7D95" w:rsidP="00513D9B">
      <w:pPr>
        <w:spacing w:line="360" w:lineRule="auto"/>
        <w:jc w:val="both"/>
        <w:rPr>
          <w:rFonts w:ascii="Arial" w:eastAsia="Century Gothic" w:hAnsi="Arial" w:cs="Arial"/>
          <w:b/>
          <w:bCs/>
          <w:noProof/>
          <w:color w:val="000000"/>
          <w:sz w:val="24"/>
          <w:szCs w:val="24"/>
        </w:rPr>
      </w:pPr>
    </w:p>
    <w:p w14:paraId="606ED173" w14:textId="447F34DA" w:rsidR="00513D9B" w:rsidRPr="00513D9B" w:rsidRDefault="005C3D91" w:rsidP="001D5FAE">
      <w:pPr>
        <w:jc w:val="center"/>
        <w:rPr>
          <w:rFonts w:ascii="Arial" w:hAnsi="Arial" w:cs="Arial"/>
          <w:b/>
          <w:bCs/>
          <w:sz w:val="24"/>
          <w:szCs w:val="24"/>
        </w:rPr>
      </w:pPr>
      <w:r w:rsidRPr="00513D9B">
        <w:rPr>
          <w:rFonts w:ascii="Arial" w:hAnsi="Arial" w:cs="Arial"/>
          <w:b/>
          <w:bCs/>
          <w:sz w:val="24"/>
          <w:szCs w:val="24"/>
        </w:rPr>
        <w:t xml:space="preserve">Margot </w:t>
      </w:r>
      <w:proofErr w:type="spellStart"/>
      <w:r w:rsidRPr="00513D9B">
        <w:rPr>
          <w:rFonts w:ascii="Arial" w:hAnsi="Arial" w:cs="Arial"/>
          <w:b/>
          <w:bCs/>
          <w:sz w:val="24"/>
          <w:szCs w:val="24"/>
        </w:rPr>
        <w:t>Robbie</w:t>
      </w:r>
      <w:proofErr w:type="spellEnd"/>
      <w:r w:rsidRPr="00513D9B">
        <w:rPr>
          <w:rFonts w:ascii="Arial" w:hAnsi="Arial" w:cs="Arial"/>
          <w:b/>
          <w:bCs/>
          <w:sz w:val="24"/>
          <w:szCs w:val="24"/>
        </w:rPr>
        <w:t xml:space="preserve"> ve </w:t>
      </w:r>
      <w:proofErr w:type="spellStart"/>
      <w:r w:rsidRPr="00513D9B">
        <w:rPr>
          <w:rFonts w:ascii="Arial" w:hAnsi="Arial" w:cs="Arial"/>
          <w:b/>
          <w:bCs/>
          <w:sz w:val="24"/>
          <w:szCs w:val="24"/>
        </w:rPr>
        <w:t>Ryan</w:t>
      </w:r>
      <w:proofErr w:type="spellEnd"/>
      <w:r w:rsidRPr="00513D9B">
        <w:rPr>
          <w:rFonts w:ascii="Arial" w:hAnsi="Arial" w:cs="Arial"/>
          <w:b/>
          <w:bCs/>
          <w:sz w:val="24"/>
          <w:szCs w:val="24"/>
        </w:rPr>
        <w:t xml:space="preserve"> </w:t>
      </w:r>
      <w:proofErr w:type="spellStart"/>
      <w:r w:rsidRPr="00513D9B">
        <w:rPr>
          <w:rFonts w:ascii="Arial" w:hAnsi="Arial" w:cs="Arial"/>
          <w:b/>
          <w:bCs/>
          <w:sz w:val="24"/>
          <w:szCs w:val="24"/>
        </w:rPr>
        <w:t>Gosling'in</w:t>
      </w:r>
      <w:proofErr w:type="spellEnd"/>
      <w:r w:rsidRPr="00513D9B">
        <w:rPr>
          <w:rFonts w:ascii="Arial" w:hAnsi="Arial" w:cs="Arial"/>
          <w:b/>
          <w:bCs/>
          <w:sz w:val="24"/>
          <w:szCs w:val="24"/>
        </w:rPr>
        <w:t xml:space="preserve"> başrollerini paylaştığı “Barbie” filmi 21 Temmuz’da vizyona giriyor.</w:t>
      </w:r>
      <w:r w:rsidR="00513D9B" w:rsidRPr="00513D9B">
        <w:rPr>
          <w:rFonts w:ascii="Arial" w:hAnsi="Arial" w:cs="Arial"/>
          <w:b/>
          <w:bCs/>
          <w:sz w:val="24"/>
          <w:szCs w:val="24"/>
        </w:rPr>
        <w:t xml:space="preserve"> Barbie Diyarı sahnelerinin tamamı Warner </w:t>
      </w:r>
      <w:proofErr w:type="spellStart"/>
      <w:r w:rsidR="00513D9B" w:rsidRPr="00513D9B">
        <w:rPr>
          <w:rFonts w:ascii="Arial" w:hAnsi="Arial" w:cs="Arial"/>
          <w:b/>
          <w:bCs/>
          <w:sz w:val="24"/>
          <w:szCs w:val="24"/>
        </w:rPr>
        <w:t>Bros</w:t>
      </w:r>
      <w:proofErr w:type="spellEnd"/>
      <w:r w:rsidR="00513D9B" w:rsidRPr="00513D9B">
        <w:rPr>
          <w:rFonts w:ascii="Arial" w:hAnsi="Arial" w:cs="Arial"/>
          <w:b/>
          <w:bCs/>
          <w:sz w:val="24"/>
          <w:szCs w:val="24"/>
        </w:rPr>
        <w:t xml:space="preserve">. </w:t>
      </w:r>
      <w:proofErr w:type="spellStart"/>
      <w:r w:rsidR="00513D9B" w:rsidRPr="00513D9B">
        <w:rPr>
          <w:rFonts w:ascii="Arial" w:hAnsi="Arial" w:cs="Arial"/>
          <w:b/>
          <w:bCs/>
          <w:sz w:val="24"/>
          <w:szCs w:val="24"/>
        </w:rPr>
        <w:t>Leavesden</w:t>
      </w:r>
      <w:proofErr w:type="spellEnd"/>
      <w:r w:rsidR="00513D9B" w:rsidRPr="00513D9B">
        <w:rPr>
          <w:rFonts w:ascii="Arial" w:hAnsi="Arial" w:cs="Arial"/>
          <w:b/>
          <w:bCs/>
          <w:sz w:val="24"/>
          <w:szCs w:val="24"/>
        </w:rPr>
        <w:t xml:space="preserve"> Stüdyoları'ndaki platolarda çekilen </w:t>
      </w:r>
      <w:r w:rsidR="008A7D95">
        <w:rPr>
          <w:rFonts w:ascii="Arial" w:hAnsi="Arial" w:cs="Arial"/>
          <w:b/>
          <w:bCs/>
          <w:sz w:val="24"/>
          <w:szCs w:val="24"/>
        </w:rPr>
        <w:t>Barbie,</w:t>
      </w:r>
      <w:r w:rsidR="00513D9B">
        <w:rPr>
          <w:rFonts w:ascii="Arial" w:hAnsi="Arial" w:cs="Arial"/>
          <w:b/>
          <w:bCs/>
          <w:sz w:val="24"/>
          <w:szCs w:val="24"/>
        </w:rPr>
        <w:t xml:space="preserve"> yılın en </w:t>
      </w:r>
      <w:r w:rsidR="008A7D95">
        <w:rPr>
          <w:rFonts w:ascii="Arial" w:hAnsi="Arial" w:cs="Arial"/>
          <w:b/>
          <w:bCs/>
          <w:sz w:val="24"/>
          <w:szCs w:val="24"/>
        </w:rPr>
        <w:t>heyecanla beklenen</w:t>
      </w:r>
      <w:r w:rsidR="00513D9B">
        <w:rPr>
          <w:rFonts w:ascii="Arial" w:hAnsi="Arial" w:cs="Arial"/>
          <w:b/>
          <w:bCs/>
          <w:sz w:val="24"/>
          <w:szCs w:val="24"/>
        </w:rPr>
        <w:t xml:space="preserve"> filmleri arasında yer al</w:t>
      </w:r>
      <w:r w:rsidR="008A7D95">
        <w:rPr>
          <w:rFonts w:ascii="Arial" w:hAnsi="Arial" w:cs="Arial"/>
          <w:b/>
          <w:bCs/>
          <w:sz w:val="24"/>
          <w:szCs w:val="24"/>
        </w:rPr>
        <w:t xml:space="preserve">ıyor.  </w:t>
      </w:r>
      <w:r w:rsidR="00513D9B">
        <w:rPr>
          <w:rFonts w:ascii="Arial" w:hAnsi="Arial" w:cs="Arial"/>
          <w:b/>
          <w:bCs/>
          <w:sz w:val="24"/>
          <w:szCs w:val="24"/>
        </w:rPr>
        <w:t>İkonik bebek Barbie</w:t>
      </w:r>
      <w:r w:rsidR="008A7D95">
        <w:rPr>
          <w:rFonts w:ascii="Arial" w:hAnsi="Arial" w:cs="Arial"/>
          <w:b/>
          <w:bCs/>
          <w:sz w:val="24"/>
          <w:szCs w:val="24"/>
        </w:rPr>
        <w:t xml:space="preserve"> filmin </w:t>
      </w:r>
      <w:r w:rsidR="00513D9B">
        <w:rPr>
          <w:rFonts w:ascii="Arial" w:hAnsi="Arial" w:cs="Arial"/>
          <w:b/>
          <w:bCs/>
          <w:sz w:val="24"/>
          <w:szCs w:val="24"/>
        </w:rPr>
        <w:t xml:space="preserve">hazırlık ve çekimi aşamasında gerçekleşen ilginç olayları </w:t>
      </w:r>
      <w:r w:rsidR="00C009E4">
        <w:rPr>
          <w:rFonts w:ascii="Arial" w:hAnsi="Arial" w:cs="Arial"/>
          <w:b/>
          <w:bCs/>
          <w:sz w:val="24"/>
          <w:szCs w:val="24"/>
        </w:rPr>
        <w:t xml:space="preserve">ve eğlenceli bilgileri </w:t>
      </w:r>
      <w:r w:rsidR="00513D9B">
        <w:rPr>
          <w:rFonts w:ascii="Arial" w:hAnsi="Arial" w:cs="Arial"/>
          <w:b/>
          <w:bCs/>
          <w:sz w:val="24"/>
          <w:szCs w:val="24"/>
        </w:rPr>
        <w:t xml:space="preserve">sizin için derledik. </w:t>
      </w:r>
    </w:p>
    <w:p w14:paraId="7C38FF63" w14:textId="77777777" w:rsidR="0066577E" w:rsidRDefault="0066577E" w:rsidP="0066577E">
      <w:pPr>
        <w:spacing w:line="360" w:lineRule="auto"/>
        <w:jc w:val="both"/>
        <w:rPr>
          <w:rFonts w:ascii="Arial" w:eastAsia="Century Gothic" w:hAnsi="Arial" w:cs="Arial"/>
          <w:noProof/>
          <w:color w:val="000000"/>
        </w:rPr>
      </w:pPr>
    </w:p>
    <w:p w14:paraId="03296B9F" w14:textId="58A7EE16" w:rsidR="006C2A22" w:rsidRPr="00393ACD" w:rsidRDefault="006C2A22" w:rsidP="006C2A22">
      <w:pPr>
        <w:spacing w:after="120"/>
        <w:rPr>
          <w:rFonts w:ascii="Arial" w:eastAsia="Times New Roman" w:hAnsi="Arial" w:cs="Arial"/>
          <w:b/>
          <w:bCs/>
          <w:u w:val="single"/>
        </w:rPr>
      </w:pPr>
      <w:r>
        <w:rPr>
          <w:rFonts w:ascii="Arial" w:hAnsi="Arial" w:cs="Arial"/>
          <w:b/>
          <w:bCs/>
          <w:color w:val="000000"/>
          <w:u w:val="single"/>
        </w:rPr>
        <w:t>1</w:t>
      </w:r>
      <w:r w:rsidR="00B26800">
        <w:rPr>
          <w:rFonts w:ascii="Arial" w:hAnsi="Arial" w:cs="Arial"/>
          <w:b/>
          <w:bCs/>
          <w:color w:val="000000"/>
          <w:u w:val="single"/>
        </w:rPr>
        <w:t>4</w:t>
      </w:r>
      <w:r w:rsidRPr="00393ACD">
        <w:rPr>
          <w:rFonts w:ascii="Arial" w:eastAsia="Times New Roman" w:hAnsi="Arial" w:cs="Arial"/>
          <w:b/>
          <w:bCs/>
          <w:u w:val="single"/>
        </w:rPr>
        <w:t>.0</w:t>
      </w:r>
      <w:r>
        <w:rPr>
          <w:rFonts w:ascii="Arial" w:eastAsia="Times New Roman" w:hAnsi="Arial" w:cs="Arial"/>
          <w:b/>
          <w:bCs/>
          <w:u w:val="single"/>
        </w:rPr>
        <w:t>7</w:t>
      </w:r>
      <w:r w:rsidRPr="00393ACD">
        <w:rPr>
          <w:rFonts w:ascii="Arial" w:eastAsia="Times New Roman" w:hAnsi="Arial" w:cs="Arial"/>
          <w:b/>
          <w:bCs/>
          <w:u w:val="single"/>
        </w:rPr>
        <w:t>.2023, İstanbul</w:t>
      </w:r>
    </w:p>
    <w:p w14:paraId="740CE603" w14:textId="77777777" w:rsidR="006C2A22" w:rsidRDefault="006C2A22" w:rsidP="002754D8">
      <w:pPr>
        <w:pStyle w:val="AralkYok"/>
        <w:rPr>
          <w:noProof/>
        </w:rPr>
      </w:pPr>
    </w:p>
    <w:p w14:paraId="5F21646B" w14:textId="5C950543" w:rsidR="001D5FAE" w:rsidRPr="00C009E4" w:rsidRDefault="00C009E4" w:rsidP="0066577E">
      <w:pPr>
        <w:spacing w:line="360" w:lineRule="auto"/>
        <w:jc w:val="both"/>
        <w:rPr>
          <w:rFonts w:ascii="Arial" w:eastAsia="Century Gothic" w:hAnsi="Arial" w:cs="Arial"/>
          <w:b/>
          <w:bCs/>
          <w:noProof/>
          <w:color w:val="000000"/>
        </w:rPr>
      </w:pPr>
      <w:r w:rsidRPr="00C009E4">
        <w:rPr>
          <w:rFonts w:ascii="Arial" w:eastAsia="Century Gothic" w:hAnsi="Arial" w:cs="Arial"/>
          <w:b/>
          <w:bCs/>
          <w:noProof/>
          <w:color w:val="000000"/>
        </w:rPr>
        <w:t>Senaryo aşaması 2 yıl sürdü</w:t>
      </w:r>
    </w:p>
    <w:p w14:paraId="31AA7486" w14:textId="3D03FFD3"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 için kameralar 21 Mart 2022'de İngiltere'nin Hertfordshire kentindeki Warner Bros. Leavesden Stüdyoları'nda kayda başla</w:t>
      </w:r>
      <w:r w:rsidR="00795D0E">
        <w:rPr>
          <w:rFonts w:ascii="Arial" w:eastAsia="Century Gothic" w:hAnsi="Arial" w:cs="Arial"/>
          <w:noProof/>
          <w:color w:val="000000"/>
        </w:rPr>
        <w:t>r</w:t>
      </w:r>
      <w:r w:rsidRPr="005C3D91">
        <w:rPr>
          <w:rFonts w:ascii="Arial" w:eastAsia="Century Gothic" w:hAnsi="Arial" w:cs="Arial"/>
          <w:noProof/>
          <w:color w:val="000000"/>
        </w:rPr>
        <w:t>. Bu, pandeminin başlangıcında Greta Gerwig ve Noah Baumbach'ın Gerwig'in daha sonra yönetmenliğini üstleneceği senaryoyu hazırlamak üzere New York'taki dairelerine kapandıkları tarihten yaklaşık iki yıl sonras</w:t>
      </w:r>
      <w:r w:rsidR="00353F0F">
        <w:rPr>
          <w:rFonts w:ascii="Arial" w:eastAsia="Century Gothic" w:hAnsi="Arial" w:cs="Arial"/>
          <w:noProof/>
          <w:color w:val="000000"/>
        </w:rPr>
        <w:t>ına denk gelir</w:t>
      </w:r>
      <w:r w:rsidRPr="005C3D91">
        <w:rPr>
          <w:rFonts w:ascii="Arial" w:eastAsia="Century Gothic" w:hAnsi="Arial" w:cs="Arial"/>
          <w:noProof/>
          <w:color w:val="000000"/>
        </w:rPr>
        <w:t>.</w:t>
      </w:r>
    </w:p>
    <w:p w14:paraId="73450062" w14:textId="77777777" w:rsidR="0066577E" w:rsidRPr="005C3D91" w:rsidRDefault="0066577E" w:rsidP="001D5FAE">
      <w:pPr>
        <w:jc w:val="both"/>
        <w:rPr>
          <w:rFonts w:ascii="Arial" w:eastAsia="Century Gothic" w:hAnsi="Arial" w:cs="Arial"/>
          <w:noProof/>
          <w:color w:val="000000"/>
        </w:rPr>
      </w:pPr>
    </w:p>
    <w:p w14:paraId="392CA949" w14:textId="1376743B"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Geliştirme çalışmaları sırasında yönetmen Greta Gerwig, ışıklandırma ve Barbie Diyarı için istediği gerçekçi yapay hissi yaratma konusunda danışmak üzere, yönetmen Peter Weir'ı arayarak onun "The Truman Show"daki çalışmasına ilişkin sorular sor</w:t>
      </w:r>
      <w:r w:rsidR="00353F0F">
        <w:rPr>
          <w:rFonts w:ascii="Arial" w:eastAsia="Century Gothic" w:hAnsi="Arial" w:cs="Arial"/>
          <w:noProof/>
          <w:color w:val="000000"/>
        </w:rPr>
        <w:t>ar.</w:t>
      </w:r>
    </w:p>
    <w:p w14:paraId="01672EC3" w14:textId="77777777" w:rsidR="0066577E" w:rsidRPr="005C3D91" w:rsidRDefault="0066577E" w:rsidP="001D5FAE">
      <w:pPr>
        <w:jc w:val="both"/>
        <w:rPr>
          <w:rFonts w:ascii="Arial" w:eastAsia="Century Gothic" w:hAnsi="Arial" w:cs="Arial"/>
          <w:noProof/>
          <w:color w:val="000000"/>
        </w:rPr>
      </w:pPr>
    </w:p>
    <w:p w14:paraId="6E79AF20" w14:textId="2D825DC8"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 xml:space="preserve">Barbie Diyarı sahnelerinin tamamı Warner Bros. Leavesden Stüdyoları'ndaki platolarda çekildi. </w:t>
      </w:r>
      <w:r w:rsidR="00353F0F">
        <w:rPr>
          <w:rFonts w:ascii="Arial" w:eastAsia="Century Gothic" w:hAnsi="Arial" w:cs="Arial"/>
          <w:noProof/>
          <w:color w:val="000000"/>
        </w:rPr>
        <w:t>Bu sebeple i</w:t>
      </w:r>
      <w:r w:rsidR="00353F0F" w:rsidRPr="005C3D91">
        <w:rPr>
          <w:rFonts w:ascii="Arial" w:eastAsia="Century Gothic" w:hAnsi="Arial" w:cs="Arial"/>
          <w:noProof/>
          <w:color w:val="000000"/>
        </w:rPr>
        <w:t>zleyiciler Barbie ve Ken Los Angeles'a varana kadar doğal güneş ışığı görmeyecekler.</w:t>
      </w:r>
    </w:p>
    <w:p w14:paraId="4D4058FC" w14:textId="77777777" w:rsidR="0066577E" w:rsidRPr="005C3D91" w:rsidRDefault="0066577E" w:rsidP="001D5FAE">
      <w:pPr>
        <w:jc w:val="both"/>
        <w:rPr>
          <w:rFonts w:ascii="Arial" w:eastAsia="Century Gothic" w:hAnsi="Arial" w:cs="Arial"/>
          <w:noProof/>
          <w:color w:val="000000"/>
        </w:rPr>
      </w:pPr>
    </w:p>
    <w:p w14:paraId="38A29264" w14:textId="7FBCC0E7"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Mattel toplantı odasının dışındaki manzara doğal bir panorama</w:t>
      </w:r>
      <w:r w:rsidR="00353F0F">
        <w:rPr>
          <w:rFonts w:ascii="Arial" w:eastAsia="Century Gothic" w:hAnsi="Arial" w:cs="Arial"/>
          <w:noProof/>
          <w:color w:val="000000"/>
        </w:rPr>
        <w:t>dır</w:t>
      </w:r>
      <w:r w:rsidRPr="005C3D91">
        <w:rPr>
          <w:rFonts w:ascii="Arial" w:eastAsia="Century Gothic" w:hAnsi="Arial" w:cs="Arial"/>
          <w:noProof/>
          <w:color w:val="000000"/>
        </w:rPr>
        <w:t>. Elle boyanmış ve 76 metre uzunluğunda</w:t>
      </w:r>
      <w:r w:rsidR="00353F0F">
        <w:rPr>
          <w:rFonts w:ascii="Arial" w:eastAsia="Century Gothic" w:hAnsi="Arial" w:cs="Arial"/>
          <w:noProof/>
          <w:color w:val="000000"/>
        </w:rPr>
        <w:t>dır</w:t>
      </w:r>
      <w:r w:rsidRPr="005C3D91">
        <w:rPr>
          <w:rFonts w:ascii="Arial" w:eastAsia="Century Gothic" w:hAnsi="Arial" w:cs="Arial"/>
          <w:noProof/>
          <w:color w:val="000000"/>
        </w:rPr>
        <w:t xml:space="preserve">; panoramada Warner Bros'a bir gönderme </w:t>
      </w:r>
      <w:r w:rsidR="00353F0F">
        <w:rPr>
          <w:rFonts w:ascii="Arial" w:eastAsia="Century Gothic" w:hAnsi="Arial" w:cs="Arial"/>
          <w:noProof/>
          <w:color w:val="000000"/>
        </w:rPr>
        <w:t>yer alırke</w:t>
      </w:r>
      <w:r w:rsidR="002915BF">
        <w:rPr>
          <w:rFonts w:ascii="Arial" w:eastAsia="Century Gothic" w:hAnsi="Arial" w:cs="Arial"/>
          <w:noProof/>
          <w:color w:val="000000"/>
        </w:rPr>
        <w:t>n</w:t>
      </w:r>
      <w:r w:rsidRPr="005C3D91">
        <w:rPr>
          <w:rFonts w:ascii="Arial" w:eastAsia="Century Gothic" w:hAnsi="Arial" w:cs="Arial"/>
          <w:noProof/>
          <w:color w:val="000000"/>
        </w:rPr>
        <w:t>, keskin gözler şirket logosunu fark e</w:t>
      </w:r>
      <w:r w:rsidR="00353F0F">
        <w:rPr>
          <w:rFonts w:ascii="Arial" w:eastAsia="Century Gothic" w:hAnsi="Arial" w:cs="Arial"/>
          <w:noProof/>
          <w:color w:val="000000"/>
        </w:rPr>
        <w:t>tmekte zorlanmayabilir.</w:t>
      </w:r>
      <w:r w:rsidRPr="005C3D91">
        <w:rPr>
          <w:rFonts w:ascii="Arial" w:eastAsia="Century Gothic" w:hAnsi="Arial" w:cs="Arial"/>
          <w:noProof/>
          <w:color w:val="000000"/>
        </w:rPr>
        <w:t xml:space="preserve"> </w:t>
      </w:r>
      <w:r w:rsidR="002915BF">
        <w:rPr>
          <w:rFonts w:ascii="Arial" w:eastAsia="Century Gothic" w:hAnsi="Arial" w:cs="Arial"/>
          <w:noProof/>
          <w:color w:val="000000"/>
        </w:rPr>
        <w:t xml:space="preserve">Panorama, </w:t>
      </w:r>
      <w:r w:rsidRPr="005C3D91">
        <w:rPr>
          <w:rFonts w:ascii="Arial" w:eastAsia="Century Gothic" w:hAnsi="Arial" w:cs="Arial"/>
          <w:noProof/>
          <w:color w:val="000000"/>
        </w:rPr>
        <w:t>Los Angeles da "Oz Büyücüsü"ndeki Zümrüt Şehir'e bir selam gönderecek şekilde resmedil</w:t>
      </w:r>
      <w:r w:rsidR="002915BF">
        <w:rPr>
          <w:rFonts w:ascii="Arial" w:eastAsia="Century Gothic" w:hAnsi="Arial" w:cs="Arial"/>
          <w:noProof/>
          <w:color w:val="000000"/>
        </w:rPr>
        <w:t>miştir.</w:t>
      </w:r>
    </w:p>
    <w:p w14:paraId="4FD6CDCF" w14:textId="77777777" w:rsidR="0066577E" w:rsidRPr="005C3D91" w:rsidRDefault="0066577E" w:rsidP="001D5FAE">
      <w:pPr>
        <w:jc w:val="both"/>
        <w:rPr>
          <w:rFonts w:ascii="Arial" w:eastAsia="Century Gothic" w:hAnsi="Arial" w:cs="Arial"/>
          <w:noProof/>
          <w:color w:val="000000"/>
        </w:rPr>
      </w:pPr>
    </w:p>
    <w:p w14:paraId="5578AD24" w14:textId="77777777" w:rsidR="002915BF"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Filmde yer alan Los Angeles silüeti General Motors binasını da içeri</w:t>
      </w:r>
      <w:r w:rsidR="002915BF">
        <w:rPr>
          <w:rFonts w:ascii="Arial" w:eastAsia="Century Gothic" w:hAnsi="Arial" w:cs="Arial"/>
          <w:noProof/>
          <w:color w:val="000000"/>
        </w:rPr>
        <w:t>r</w:t>
      </w:r>
    </w:p>
    <w:p w14:paraId="119732AB" w14:textId="77777777" w:rsidR="002915BF" w:rsidRPr="002915BF" w:rsidRDefault="002915BF" w:rsidP="002915BF">
      <w:pPr>
        <w:pStyle w:val="ListeParagraf"/>
        <w:rPr>
          <w:rFonts w:ascii="Arial" w:eastAsia="Century Gothic" w:hAnsi="Arial" w:cs="Arial"/>
          <w:noProof/>
          <w:color w:val="000000"/>
        </w:rPr>
      </w:pPr>
    </w:p>
    <w:p w14:paraId="7EA262F9" w14:textId="181B6A76"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üstü açık arabası bir Chevy klasiğinden esinlenil</w:t>
      </w:r>
      <w:r w:rsidR="002915BF">
        <w:rPr>
          <w:rFonts w:ascii="Arial" w:eastAsia="Century Gothic" w:hAnsi="Arial" w:cs="Arial"/>
          <w:noProof/>
          <w:color w:val="000000"/>
        </w:rPr>
        <w:t xml:space="preserve">irken, </w:t>
      </w:r>
      <w:r w:rsidR="002915BF" w:rsidRPr="005C3D91">
        <w:rPr>
          <w:rFonts w:ascii="Arial" w:eastAsia="Century Gothic" w:hAnsi="Arial" w:cs="Arial"/>
          <w:noProof/>
          <w:color w:val="000000"/>
        </w:rPr>
        <w:t>Ken</w:t>
      </w:r>
      <w:r w:rsidR="002915BF">
        <w:rPr>
          <w:rFonts w:ascii="Arial" w:eastAsia="Century Gothic" w:hAnsi="Arial" w:cs="Arial"/>
          <w:noProof/>
          <w:color w:val="000000"/>
        </w:rPr>
        <w:t>’in kullandığı araba</w:t>
      </w:r>
      <w:r w:rsidR="002915BF" w:rsidRPr="005C3D91">
        <w:rPr>
          <w:rFonts w:ascii="Arial" w:eastAsia="Century Gothic" w:hAnsi="Arial" w:cs="Arial"/>
          <w:noProof/>
          <w:color w:val="000000"/>
        </w:rPr>
        <w:t xml:space="preserve"> bir Hummer</w:t>
      </w:r>
      <w:r w:rsidR="002915BF">
        <w:rPr>
          <w:rFonts w:ascii="Arial" w:eastAsia="Century Gothic" w:hAnsi="Arial" w:cs="Arial"/>
          <w:noProof/>
          <w:color w:val="000000"/>
        </w:rPr>
        <w:t>’dır.</w:t>
      </w:r>
    </w:p>
    <w:p w14:paraId="36BBF66D" w14:textId="77777777" w:rsidR="0066577E" w:rsidRDefault="0066577E" w:rsidP="001D5FAE">
      <w:pPr>
        <w:jc w:val="both"/>
        <w:rPr>
          <w:rFonts w:ascii="Arial" w:eastAsia="Century Gothic" w:hAnsi="Arial" w:cs="Arial"/>
          <w:noProof/>
          <w:color w:val="000000"/>
        </w:rPr>
      </w:pPr>
    </w:p>
    <w:p w14:paraId="55993BEF" w14:textId="77777777" w:rsidR="002754D8" w:rsidRDefault="002754D8" w:rsidP="001D5FAE">
      <w:pPr>
        <w:jc w:val="both"/>
        <w:rPr>
          <w:rFonts w:ascii="Arial" w:eastAsia="Century Gothic" w:hAnsi="Arial" w:cs="Arial"/>
          <w:noProof/>
          <w:color w:val="000000"/>
        </w:rPr>
      </w:pPr>
    </w:p>
    <w:p w14:paraId="1155B044" w14:textId="77777777" w:rsidR="002754D8" w:rsidRDefault="002754D8" w:rsidP="001D5FAE">
      <w:pPr>
        <w:jc w:val="both"/>
        <w:rPr>
          <w:rFonts w:ascii="Arial" w:eastAsia="Century Gothic" w:hAnsi="Arial" w:cs="Arial"/>
          <w:noProof/>
          <w:color w:val="000000"/>
        </w:rPr>
      </w:pPr>
    </w:p>
    <w:p w14:paraId="72B73324" w14:textId="1B220C6B" w:rsidR="00693446" w:rsidRDefault="00693446" w:rsidP="00693446">
      <w:pPr>
        <w:ind w:firstLine="360"/>
        <w:jc w:val="both"/>
        <w:rPr>
          <w:rFonts w:ascii="Arial" w:eastAsia="Century Gothic" w:hAnsi="Arial" w:cs="Arial"/>
          <w:b/>
          <w:bCs/>
          <w:noProof/>
          <w:color w:val="000000"/>
        </w:rPr>
      </w:pPr>
      <w:r w:rsidRPr="00693446">
        <w:rPr>
          <w:rFonts w:ascii="Arial" w:eastAsia="Century Gothic" w:hAnsi="Arial" w:cs="Arial"/>
          <w:b/>
          <w:bCs/>
          <w:noProof/>
          <w:color w:val="000000"/>
        </w:rPr>
        <w:t>Siyah beyazsız bir set</w:t>
      </w:r>
    </w:p>
    <w:p w14:paraId="1C3AE951" w14:textId="77777777" w:rsidR="00693446" w:rsidRPr="00693446" w:rsidRDefault="00693446" w:rsidP="00693446">
      <w:pPr>
        <w:ind w:firstLine="360"/>
        <w:jc w:val="both"/>
        <w:rPr>
          <w:rFonts w:ascii="Arial" w:eastAsia="Century Gothic" w:hAnsi="Arial" w:cs="Arial"/>
          <w:b/>
          <w:bCs/>
          <w:noProof/>
          <w:color w:val="000000"/>
        </w:rPr>
      </w:pPr>
    </w:p>
    <w:p w14:paraId="63E972C3" w14:textId="40862ED3" w:rsidR="0066577E" w:rsidRPr="005C3D91" w:rsidRDefault="00C009E4" w:rsidP="001D5FAE">
      <w:pPr>
        <w:pStyle w:val="ListeParagraf"/>
        <w:numPr>
          <w:ilvl w:val="0"/>
          <w:numId w:val="9"/>
        </w:numPr>
        <w:jc w:val="both"/>
        <w:rPr>
          <w:rFonts w:ascii="Arial" w:eastAsia="Century Gothic" w:hAnsi="Arial" w:cs="Arial"/>
          <w:noProof/>
          <w:color w:val="000000"/>
        </w:rPr>
      </w:pPr>
      <w:r>
        <w:rPr>
          <w:rFonts w:ascii="Arial" w:eastAsia="Century Gothic" w:hAnsi="Arial" w:cs="Arial"/>
          <w:noProof/>
          <w:color w:val="000000"/>
        </w:rPr>
        <w:t xml:space="preserve">Pembe kullanım çılgınlığıyla dikkatleri üzerine çeken </w:t>
      </w:r>
      <w:r w:rsidR="0066577E" w:rsidRPr="005C3D91">
        <w:rPr>
          <w:rFonts w:ascii="Arial" w:eastAsia="Century Gothic" w:hAnsi="Arial" w:cs="Arial"/>
          <w:noProof/>
          <w:color w:val="000000"/>
        </w:rPr>
        <w:t>Barbie Diyarı set tasarımlarının hiçbirinde düz siyah veya beyaz ren</w:t>
      </w:r>
      <w:r>
        <w:rPr>
          <w:rFonts w:ascii="Arial" w:eastAsia="Century Gothic" w:hAnsi="Arial" w:cs="Arial"/>
          <w:noProof/>
          <w:color w:val="000000"/>
        </w:rPr>
        <w:t>ge yer verilme</w:t>
      </w:r>
      <w:r w:rsidR="002915BF">
        <w:rPr>
          <w:rFonts w:ascii="Arial" w:eastAsia="Century Gothic" w:hAnsi="Arial" w:cs="Arial"/>
          <w:noProof/>
          <w:color w:val="000000"/>
        </w:rPr>
        <w:t>miştir.</w:t>
      </w:r>
    </w:p>
    <w:p w14:paraId="0DE48167" w14:textId="77777777" w:rsidR="0066577E" w:rsidRPr="005C3D91" w:rsidRDefault="0066577E" w:rsidP="001D5FAE">
      <w:pPr>
        <w:jc w:val="both"/>
        <w:rPr>
          <w:rFonts w:ascii="Arial" w:eastAsia="Century Gothic" w:hAnsi="Arial" w:cs="Arial"/>
          <w:noProof/>
          <w:color w:val="000000"/>
        </w:rPr>
      </w:pPr>
    </w:p>
    <w:p w14:paraId="124508BD" w14:textId="219DADFD"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 xml:space="preserve">Oyuncular ve ekip Warner Bros. Leavesden Stüdyoları'ndaki N Platosu'nda "güneşli" Barbie Diyarı plaj sahnelerini çekerken, dışarıda herkes için hayatı çok soğuk hâle getiren bir kar fırtınası </w:t>
      </w:r>
      <w:r w:rsidR="002915BF">
        <w:rPr>
          <w:rFonts w:ascii="Arial" w:eastAsia="Century Gothic" w:hAnsi="Arial" w:cs="Arial"/>
          <w:noProof/>
          <w:color w:val="000000"/>
        </w:rPr>
        <w:t>yaşanır.</w:t>
      </w:r>
    </w:p>
    <w:p w14:paraId="7D6CF699" w14:textId="77777777" w:rsidR="0066577E" w:rsidRPr="005C3D91" w:rsidRDefault="0066577E" w:rsidP="001D5FAE">
      <w:pPr>
        <w:jc w:val="both"/>
        <w:rPr>
          <w:rFonts w:ascii="Arial" w:eastAsia="Century Gothic" w:hAnsi="Arial" w:cs="Arial"/>
          <w:noProof/>
          <w:color w:val="000000"/>
        </w:rPr>
      </w:pPr>
    </w:p>
    <w:p w14:paraId="583D57C6" w14:textId="61217AE7"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Koreograf Jennifer White, Barbie dans partisi sekansına, yönetmen Greta Gerwig'in en sevdiği filmlerden biri olan Busby Berkeley'nin "Gold Diggers" filminden belirli dans unsurlarını bilinçli olarak dahil e</w:t>
      </w:r>
      <w:r w:rsidR="002915BF">
        <w:rPr>
          <w:rFonts w:ascii="Arial" w:eastAsia="Century Gothic" w:hAnsi="Arial" w:cs="Arial"/>
          <w:noProof/>
          <w:color w:val="000000"/>
        </w:rPr>
        <w:t>der.</w:t>
      </w:r>
    </w:p>
    <w:p w14:paraId="445D1B13" w14:textId="77777777" w:rsidR="0066577E" w:rsidRPr="005C3D91" w:rsidRDefault="0066577E" w:rsidP="001D5FAE">
      <w:pPr>
        <w:jc w:val="both"/>
        <w:rPr>
          <w:rFonts w:ascii="Arial" w:eastAsia="Century Gothic" w:hAnsi="Arial" w:cs="Arial"/>
          <w:noProof/>
          <w:color w:val="000000"/>
        </w:rPr>
      </w:pPr>
    </w:p>
    <w:p w14:paraId="42E48111" w14:textId="4D7B8EAC"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Ken'ler için 30'dan fazla hobi atı üretil</w:t>
      </w:r>
      <w:r w:rsidR="002915BF">
        <w:rPr>
          <w:rFonts w:ascii="Arial" w:eastAsia="Century Gothic" w:hAnsi="Arial" w:cs="Arial"/>
          <w:noProof/>
          <w:color w:val="000000"/>
        </w:rPr>
        <w:t>miştir</w:t>
      </w:r>
      <w:r w:rsidRPr="005C3D91">
        <w:rPr>
          <w:rFonts w:ascii="Arial" w:eastAsia="Century Gothic" w:hAnsi="Arial" w:cs="Arial"/>
          <w:noProof/>
          <w:color w:val="000000"/>
        </w:rPr>
        <w:t>. Hepsi el yapımı</w:t>
      </w:r>
      <w:r w:rsidR="002915BF">
        <w:rPr>
          <w:rFonts w:ascii="Arial" w:eastAsia="Century Gothic" w:hAnsi="Arial" w:cs="Arial"/>
          <w:noProof/>
          <w:color w:val="000000"/>
        </w:rPr>
        <w:t xml:space="preserve"> olan hobi atlarına</w:t>
      </w:r>
      <w:r w:rsidRPr="005C3D91">
        <w:rPr>
          <w:rFonts w:ascii="Arial" w:eastAsia="Century Gothic" w:hAnsi="Arial" w:cs="Arial"/>
          <w:noProof/>
          <w:color w:val="000000"/>
        </w:rPr>
        <w:t xml:space="preserve"> sanat departmanı kendi bireysel özelliklerini kat</w:t>
      </w:r>
      <w:r w:rsidR="002915BF">
        <w:rPr>
          <w:rFonts w:ascii="Arial" w:eastAsia="Century Gothic" w:hAnsi="Arial" w:cs="Arial"/>
          <w:noProof/>
          <w:color w:val="000000"/>
        </w:rPr>
        <w:t>ar.</w:t>
      </w:r>
    </w:p>
    <w:p w14:paraId="533848DC" w14:textId="77777777" w:rsidR="0066577E" w:rsidRPr="005C3D91" w:rsidRDefault="0066577E" w:rsidP="001D5FAE">
      <w:pPr>
        <w:jc w:val="both"/>
        <w:rPr>
          <w:rFonts w:ascii="Arial" w:eastAsia="Century Gothic" w:hAnsi="Arial" w:cs="Arial"/>
          <w:noProof/>
          <w:color w:val="000000"/>
        </w:rPr>
      </w:pPr>
    </w:p>
    <w:p w14:paraId="314FF80A" w14:textId="26482D7B"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Sörf kazasından sonra Ken'i kurtaran Barbie ambulansı, oyuncak bir ambulansın tam boyutlu bir kopyası</w:t>
      </w:r>
      <w:r w:rsidR="002915BF">
        <w:rPr>
          <w:rFonts w:ascii="Arial" w:eastAsia="Century Gothic" w:hAnsi="Arial" w:cs="Arial"/>
          <w:noProof/>
          <w:color w:val="000000"/>
        </w:rPr>
        <w:t>dır</w:t>
      </w:r>
      <w:r w:rsidRPr="005C3D91">
        <w:rPr>
          <w:rFonts w:ascii="Arial" w:eastAsia="Century Gothic" w:hAnsi="Arial" w:cs="Arial"/>
          <w:noProof/>
          <w:color w:val="000000"/>
        </w:rPr>
        <w:t>. Departmanlar arasındaki bir başka ortak çalışma olan bu ambulans otomatik olarak bir doktorun ameliyathanesine açılı</w:t>
      </w:r>
      <w:r w:rsidR="002915BF">
        <w:rPr>
          <w:rFonts w:ascii="Arial" w:eastAsia="Century Gothic" w:hAnsi="Arial" w:cs="Arial"/>
          <w:noProof/>
          <w:color w:val="000000"/>
        </w:rPr>
        <w:t>r</w:t>
      </w:r>
      <w:r w:rsidRPr="005C3D91">
        <w:rPr>
          <w:rFonts w:ascii="Arial" w:eastAsia="Century Gothic" w:hAnsi="Arial" w:cs="Arial"/>
          <w:noProof/>
          <w:color w:val="000000"/>
        </w:rPr>
        <w:t xml:space="preserve"> ve </w:t>
      </w:r>
      <w:r w:rsidR="002915BF">
        <w:rPr>
          <w:rFonts w:ascii="Arial" w:eastAsia="Century Gothic" w:hAnsi="Arial" w:cs="Arial"/>
          <w:noProof/>
          <w:color w:val="000000"/>
        </w:rPr>
        <w:t xml:space="preserve">bu </w:t>
      </w:r>
      <w:r w:rsidRPr="005C3D91">
        <w:rPr>
          <w:rFonts w:ascii="Arial" w:eastAsia="Century Gothic" w:hAnsi="Arial" w:cs="Arial"/>
          <w:noProof/>
          <w:color w:val="000000"/>
        </w:rPr>
        <w:t>sette tamamen özel bir efekt olarak gerçekleştiril</w:t>
      </w:r>
      <w:r w:rsidR="002915BF">
        <w:rPr>
          <w:rFonts w:ascii="Arial" w:eastAsia="Century Gothic" w:hAnsi="Arial" w:cs="Arial"/>
          <w:noProof/>
          <w:color w:val="000000"/>
        </w:rPr>
        <w:t>ir</w:t>
      </w:r>
      <w:r w:rsidRPr="005C3D91">
        <w:rPr>
          <w:rFonts w:ascii="Arial" w:eastAsia="Century Gothic" w:hAnsi="Arial" w:cs="Arial"/>
          <w:noProof/>
          <w:color w:val="000000"/>
        </w:rPr>
        <w:t xml:space="preserve">. </w:t>
      </w:r>
    </w:p>
    <w:p w14:paraId="63EB627C" w14:textId="77777777" w:rsidR="0066577E" w:rsidRPr="005C3D91" w:rsidRDefault="0066577E" w:rsidP="001D5FAE">
      <w:pPr>
        <w:jc w:val="both"/>
        <w:rPr>
          <w:rFonts w:ascii="Arial" w:eastAsia="Century Gothic" w:hAnsi="Arial" w:cs="Arial"/>
          <w:noProof/>
          <w:color w:val="000000"/>
        </w:rPr>
      </w:pPr>
    </w:p>
    <w:p w14:paraId="582E1A7E" w14:textId="2F09DE53"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arabası, özel efektler ekibinin bir üyesinin özel yapım bir sandalyede oturduğu ve sanal gerçeklik drone teknolojisinin kullanıldığı uzaktan kumandalı bir vericiyle çalıştırıl</w:t>
      </w:r>
      <w:r w:rsidR="002915BF">
        <w:rPr>
          <w:rFonts w:ascii="Arial" w:eastAsia="Century Gothic" w:hAnsi="Arial" w:cs="Arial"/>
          <w:noProof/>
          <w:color w:val="000000"/>
        </w:rPr>
        <w:t>mıştır.</w:t>
      </w:r>
      <w:r w:rsidRPr="005C3D91">
        <w:rPr>
          <w:rFonts w:ascii="Arial" w:eastAsia="Century Gothic" w:hAnsi="Arial" w:cs="Arial"/>
          <w:noProof/>
          <w:color w:val="000000"/>
        </w:rPr>
        <w:t xml:space="preserve"> </w:t>
      </w:r>
      <w:r w:rsidR="002915BF">
        <w:rPr>
          <w:rFonts w:ascii="Arial" w:eastAsia="Century Gothic" w:hAnsi="Arial" w:cs="Arial"/>
          <w:noProof/>
          <w:color w:val="000000"/>
        </w:rPr>
        <w:t>Bu sayede</w:t>
      </w:r>
      <w:r w:rsidRPr="005C3D91">
        <w:rPr>
          <w:rFonts w:ascii="Arial" w:eastAsia="Century Gothic" w:hAnsi="Arial" w:cs="Arial"/>
          <w:noProof/>
          <w:color w:val="000000"/>
        </w:rPr>
        <w:t xml:space="preserve"> Margot Robbie'nin Barbie'sin sette eller serbest bir şekilde araç "sürmesini" sağla</w:t>
      </w:r>
      <w:r w:rsidR="002915BF">
        <w:rPr>
          <w:rFonts w:ascii="Arial" w:eastAsia="Century Gothic" w:hAnsi="Arial" w:cs="Arial"/>
          <w:noProof/>
          <w:color w:val="000000"/>
        </w:rPr>
        <w:t>nır.</w:t>
      </w:r>
    </w:p>
    <w:p w14:paraId="7BBB3FBE" w14:textId="77777777" w:rsidR="0066577E" w:rsidRPr="005C3D91" w:rsidRDefault="0066577E" w:rsidP="001D5FAE">
      <w:pPr>
        <w:jc w:val="both"/>
        <w:rPr>
          <w:rFonts w:ascii="Arial" w:eastAsia="Century Gothic" w:hAnsi="Arial" w:cs="Arial"/>
          <w:noProof/>
          <w:color w:val="000000"/>
        </w:rPr>
      </w:pPr>
    </w:p>
    <w:p w14:paraId="59895269" w14:textId="46BEF712"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aracı da üretim bandından çıkan ilk elektrikli Hummer'lardan biri olan Ken'in Hummer'ı gibi elektrikli</w:t>
      </w:r>
      <w:r w:rsidR="002915BF">
        <w:rPr>
          <w:rFonts w:ascii="Arial" w:eastAsia="Century Gothic" w:hAnsi="Arial" w:cs="Arial"/>
          <w:noProof/>
          <w:color w:val="000000"/>
        </w:rPr>
        <w:t>dir.</w:t>
      </w:r>
    </w:p>
    <w:p w14:paraId="042B5FB0" w14:textId="77777777" w:rsidR="0066577E" w:rsidRPr="005C3D91" w:rsidRDefault="0066577E" w:rsidP="001D5FAE">
      <w:pPr>
        <w:jc w:val="both"/>
        <w:rPr>
          <w:rFonts w:ascii="Arial" w:eastAsia="Century Gothic" w:hAnsi="Arial" w:cs="Arial"/>
          <w:noProof/>
          <w:color w:val="000000"/>
        </w:rPr>
      </w:pPr>
    </w:p>
    <w:p w14:paraId="0F0298BD" w14:textId="7B93764D"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RüyaEv'inin dışındaki flamingo posta kutusu aynı zamanda Barbie'nin arabası için bir elektrik şarj istasyonu olarak da kullanıl</w:t>
      </w:r>
      <w:r w:rsidR="002915BF">
        <w:rPr>
          <w:rFonts w:ascii="Arial" w:eastAsia="Century Gothic" w:hAnsi="Arial" w:cs="Arial"/>
          <w:noProof/>
          <w:color w:val="000000"/>
        </w:rPr>
        <w:t>maktadır.</w:t>
      </w:r>
    </w:p>
    <w:p w14:paraId="71AA4E2B" w14:textId="77777777" w:rsidR="0066577E" w:rsidRPr="005C3D91" w:rsidRDefault="0066577E" w:rsidP="001D5FAE">
      <w:pPr>
        <w:jc w:val="both"/>
        <w:rPr>
          <w:rFonts w:ascii="Arial" w:eastAsia="Century Gothic" w:hAnsi="Arial" w:cs="Arial"/>
          <w:noProof/>
          <w:color w:val="000000"/>
        </w:rPr>
      </w:pPr>
    </w:p>
    <w:p w14:paraId="2D85BAB6" w14:textId="4E291ABA"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 ve Ken Los Angeles'a geldiğinde onların nasıl görünmesini istediğini göstermek için yönetmen Greta Gerwig, "Geceyarısı Kovboyu"nu, özellikle de Jon Voight'un New York'ta yürüdüğü ve apaçık şekilde oraya ait olmadığı sekansı referans olarak göster</w:t>
      </w:r>
      <w:r w:rsidR="002915BF">
        <w:rPr>
          <w:rFonts w:ascii="Arial" w:eastAsia="Century Gothic" w:hAnsi="Arial" w:cs="Arial"/>
          <w:noProof/>
          <w:color w:val="000000"/>
        </w:rPr>
        <w:t>miştir.</w:t>
      </w:r>
    </w:p>
    <w:p w14:paraId="7E58B1F4" w14:textId="77777777" w:rsidR="0066577E" w:rsidRDefault="0066577E" w:rsidP="001D5FAE">
      <w:pPr>
        <w:jc w:val="both"/>
        <w:rPr>
          <w:rFonts w:ascii="Arial" w:eastAsia="Century Gothic" w:hAnsi="Arial" w:cs="Arial"/>
          <w:noProof/>
          <w:color w:val="000000"/>
        </w:rPr>
      </w:pPr>
    </w:p>
    <w:p w14:paraId="17BC983A" w14:textId="240A6A77" w:rsidR="00693446" w:rsidRPr="00693446" w:rsidRDefault="00693446" w:rsidP="00693446">
      <w:pPr>
        <w:ind w:firstLine="360"/>
        <w:jc w:val="both"/>
        <w:rPr>
          <w:rFonts w:ascii="Arial" w:eastAsia="Century Gothic" w:hAnsi="Arial" w:cs="Arial"/>
          <w:b/>
          <w:bCs/>
          <w:noProof/>
          <w:color w:val="000000"/>
        </w:rPr>
      </w:pPr>
      <w:r w:rsidRPr="00693446">
        <w:rPr>
          <w:rFonts w:ascii="Arial" w:eastAsia="Century Gothic" w:hAnsi="Arial" w:cs="Arial"/>
          <w:b/>
          <w:bCs/>
          <w:noProof/>
          <w:color w:val="000000"/>
        </w:rPr>
        <w:t>Margot Robbie hiçbir sahnede dublör kullanmadı</w:t>
      </w:r>
    </w:p>
    <w:p w14:paraId="13F7C43A" w14:textId="77777777" w:rsidR="00693446" w:rsidRPr="005C3D91" w:rsidRDefault="00693446" w:rsidP="001D5FAE">
      <w:pPr>
        <w:jc w:val="both"/>
        <w:rPr>
          <w:rFonts w:ascii="Arial" w:eastAsia="Century Gothic" w:hAnsi="Arial" w:cs="Arial"/>
          <w:noProof/>
          <w:color w:val="000000"/>
        </w:rPr>
      </w:pPr>
    </w:p>
    <w:p w14:paraId="2BAFD5AD" w14:textId="0069F495"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RüyaEv’i 7,6 metreden yüksekti</w:t>
      </w:r>
      <w:r w:rsidR="002915BF">
        <w:rPr>
          <w:rFonts w:ascii="Arial" w:eastAsia="Century Gothic" w:hAnsi="Arial" w:cs="Arial"/>
          <w:noProof/>
          <w:color w:val="000000"/>
        </w:rPr>
        <w:t>r</w:t>
      </w:r>
      <w:r w:rsidRPr="005C3D91">
        <w:rPr>
          <w:rFonts w:ascii="Arial" w:eastAsia="Century Gothic" w:hAnsi="Arial" w:cs="Arial"/>
          <w:noProof/>
          <w:color w:val="000000"/>
        </w:rPr>
        <w:t>. Margot Robbie evin tepesinden atlamak da dahil olmak üzere tüm sahnelerde kendi dublörlüğünü kendisi yap</w:t>
      </w:r>
      <w:r w:rsidR="002915BF">
        <w:rPr>
          <w:rFonts w:ascii="Arial" w:eastAsia="Century Gothic" w:hAnsi="Arial" w:cs="Arial"/>
          <w:noProof/>
          <w:color w:val="000000"/>
        </w:rPr>
        <w:t>ar.</w:t>
      </w:r>
    </w:p>
    <w:p w14:paraId="13A52764" w14:textId="77777777" w:rsidR="0066577E" w:rsidRPr="005C3D91" w:rsidRDefault="0066577E" w:rsidP="001D5FAE">
      <w:pPr>
        <w:jc w:val="both"/>
        <w:rPr>
          <w:rFonts w:ascii="Arial" w:eastAsia="Century Gothic" w:hAnsi="Arial" w:cs="Arial"/>
          <w:noProof/>
          <w:color w:val="000000"/>
        </w:rPr>
      </w:pPr>
    </w:p>
    <w:p w14:paraId="41E4DD20" w14:textId="26E4995E"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oyuncu kadrosunda ve çekim ekibinde yer alan kişilerin toplamda 50 Oscar adaylığı ve sekiz Oscar’ı bulun</w:t>
      </w:r>
      <w:r w:rsidR="002915BF">
        <w:rPr>
          <w:rFonts w:ascii="Arial" w:eastAsia="Century Gothic" w:hAnsi="Arial" w:cs="Arial"/>
          <w:noProof/>
          <w:color w:val="000000"/>
        </w:rPr>
        <w:t>maktadır.</w:t>
      </w:r>
    </w:p>
    <w:p w14:paraId="0403FE81" w14:textId="77777777" w:rsidR="0066577E" w:rsidRPr="005C3D91" w:rsidRDefault="0066577E" w:rsidP="001D5FAE">
      <w:pPr>
        <w:jc w:val="both"/>
        <w:rPr>
          <w:rFonts w:ascii="Arial" w:eastAsia="Century Gothic" w:hAnsi="Arial" w:cs="Arial"/>
          <w:noProof/>
          <w:color w:val="000000"/>
        </w:rPr>
      </w:pPr>
    </w:p>
    <w:p w14:paraId="2847413A" w14:textId="3B3277C3"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lastRenderedPageBreak/>
        <w:t>Will Ferrell'ın karakteri yalnızca Mattel'in CEO'su olarak geçiyor, adı hiç anılmıyor. Benzer şekilde, Jamie Demetriou'nun karakteri de dahil olmak üzere bazı Mattel çalışanları Mattel'in 1 ve 2 numaralı yöneticileri olarak geçiyorlar. İronik bir şekilde, sadece Connor Swindell'ın canlandırdığı Mattel stajyerine bir isim veril</w:t>
      </w:r>
      <w:r w:rsidR="002915BF">
        <w:rPr>
          <w:rFonts w:ascii="Arial" w:eastAsia="Century Gothic" w:hAnsi="Arial" w:cs="Arial"/>
          <w:noProof/>
          <w:color w:val="000000"/>
        </w:rPr>
        <w:t>miştir</w:t>
      </w:r>
      <w:r w:rsidRPr="005C3D91">
        <w:rPr>
          <w:rFonts w:ascii="Arial" w:eastAsia="Century Gothic" w:hAnsi="Arial" w:cs="Arial"/>
          <w:noProof/>
          <w:color w:val="000000"/>
        </w:rPr>
        <w:t xml:space="preserve">: </w:t>
      </w:r>
      <w:r w:rsidR="002915BF">
        <w:rPr>
          <w:rFonts w:ascii="Arial" w:eastAsia="Century Gothic" w:hAnsi="Arial" w:cs="Arial"/>
          <w:noProof/>
          <w:color w:val="000000"/>
        </w:rPr>
        <w:t>“</w:t>
      </w:r>
      <w:r w:rsidRPr="005C3D91">
        <w:rPr>
          <w:rFonts w:ascii="Arial" w:eastAsia="Century Gothic" w:hAnsi="Arial" w:cs="Arial"/>
          <w:noProof/>
          <w:color w:val="000000"/>
        </w:rPr>
        <w:t>Aaron Dinkins.</w:t>
      </w:r>
      <w:r w:rsidR="002915BF">
        <w:rPr>
          <w:rFonts w:ascii="Arial" w:eastAsia="Century Gothic" w:hAnsi="Arial" w:cs="Arial"/>
          <w:noProof/>
          <w:color w:val="000000"/>
        </w:rPr>
        <w:t>”</w:t>
      </w:r>
    </w:p>
    <w:p w14:paraId="509E27E9" w14:textId="77777777" w:rsidR="0066577E" w:rsidRPr="005C3D91" w:rsidRDefault="0066577E" w:rsidP="001D5FAE">
      <w:pPr>
        <w:jc w:val="both"/>
        <w:rPr>
          <w:rFonts w:ascii="Arial" w:eastAsia="Century Gothic" w:hAnsi="Arial" w:cs="Arial"/>
          <w:noProof/>
          <w:color w:val="000000"/>
        </w:rPr>
      </w:pPr>
    </w:p>
    <w:p w14:paraId="6F195485" w14:textId="77777777" w:rsidR="002754D8" w:rsidRDefault="0066577E" w:rsidP="00AE251E">
      <w:pPr>
        <w:pStyle w:val="ListeParagraf"/>
        <w:numPr>
          <w:ilvl w:val="0"/>
          <w:numId w:val="9"/>
        </w:numPr>
        <w:jc w:val="both"/>
        <w:rPr>
          <w:rFonts w:ascii="Arial" w:eastAsia="Century Gothic" w:hAnsi="Arial" w:cs="Arial"/>
          <w:noProof/>
          <w:color w:val="000000"/>
        </w:rPr>
      </w:pPr>
      <w:r w:rsidRPr="002915BF">
        <w:rPr>
          <w:rFonts w:ascii="Arial" w:eastAsia="Century Gothic" w:hAnsi="Arial" w:cs="Arial"/>
          <w:noProof/>
          <w:color w:val="000000"/>
        </w:rPr>
        <w:t>"Mean Girls" filminden esinlene</w:t>
      </w:r>
      <w:r w:rsidR="002915BF" w:rsidRPr="002915BF">
        <w:rPr>
          <w:rFonts w:ascii="Arial" w:eastAsia="Century Gothic" w:hAnsi="Arial" w:cs="Arial"/>
          <w:noProof/>
          <w:color w:val="000000"/>
        </w:rPr>
        <w:t>n</w:t>
      </w:r>
      <w:r w:rsidRPr="002915BF">
        <w:rPr>
          <w:rFonts w:ascii="Arial" w:eastAsia="Century Gothic" w:hAnsi="Arial" w:cs="Arial"/>
          <w:noProof/>
          <w:color w:val="000000"/>
        </w:rPr>
        <w:t xml:space="preserve"> ekip</w:t>
      </w:r>
      <w:r w:rsidR="002915BF" w:rsidRPr="002915BF">
        <w:rPr>
          <w:rFonts w:ascii="Arial" w:eastAsia="Century Gothic" w:hAnsi="Arial" w:cs="Arial"/>
          <w:noProof/>
          <w:color w:val="000000"/>
        </w:rPr>
        <w:t>,</w:t>
      </w:r>
      <w:r w:rsidRPr="002915BF">
        <w:rPr>
          <w:rFonts w:ascii="Arial" w:eastAsia="Century Gothic" w:hAnsi="Arial" w:cs="Arial"/>
          <w:noProof/>
          <w:color w:val="000000"/>
        </w:rPr>
        <w:t xml:space="preserve"> her Çarşamba pembe bir şeyler </w:t>
      </w:r>
      <w:r w:rsidR="002915BF" w:rsidRPr="002915BF">
        <w:rPr>
          <w:rFonts w:ascii="Arial" w:eastAsia="Century Gothic" w:hAnsi="Arial" w:cs="Arial"/>
          <w:noProof/>
          <w:color w:val="000000"/>
        </w:rPr>
        <w:t xml:space="preserve">giyer. </w:t>
      </w:r>
    </w:p>
    <w:p w14:paraId="699413A1" w14:textId="77777777" w:rsidR="002754D8" w:rsidRPr="002754D8" w:rsidRDefault="002754D8" w:rsidP="002754D8">
      <w:pPr>
        <w:jc w:val="both"/>
        <w:rPr>
          <w:rFonts w:ascii="Arial" w:eastAsia="Century Gothic" w:hAnsi="Arial" w:cs="Arial"/>
          <w:noProof/>
          <w:color w:val="000000"/>
        </w:rPr>
      </w:pPr>
    </w:p>
    <w:p w14:paraId="497D0B27" w14:textId="74025FD4"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Barbie’nin Barbie Diyarı Yüksek Mahkemesi'nin bir oturumunu izlediği sahnede, Margot Robbie daha önce model ve oyuncu Claudia Schiffer tarafından giyilen eski bir Chanel takım elbise giy</w:t>
      </w:r>
      <w:r w:rsidR="002915BF">
        <w:rPr>
          <w:rFonts w:ascii="Arial" w:eastAsia="Century Gothic" w:hAnsi="Arial" w:cs="Arial"/>
          <w:noProof/>
          <w:color w:val="000000"/>
        </w:rPr>
        <w:t>miştir.</w:t>
      </w:r>
      <w:r w:rsidRPr="005C3D91">
        <w:rPr>
          <w:rFonts w:ascii="Arial" w:eastAsia="Century Gothic" w:hAnsi="Arial" w:cs="Arial"/>
          <w:noProof/>
          <w:color w:val="000000"/>
        </w:rPr>
        <w:t xml:space="preserve"> </w:t>
      </w:r>
    </w:p>
    <w:p w14:paraId="5D21A2EB" w14:textId="77777777" w:rsidR="0066577E" w:rsidRPr="005C3D91" w:rsidRDefault="0066577E" w:rsidP="001D5FAE">
      <w:pPr>
        <w:jc w:val="both"/>
        <w:rPr>
          <w:rFonts w:ascii="Arial" w:eastAsia="Century Gothic" w:hAnsi="Arial" w:cs="Arial"/>
          <w:noProof/>
          <w:color w:val="000000"/>
        </w:rPr>
      </w:pPr>
    </w:p>
    <w:p w14:paraId="6E7403B6" w14:textId="05F2F1AA"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"Barbie"de Margot Robbie'nin Barbie'si parmaklarına hiç yüzük takmıyor; bu da klasik oyuncak bebeklerin parmaklarının birbirine yapışık olmasına ve dolayısıyla yüzük takılamamasına bir gönderme</w:t>
      </w:r>
      <w:r w:rsidR="002915BF">
        <w:rPr>
          <w:rFonts w:ascii="Arial" w:eastAsia="Century Gothic" w:hAnsi="Arial" w:cs="Arial"/>
          <w:noProof/>
          <w:color w:val="000000"/>
        </w:rPr>
        <w:t>dir</w:t>
      </w:r>
      <w:r w:rsidRPr="005C3D91">
        <w:rPr>
          <w:rFonts w:ascii="Arial" w:eastAsia="Century Gothic" w:hAnsi="Arial" w:cs="Arial"/>
          <w:noProof/>
          <w:color w:val="000000"/>
        </w:rPr>
        <w:t>.</w:t>
      </w:r>
    </w:p>
    <w:p w14:paraId="73BF3DFF" w14:textId="77777777" w:rsidR="0066577E" w:rsidRPr="005C3D91" w:rsidRDefault="0066577E" w:rsidP="001D5FAE">
      <w:pPr>
        <w:jc w:val="both"/>
        <w:rPr>
          <w:rFonts w:ascii="Arial" w:eastAsia="Century Gothic" w:hAnsi="Arial" w:cs="Arial"/>
          <w:noProof/>
          <w:color w:val="000000"/>
        </w:rPr>
      </w:pPr>
    </w:p>
    <w:p w14:paraId="0ABA5A99" w14:textId="3F74F8CA"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color w:val="000000"/>
        </w:rPr>
        <w:t xml:space="preserve">Görüntü yönetmeni Rodrigo Prieto, Greta Gerwig ile birlikte Barbie Diyarı için kullandıkları fotoğraf ve ışık stilini tanımlamak için </w:t>
      </w:r>
      <w:r w:rsidRPr="005C3D91">
        <w:rPr>
          <w:rFonts w:ascii="Arial" w:eastAsia="Century Gothic" w:hAnsi="Arial" w:cs="Arial"/>
          <w:i/>
          <w:iCs/>
          <w:noProof/>
          <w:color w:val="000000"/>
        </w:rPr>
        <w:t>TeknoBarbie</w:t>
      </w:r>
      <w:r w:rsidRPr="005C3D91">
        <w:rPr>
          <w:rFonts w:ascii="Arial" w:eastAsia="Century Gothic" w:hAnsi="Arial" w:cs="Arial"/>
          <w:noProof/>
          <w:color w:val="000000"/>
        </w:rPr>
        <w:t xml:space="preserve"> terimini türet</w:t>
      </w:r>
      <w:r w:rsidR="002915BF">
        <w:rPr>
          <w:rFonts w:ascii="Arial" w:eastAsia="Century Gothic" w:hAnsi="Arial" w:cs="Arial"/>
          <w:noProof/>
          <w:color w:val="000000"/>
        </w:rPr>
        <w:t>ir.</w:t>
      </w:r>
    </w:p>
    <w:p w14:paraId="2A3255E8" w14:textId="77777777" w:rsidR="0066577E" w:rsidRPr="005C3D91" w:rsidRDefault="0066577E" w:rsidP="001D5FAE">
      <w:pPr>
        <w:jc w:val="both"/>
        <w:rPr>
          <w:rFonts w:ascii="Arial" w:eastAsia="Century Gothic" w:hAnsi="Arial" w:cs="Arial"/>
          <w:noProof/>
          <w:color w:val="000000"/>
        </w:rPr>
      </w:pPr>
    </w:p>
    <w:p w14:paraId="2CE5BA3B" w14:textId="0E3F6BA2" w:rsidR="002915BF" w:rsidRPr="002915BF" w:rsidRDefault="002915BF" w:rsidP="001D5FAE">
      <w:pPr>
        <w:pStyle w:val="ListeParagraf"/>
        <w:numPr>
          <w:ilvl w:val="0"/>
          <w:numId w:val="9"/>
        </w:numPr>
        <w:jc w:val="both"/>
        <w:rPr>
          <w:rFonts w:ascii="Arial" w:eastAsia="Century Gothic" w:hAnsi="Arial" w:cs="Arial"/>
          <w:noProof/>
          <w:color w:val="000000"/>
        </w:rPr>
      </w:pPr>
      <w:r>
        <w:rPr>
          <w:rFonts w:ascii="Arial" w:eastAsia="Century Gothic" w:hAnsi="Arial" w:cs="Arial"/>
          <w:noProof/>
        </w:rPr>
        <w:t xml:space="preserve">Barbie’de </w:t>
      </w:r>
      <w:r w:rsidR="0066577E" w:rsidRPr="005C3D91">
        <w:rPr>
          <w:rFonts w:ascii="Arial" w:eastAsia="Century Gothic" w:hAnsi="Arial" w:cs="Arial"/>
          <w:noProof/>
        </w:rPr>
        <w:t>Ken'ler</w:t>
      </w:r>
      <w:r>
        <w:rPr>
          <w:rFonts w:ascii="Arial" w:eastAsia="Century Gothic" w:hAnsi="Arial" w:cs="Arial"/>
          <w:noProof/>
        </w:rPr>
        <w:t xml:space="preserve"> birbirinden farklıdır. Ancak Ken’lerin </w:t>
      </w:r>
      <w:r w:rsidRPr="005C3D91">
        <w:rPr>
          <w:rFonts w:ascii="Arial" w:eastAsia="Century Gothic" w:hAnsi="Arial" w:cs="Arial"/>
          <w:noProof/>
        </w:rPr>
        <w:t xml:space="preserve">Barbie'lere olan hayranlıkları dışında </w:t>
      </w:r>
      <w:r w:rsidR="0066577E" w:rsidRPr="005C3D91">
        <w:rPr>
          <w:rFonts w:ascii="Arial" w:eastAsia="Century Gothic" w:hAnsi="Arial" w:cs="Arial"/>
          <w:noProof/>
        </w:rPr>
        <w:t>ortak bir noktaları daha var</w:t>
      </w:r>
      <w:r>
        <w:rPr>
          <w:rFonts w:ascii="Arial" w:eastAsia="Century Gothic" w:hAnsi="Arial" w:cs="Arial"/>
          <w:noProof/>
        </w:rPr>
        <w:t>dır.</w:t>
      </w:r>
      <w:r w:rsidR="0066577E" w:rsidRPr="005C3D91">
        <w:rPr>
          <w:rFonts w:ascii="Arial" w:eastAsia="Century Gothic" w:hAnsi="Arial" w:cs="Arial"/>
          <w:noProof/>
        </w:rPr>
        <w:t xml:space="preserve"> Vücut ağdası.</w:t>
      </w:r>
    </w:p>
    <w:p w14:paraId="04262528" w14:textId="77777777" w:rsidR="002915BF" w:rsidRPr="002915BF" w:rsidRDefault="002915BF" w:rsidP="002915BF">
      <w:pPr>
        <w:pStyle w:val="ListeParagraf"/>
        <w:rPr>
          <w:rFonts w:ascii="Arial" w:eastAsia="Century Gothic" w:hAnsi="Arial" w:cs="Arial"/>
          <w:noProof/>
        </w:rPr>
      </w:pPr>
    </w:p>
    <w:p w14:paraId="68167334" w14:textId="6E43F0E4" w:rsidR="0066577E" w:rsidRPr="005C3D91" w:rsidRDefault="0066577E" w:rsidP="001D5FAE">
      <w:pPr>
        <w:pStyle w:val="ListeParagraf"/>
        <w:numPr>
          <w:ilvl w:val="0"/>
          <w:numId w:val="9"/>
        </w:numPr>
        <w:jc w:val="both"/>
        <w:rPr>
          <w:rFonts w:ascii="Arial" w:eastAsia="Century Gothic" w:hAnsi="Arial" w:cs="Arial"/>
          <w:noProof/>
          <w:color w:val="000000"/>
        </w:rPr>
      </w:pPr>
      <w:r w:rsidRPr="005C3D91">
        <w:rPr>
          <w:rFonts w:ascii="Arial" w:eastAsia="Century Gothic" w:hAnsi="Arial" w:cs="Arial"/>
          <w:noProof/>
        </w:rPr>
        <w:t>Yönetmen Greta Gerwig'in onlara birçok kez açıkladığı gibi, Ken'ler memeli varlıklar değil, oyuncak bebekler</w:t>
      </w:r>
      <w:r w:rsidR="002915BF">
        <w:rPr>
          <w:rFonts w:ascii="Arial" w:eastAsia="Century Gothic" w:hAnsi="Arial" w:cs="Arial"/>
          <w:noProof/>
        </w:rPr>
        <w:t>dir</w:t>
      </w:r>
      <w:r w:rsidRPr="005C3D91">
        <w:rPr>
          <w:rFonts w:ascii="Arial" w:eastAsia="Century Gothic" w:hAnsi="Arial" w:cs="Arial"/>
          <w:noProof/>
        </w:rPr>
        <w:t>.</w:t>
      </w:r>
    </w:p>
    <w:p w14:paraId="404E8E7F" w14:textId="77777777" w:rsidR="0066577E" w:rsidRPr="005C3D91" w:rsidRDefault="0066577E" w:rsidP="001D5FAE">
      <w:pPr>
        <w:jc w:val="center"/>
        <w:rPr>
          <w:rFonts w:ascii="Arial" w:eastAsia="Century Gothic" w:hAnsi="Arial" w:cs="Arial"/>
          <w:b/>
          <w:noProof/>
          <w:color w:val="FF33CC"/>
        </w:rPr>
      </w:pPr>
    </w:p>
    <w:p w14:paraId="77C75DD2" w14:textId="0427986F" w:rsidR="00C866FE" w:rsidRPr="005C3D91" w:rsidRDefault="00C866FE" w:rsidP="001D5FAE">
      <w:pPr>
        <w:jc w:val="both"/>
        <w:rPr>
          <w:rFonts w:ascii="Arial" w:hAnsi="Arial" w:cs="Arial"/>
          <w:b/>
          <w:bCs/>
        </w:rPr>
      </w:pPr>
    </w:p>
    <w:sectPr w:rsidR="00C866FE" w:rsidRPr="005C3D91" w:rsidSect="008E75E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73AF" w14:textId="77777777" w:rsidR="0061493D" w:rsidRDefault="0061493D">
      <w:r>
        <w:separator/>
      </w:r>
    </w:p>
  </w:endnote>
  <w:endnote w:type="continuationSeparator" w:id="0">
    <w:p w14:paraId="631A7C5E" w14:textId="77777777" w:rsidR="0061493D" w:rsidRDefault="0061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6A42" w14:textId="77777777" w:rsidR="0061493D" w:rsidRDefault="0061493D">
      <w:r>
        <w:separator/>
      </w:r>
    </w:p>
  </w:footnote>
  <w:footnote w:type="continuationSeparator" w:id="0">
    <w:p w14:paraId="2CC009E9" w14:textId="77777777" w:rsidR="0061493D" w:rsidRDefault="0061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65B" w14:textId="77777777" w:rsidR="007F2EB8" w:rsidRDefault="00CF0109" w:rsidP="00987F43">
    <w:pPr>
      <w:pStyle w:val="stBilgi"/>
      <w:tabs>
        <w:tab w:val="clear" w:pos="4680"/>
        <w:tab w:val="clear" w:pos="9360"/>
        <w:tab w:val="right" w:pos="10490"/>
      </w:tabs>
      <w:ind w:right="-705"/>
      <w:jc w:val="right"/>
    </w:pPr>
    <w:r>
      <w:t xml:space="preserve">                       </w:t>
    </w:r>
    <w:r>
      <w:rPr>
        <w:noProof/>
        <w:lang w:val="en-US"/>
      </w:rPr>
      <w:t xml:space="preserve">  </w:t>
    </w:r>
    <w:r>
      <w:rPr>
        <w:noProof/>
        <w:lang w:eastAsia="tr-TR"/>
      </w:rPr>
      <w:drawing>
        <wp:inline distT="0" distB="0" distL="0" distR="0" wp14:anchorId="73F9BC0E" wp14:editId="4EB0691C">
          <wp:extent cx="4647968" cy="990600"/>
          <wp:effectExtent l="0" t="0" r="0" b="0"/>
          <wp:docPr id="4" name="Resim 4" descr="C:\Users\cihank\Desktop\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hank\Desktop\c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5914" cy="99655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416"/>
    <w:multiLevelType w:val="hybridMultilevel"/>
    <w:tmpl w:val="C53C2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4134E4"/>
    <w:multiLevelType w:val="hybridMultilevel"/>
    <w:tmpl w:val="79CAD920"/>
    <w:lvl w:ilvl="0" w:tplc="5284129C">
      <w:start w:val="1"/>
      <w:numFmt w:val="bullet"/>
      <w:lvlText w:val="•"/>
      <w:lvlJc w:val="left"/>
      <w:pPr>
        <w:tabs>
          <w:tab w:val="num" w:pos="720"/>
        </w:tabs>
        <w:ind w:left="720" w:hanging="360"/>
      </w:pPr>
      <w:rPr>
        <w:rFonts w:ascii="Arial" w:hAnsi="Arial" w:hint="default"/>
      </w:rPr>
    </w:lvl>
    <w:lvl w:ilvl="1" w:tplc="5D643ACA" w:tentative="1">
      <w:start w:val="1"/>
      <w:numFmt w:val="bullet"/>
      <w:lvlText w:val="•"/>
      <w:lvlJc w:val="left"/>
      <w:pPr>
        <w:tabs>
          <w:tab w:val="num" w:pos="1440"/>
        </w:tabs>
        <w:ind w:left="1440" w:hanging="360"/>
      </w:pPr>
      <w:rPr>
        <w:rFonts w:ascii="Arial" w:hAnsi="Arial" w:hint="default"/>
      </w:rPr>
    </w:lvl>
    <w:lvl w:ilvl="2" w:tplc="B8D09EA0" w:tentative="1">
      <w:start w:val="1"/>
      <w:numFmt w:val="bullet"/>
      <w:lvlText w:val="•"/>
      <w:lvlJc w:val="left"/>
      <w:pPr>
        <w:tabs>
          <w:tab w:val="num" w:pos="2160"/>
        </w:tabs>
        <w:ind w:left="2160" w:hanging="360"/>
      </w:pPr>
      <w:rPr>
        <w:rFonts w:ascii="Arial" w:hAnsi="Arial" w:hint="default"/>
      </w:rPr>
    </w:lvl>
    <w:lvl w:ilvl="3" w:tplc="EA5AFC5C" w:tentative="1">
      <w:start w:val="1"/>
      <w:numFmt w:val="bullet"/>
      <w:lvlText w:val="•"/>
      <w:lvlJc w:val="left"/>
      <w:pPr>
        <w:tabs>
          <w:tab w:val="num" w:pos="2880"/>
        </w:tabs>
        <w:ind w:left="2880" w:hanging="360"/>
      </w:pPr>
      <w:rPr>
        <w:rFonts w:ascii="Arial" w:hAnsi="Arial" w:hint="default"/>
      </w:rPr>
    </w:lvl>
    <w:lvl w:ilvl="4" w:tplc="F3E2B34C" w:tentative="1">
      <w:start w:val="1"/>
      <w:numFmt w:val="bullet"/>
      <w:lvlText w:val="•"/>
      <w:lvlJc w:val="left"/>
      <w:pPr>
        <w:tabs>
          <w:tab w:val="num" w:pos="3600"/>
        </w:tabs>
        <w:ind w:left="3600" w:hanging="360"/>
      </w:pPr>
      <w:rPr>
        <w:rFonts w:ascii="Arial" w:hAnsi="Arial" w:hint="default"/>
      </w:rPr>
    </w:lvl>
    <w:lvl w:ilvl="5" w:tplc="035E68AA" w:tentative="1">
      <w:start w:val="1"/>
      <w:numFmt w:val="bullet"/>
      <w:lvlText w:val="•"/>
      <w:lvlJc w:val="left"/>
      <w:pPr>
        <w:tabs>
          <w:tab w:val="num" w:pos="4320"/>
        </w:tabs>
        <w:ind w:left="4320" w:hanging="360"/>
      </w:pPr>
      <w:rPr>
        <w:rFonts w:ascii="Arial" w:hAnsi="Arial" w:hint="default"/>
      </w:rPr>
    </w:lvl>
    <w:lvl w:ilvl="6" w:tplc="CDF027AE" w:tentative="1">
      <w:start w:val="1"/>
      <w:numFmt w:val="bullet"/>
      <w:lvlText w:val="•"/>
      <w:lvlJc w:val="left"/>
      <w:pPr>
        <w:tabs>
          <w:tab w:val="num" w:pos="5040"/>
        </w:tabs>
        <w:ind w:left="5040" w:hanging="360"/>
      </w:pPr>
      <w:rPr>
        <w:rFonts w:ascii="Arial" w:hAnsi="Arial" w:hint="default"/>
      </w:rPr>
    </w:lvl>
    <w:lvl w:ilvl="7" w:tplc="C2FCDFB4" w:tentative="1">
      <w:start w:val="1"/>
      <w:numFmt w:val="bullet"/>
      <w:lvlText w:val="•"/>
      <w:lvlJc w:val="left"/>
      <w:pPr>
        <w:tabs>
          <w:tab w:val="num" w:pos="5760"/>
        </w:tabs>
        <w:ind w:left="5760" w:hanging="360"/>
      </w:pPr>
      <w:rPr>
        <w:rFonts w:ascii="Arial" w:hAnsi="Arial" w:hint="default"/>
      </w:rPr>
    </w:lvl>
    <w:lvl w:ilvl="8" w:tplc="A830B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54E20"/>
    <w:multiLevelType w:val="hybridMultilevel"/>
    <w:tmpl w:val="C19E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CA7BAC"/>
    <w:multiLevelType w:val="hybridMultilevel"/>
    <w:tmpl w:val="9AA68116"/>
    <w:lvl w:ilvl="0" w:tplc="041F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5E65EE4"/>
    <w:multiLevelType w:val="multilevel"/>
    <w:tmpl w:val="D2A0DDE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91EC4"/>
    <w:multiLevelType w:val="hybridMultilevel"/>
    <w:tmpl w:val="D3E44F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D5234DE"/>
    <w:multiLevelType w:val="multilevel"/>
    <w:tmpl w:val="B17C87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7A08C6"/>
    <w:multiLevelType w:val="hybridMultilevel"/>
    <w:tmpl w:val="9028C086"/>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91725155">
    <w:abstractNumId w:val="7"/>
  </w:num>
  <w:num w:numId="2" w16cid:durableId="1650480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678781">
    <w:abstractNumId w:val="0"/>
  </w:num>
  <w:num w:numId="4" w16cid:durableId="1971468971">
    <w:abstractNumId w:val="3"/>
    <w:lvlOverride w:ilvl="0">
      <w:startOverride w:val="1"/>
    </w:lvlOverride>
    <w:lvlOverride w:ilvl="1"/>
    <w:lvlOverride w:ilvl="2"/>
    <w:lvlOverride w:ilvl="3"/>
    <w:lvlOverride w:ilvl="4"/>
    <w:lvlOverride w:ilvl="5"/>
    <w:lvlOverride w:ilvl="6"/>
    <w:lvlOverride w:ilvl="7"/>
    <w:lvlOverride w:ilvl="8"/>
  </w:num>
  <w:num w:numId="5" w16cid:durableId="1999769057">
    <w:abstractNumId w:val="1"/>
  </w:num>
  <w:num w:numId="6" w16cid:durableId="1517423288">
    <w:abstractNumId w:val="4"/>
    <w:lvlOverride w:ilvl="0">
      <w:startOverride w:val="1"/>
    </w:lvlOverride>
    <w:lvlOverride w:ilvl="1"/>
    <w:lvlOverride w:ilvl="2"/>
    <w:lvlOverride w:ilvl="3"/>
    <w:lvlOverride w:ilvl="4"/>
    <w:lvlOverride w:ilvl="5"/>
    <w:lvlOverride w:ilvl="6"/>
    <w:lvlOverride w:ilvl="7"/>
    <w:lvlOverride w:ilvl="8"/>
  </w:num>
  <w:num w:numId="7" w16cid:durableId="2046716064">
    <w:abstractNumId w:val="5"/>
  </w:num>
  <w:num w:numId="8" w16cid:durableId="1407609621">
    <w:abstractNumId w:val="3"/>
  </w:num>
  <w:num w:numId="9" w16cid:durableId="283970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6B"/>
    <w:rsid w:val="000147B4"/>
    <w:rsid w:val="00020422"/>
    <w:rsid w:val="00020F6C"/>
    <w:rsid w:val="00033A6D"/>
    <w:rsid w:val="000445C0"/>
    <w:rsid w:val="0005744E"/>
    <w:rsid w:val="00084825"/>
    <w:rsid w:val="000C233E"/>
    <w:rsid w:val="000C76B9"/>
    <w:rsid w:val="000D784A"/>
    <w:rsid w:val="000E175F"/>
    <w:rsid w:val="00122E4F"/>
    <w:rsid w:val="00124340"/>
    <w:rsid w:val="00133EF6"/>
    <w:rsid w:val="00144539"/>
    <w:rsid w:val="00181B60"/>
    <w:rsid w:val="001B0ACA"/>
    <w:rsid w:val="001C2DCB"/>
    <w:rsid w:val="001C3E25"/>
    <w:rsid w:val="001D52BC"/>
    <w:rsid w:val="001D5FAE"/>
    <w:rsid w:val="00203AB1"/>
    <w:rsid w:val="00212AC8"/>
    <w:rsid w:val="00233D17"/>
    <w:rsid w:val="00251ABD"/>
    <w:rsid w:val="002754D8"/>
    <w:rsid w:val="002915BF"/>
    <w:rsid w:val="002B1138"/>
    <w:rsid w:val="002C1F6A"/>
    <w:rsid w:val="00337C52"/>
    <w:rsid w:val="0034004E"/>
    <w:rsid w:val="00347C59"/>
    <w:rsid w:val="00353F0F"/>
    <w:rsid w:val="00364B75"/>
    <w:rsid w:val="00374910"/>
    <w:rsid w:val="00393A7F"/>
    <w:rsid w:val="003A29E0"/>
    <w:rsid w:val="003B0569"/>
    <w:rsid w:val="003B45F8"/>
    <w:rsid w:val="003B56E8"/>
    <w:rsid w:val="003B59CC"/>
    <w:rsid w:val="003C21E9"/>
    <w:rsid w:val="003D3DC3"/>
    <w:rsid w:val="004147E7"/>
    <w:rsid w:val="0042084A"/>
    <w:rsid w:val="004556B1"/>
    <w:rsid w:val="00476C54"/>
    <w:rsid w:val="00483BC4"/>
    <w:rsid w:val="00496AB7"/>
    <w:rsid w:val="00497009"/>
    <w:rsid w:val="004C1321"/>
    <w:rsid w:val="004C47ED"/>
    <w:rsid w:val="004C5D5E"/>
    <w:rsid w:val="004E226D"/>
    <w:rsid w:val="004F30E9"/>
    <w:rsid w:val="00500B24"/>
    <w:rsid w:val="00500ECE"/>
    <w:rsid w:val="0051324B"/>
    <w:rsid w:val="00513D9B"/>
    <w:rsid w:val="00517569"/>
    <w:rsid w:val="00525E3C"/>
    <w:rsid w:val="00536639"/>
    <w:rsid w:val="00552D35"/>
    <w:rsid w:val="0055571E"/>
    <w:rsid w:val="00566AE0"/>
    <w:rsid w:val="005678F9"/>
    <w:rsid w:val="005851C7"/>
    <w:rsid w:val="00594C6D"/>
    <w:rsid w:val="005C0F3C"/>
    <w:rsid w:val="005C3D91"/>
    <w:rsid w:val="005C68D0"/>
    <w:rsid w:val="005E5F44"/>
    <w:rsid w:val="005E74E5"/>
    <w:rsid w:val="005F56F7"/>
    <w:rsid w:val="005F7CF0"/>
    <w:rsid w:val="0060754E"/>
    <w:rsid w:val="0061493D"/>
    <w:rsid w:val="0066577E"/>
    <w:rsid w:val="00693446"/>
    <w:rsid w:val="006A051A"/>
    <w:rsid w:val="006A4B2A"/>
    <w:rsid w:val="006C2A22"/>
    <w:rsid w:val="006C5BB3"/>
    <w:rsid w:val="006D1982"/>
    <w:rsid w:val="00701126"/>
    <w:rsid w:val="007248AB"/>
    <w:rsid w:val="00726308"/>
    <w:rsid w:val="007348E1"/>
    <w:rsid w:val="007449D6"/>
    <w:rsid w:val="0075358F"/>
    <w:rsid w:val="007571F9"/>
    <w:rsid w:val="00772BD7"/>
    <w:rsid w:val="00776CBF"/>
    <w:rsid w:val="00795D0E"/>
    <w:rsid w:val="0079607B"/>
    <w:rsid w:val="007A36F6"/>
    <w:rsid w:val="007B6095"/>
    <w:rsid w:val="007E05B8"/>
    <w:rsid w:val="007F4B3D"/>
    <w:rsid w:val="00820758"/>
    <w:rsid w:val="00827FE5"/>
    <w:rsid w:val="0085543D"/>
    <w:rsid w:val="00860F28"/>
    <w:rsid w:val="00863402"/>
    <w:rsid w:val="008639C0"/>
    <w:rsid w:val="00872E43"/>
    <w:rsid w:val="00886DB5"/>
    <w:rsid w:val="00887CE7"/>
    <w:rsid w:val="008942ED"/>
    <w:rsid w:val="00894E5E"/>
    <w:rsid w:val="00896035"/>
    <w:rsid w:val="008A6C29"/>
    <w:rsid w:val="008A7D95"/>
    <w:rsid w:val="008B1337"/>
    <w:rsid w:val="008B40B0"/>
    <w:rsid w:val="008C065D"/>
    <w:rsid w:val="008C686B"/>
    <w:rsid w:val="008C6CD7"/>
    <w:rsid w:val="0090594A"/>
    <w:rsid w:val="00920D2D"/>
    <w:rsid w:val="009252B5"/>
    <w:rsid w:val="00927BCD"/>
    <w:rsid w:val="00930BCA"/>
    <w:rsid w:val="00937048"/>
    <w:rsid w:val="00945ECC"/>
    <w:rsid w:val="009616CC"/>
    <w:rsid w:val="009744E1"/>
    <w:rsid w:val="009759CF"/>
    <w:rsid w:val="009B1193"/>
    <w:rsid w:val="009C20BF"/>
    <w:rsid w:val="009E6510"/>
    <w:rsid w:val="00A01009"/>
    <w:rsid w:val="00A0207F"/>
    <w:rsid w:val="00A0308D"/>
    <w:rsid w:val="00A11BB0"/>
    <w:rsid w:val="00A164B6"/>
    <w:rsid w:val="00A17642"/>
    <w:rsid w:val="00A30129"/>
    <w:rsid w:val="00A756C7"/>
    <w:rsid w:val="00AA1FAA"/>
    <w:rsid w:val="00AC2F46"/>
    <w:rsid w:val="00AF3128"/>
    <w:rsid w:val="00B07F8E"/>
    <w:rsid w:val="00B20246"/>
    <w:rsid w:val="00B26800"/>
    <w:rsid w:val="00B46234"/>
    <w:rsid w:val="00B57CEC"/>
    <w:rsid w:val="00B64A8C"/>
    <w:rsid w:val="00B66BCD"/>
    <w:rsid w:val="00B84A72"/>
    <w:rsid w:val="00B95C54"/>
    <w:rsid w:val="00BB1B1F"/>
    <w:rsid w:val="00BB7234"/>
    <w:rsid w:val="00BC6B1E"/>
    <w:rsid w:val="00BD1EAB"/>
    <w:rsid w:val="00BD313D"/>
    <w:rsid w:val="00BE7D8A"/>
    <w:rsid w:val="00BF0D76"/>
    <w:rsid w:val="00C009E4"/>
    <w:rsid w:val="00C07374"/>
    <w:rsid w:val="00C32A9A"/>
    <w:rsid w:val="00C344BA"/>
    <w:rsid w:val="00C71CF2"/>
    <w:rsid w:val="00C7632A"/>
    <w:rsid w:val="00C866FE"/>
    <w:rsid w:val="00CD4FAD"/>
    <w:rsid w:val="00CF0109"/>
    <w:rsid w:val="00D03BF9"/>
    <w:rsid w:val="00D04A67"/>
    <w:rsid w:val="00D065CC"/>
    <w:rsid w:val="00D1028A"/>
    <w:rsid w:val="00D10D8A"/>
    <w:rsid w:val="00D11594"/>
    <w:rsid w:val="00D15FA9"/>
    <w:rsid w:val="00D168CD"/>
    <w:rsid w:val="00D215CB"/>
    <w:rsid w:val="00D336E7"/>
    <w:rsid w:val="00D472AD"/>
    <w:rsid w:val="00D539B3"/>
    <w:rsid w:val="00D75FD7"/>
    <w:rsid w:val="00D8079C"/>
    <w:rsid w:val="00D82A5C"/>
    <w:rsid w:val="00D954B7"/>
    <w:rsid w:val="00DB54C7"/>
    <w:rsid w:val="00DB6461"/>
    <w:rsid w:val="00DD7FC8"/>
    <w:rsid w:val="00DE6F29"/>
    <w:rsid w:val="00DE7269"/>
    <w:rsid w:val="00E6456B"/>
    <w:rsid w:val="00E7072A"/>
    <w:rsid w:val="00E71BEA"/>
    <w:rsid w:val="00E803CD"/>
    <w:rsid w:val="00E90C79"/>
    <w:rsid w:val="00EA4717"/>
    <w:rsid w:val="00EB758F"/>
    <w:rsid w:val="00EC1EA1"/>
    <w:rsid w:val="00F020F9"/>
    <w:rsid w:val="00F30769"/>
    <w:rsid w:val="00F443E4"/>
    <w:rsid w:val="00F47DCD"/>
    <w:rsid w:val="00F5091E"/>
    <w:rsid w:val="00F80296"/>
    <w:rsid w:val="00F82DB7"/>
    <w:rsid w:val="00F846F8"/>
    <w:rsid w:val="00F85CA3"/>
    <w:rsid w:val="00FA5904"/>
    <w:rsid w:val="00FE74D5"/>
    <w:rsid w:val="00FF0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0092"/>
  <w15:chartTrackingRefBased/>
  <w15:docId w15:val="{CF26EB1D-13B3-4222-807B-2B79D0C8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D8"/>
    <w:pPr>
      <w:spacing w:after="0" w:line="240" w:lineRule="auto"/>
    </w:pPr>
    <w:rPr>
      <w:rFonts w:ascii="Calibri" w:eastAsia="Calibri" w:hAnsi="Calibri" w:cs="Times New Roman"/>
      <w:lang w:eastAsia="tr-TR"/>
    </w:rPr>
  </w:style>
  <w:style w:type="paragraph" w:styleId="Balk1">
    <w:name w:val="heading 1"/>
    <w:basedOn w:val="Normal"/>
    <w:link w:val="Balk1Char"/>
    <w:uiPriority w:val="9"/>
    <w:qFormat/>
    <w:rsid w:val="009B1193"/>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link w:val="Balk2Char"/>
    <w:uiPriority w:val="9"/>
    <w:qFormat/>
    <w:rsid w:val="009B1193"/>
    <w:pPr>
      <w:spacing w:before="100" w:beforeAutospacing="1" w:after="100" w:afterAutospacing="1"/>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686B"/>
    <w:pPr>
      <w:tabs>
        <w:tab w:val="center" w:pos="4680"/>
        <w:tab w:val="right" w:pos="9360"/>
      </w:tabs>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8C686B"/>
  </w:style>
  <w:style w:type="paragraph" w:styleId="ListeParagraf">
    <w:name w:val="List Paragraph"/>
    <w:basedOn w:val="Normal"/>
    <w:uiPriority w:val="34"/>
    <w:qFormat/>
    <w:rsid w:val="00D15FA9"/>
    <w:pPr>
      <w:ind w:left="720"/>
    </w:pPr>
    <w:rPr>
      <w:rFonts w:eastAsiaTheme="minorHAnsi" w:cs="Calibri"/>
      <w:lang w:eastAsia="en-US"/>
    </w:rPr>
  </w:style>
  <w:style w:type="paragraph" w:styleId="NormalWeb">
    <w:name w:val="Normal (Web)"/>
    <w:basedOn w:val="Normal"/>
    <w:uiPriority w:val="99"/>
    <w:semiHidden/>
    <w:unhideWhenUsed/>
    <w:rsid w:val="0055571E"/>
    <w:pPr>
      <w:spacing w:before="100" w:beforeAutospacing="1" w:after="100" w:afterAutospacing="1"/>
    </w:pPr>
    <w:rPr>
      <w:rFonts w:ascii="Times New Roman" w:eastAsia="Times New Roman" w:hAnsi="Times New Roman"/>
      <w:sz w:val="24"/>
      <w:szCs w:val="24"/>
    </w:rPr>
  </w:style>
  <w:style w:type="character" w:styleId="Gl">
    <w:name w:val="Strong"/>
    <w:basedOn w:val="VarsaylanParagrafYazTipi"/>
    <w:uiPriority w:val="22"/>
    <w:qFormat/>
    <w:rsid w:val="0055571E"/>
    <w:rPr>
      <w:b/>
      <w:bCs/>
    </w:rPr>
  </w:style>
  <w:style w:type="character" w:styleId="Kpr">
    <w:name w:val="Hyperlink"/>
    <w:basedOn w:val="VarsaylanParagrafYazTipi"/>
    <w:uiPriority w:val="99"/>
    <w:unhideWhenUsed/>
    <w:rsid w:val="00772BD7"/>
    <w:rPr>
      <w:color w:val="0563C1" w:themeColor="hyperlink"/>
      <w:u w:val="single"/>
    </w:rPr>
  </w:style>
  <w:style w:type="character" w:styleId="zmlenmeyenBahsetme">
    <w:name w:val="Unresolved Mention"/>
    <w:basedOn w:val="VarsaylanParagrafYazTipi"/>
    <w:uiPriority w:val="99"/>
    <w:semiHidden/>
    <w:unhideWhenUsed/>
    <w:rsid w:val="00772BD7"/>
    <w:rPr>
      <w:color w:val="605E5C"/>
      <w:shd w:val="clear" w:color="auto" w:fill="E1DFDD"/>
    </w:rPr>
  </w:style>
  <w:style w:type="paragraph" w:styleId="DzMetin">
    <w:name w:val="Plain Text"/>
    <w:basedOn w:val="Normal"/>
    <w:link w:val="DzMetinChar"/>
    <w:uiPriority w:val="99"/>
    <w:semiHidden/>
    <w:unhideWhenUsed/>
    <w:rsid w:val="007A36F6"/>
    <w:rPr>
      <w:rFonts w:eastAsiaTheme="minorHAnsi" w:cstheme="minorBidi"/>
      <w:szCs w:val="21"/>
      <w:lang w:eastAsia="en-US"/>
    </w:rPr>
  </w:style>
  <w:style w:type="character" w:customStyle="1" w:styleId="DzMetinChar">
    <w:name w:val="Düz Metin Char"/>
    <w:basedOn w:val="VarsaylanParagrafYazTipi"/>
    <w:link w:val="DzMetin"/>
    <w:uiPriority w:val="99"/>
    <w:semiHidden/>
    <w:rsid w:val="007A36F6"/>
    <w:rPr>
      <w:rFonts w:ascii="Calibri" w:hAnsi="Calibri"/>
      <w:szCs w:val="21"/>
    </w:rPr>
  </w:style>
  <w:style w:type="character" w:styleId="Vurgu">
    <w:name w:val="Emphasis"/>
    <w:basedOn w:val="VarsaylanParagrafYazTipi"/>
    <w:uiPriority w:val="20"/>
    <w:qFormat/>
    <w:rsid w:val="00DE7269"/>
    <w:rPr>
      <w:i/>
      <w:iCs/>
    </w:rPr>
  </w:style>
  <w:style w:type="character" w:customStyle="1" w:styleId="Balk1Char">
    <w:name w:val="Başlık 1 Char"/>
    <w:basedOn w:val="VarsaylanParagrafYazTipi"/>
    <w:link w:val="Balk1"/>
    <w:uiPriority w:val="9"/>
    <w:rsid w:val="009B119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1193"/>
    <w:rPr>
      <w:rFonts w:ascii="Times New Roman" w:eastAsia="Times New Roman" w:hAnsi="Times New Roman" w:cs="Times New Roman"/>
      <w:b/>
      <w:bCs/>
      <w:sz w:val="36"/>
      <w:szCs w:val="36"/>
      <w:lang w:eastAsia="tr-TR"/>
    </w:rPr>
  </w:style>
  <w:style w:type="paragraph" w:customStyle="1" w:styleId="trt0xe">
    <w:name w:val="trt0xe"/>
    <w:basedOn w:val="Normal"/>
    <w:rsid w:val="00A30129"/>
    <w:pPr>
      <w:spacing w:before="100" w:beforeAutospacing="1" w:after="100" w:afterAutospacing="1"/>
    </w:pPr>
    <w:rPr>
      <w:rFonts w:eastAsiaTheme="minorHAnsi" w:cs="Calibri"/>
    </w:rPr>
  </w:style>
  <w:style w:type="paragraph" w:customStyle="1" w:styleId="m-2310043220661691982msolistparagraph">
    <w:name w:val="m_-2310043220661691982msolistparagraph"/>
    <w:basedOn w:val="Normal"/>
    <w:rsid w:val="00D472AD"/>
    <w:pPr>
      <w:spacing w:before="100" w:beforeAutospacing="1" w:after="100" w:afterAutospacing="1"/>
    </w:pPr>
    <w:rPr>
      <w:rFonts w:eastAsiaTheme="minorHAnsi" w:cs="Calibri"/>
    </w:rPr>
  </w:style>
  <w:style w:type="paragraph" w:styleId="AralkYok">
    <w:name w:val="No Spacing"/>
    <w:uiPriority w:val="1"/>
    <w:qFormat/>
    <w:rsid w:val="002754D8"/>
    <w:pPr>
      <w:spacing w:after="0" w:line="240" w:lineRule="auto"/>
    </w:pPr>
    <w:rPr>
      <w:rFonts w:ascii="Calibri" w:eastAsia="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471">
      <w:bodyDiv w:val="1"/>
      <w:marLeft w:val="0"/>
      <w:marRight w:val="0"/>
      <w:marTop w:val="0"/>
      <w:marBottom w:val="0"/>
      <w:divBdr>
        <w:top w:val="none" w:sz="0" w:space="0" w:color="auto"/>
        <w:left w:val="none" w:sz="0" w:space="0" w:color="auto"/>
        <w:bottom w:val="none" w:sz="0" w:space="0" w:color="auto"/>
        <w:right w:val="none" w:sz="0" w:space="0" w:color="auto"/>
      </w:divBdr>
    </w:div>
    <w:div w:id="63333598">
      <w:bodyDiv w:val="1"/>
      <w:marLeft w:val="0"/>
      <w:marRight w:val="0"/>
      <w:marTop w:val="0"/>
      <w:marBottom w:val="0"/>
      <w:divBdr>
        <w:top w:val="none" w:sz="0" w:space="0" w:color="auto"/>
        <w:left w:val="none" w:sz="0" w:space="0" w:color="auto"/>
        <w:bottom w:val="none" w:sz="0" w:space="0" w:color="auto"/>
        <w:right w:val="none" w:sz="0" w:space="0" w:color="auto"/>
      </w:divBdr>
      <w:divsChild>
        <w:div w:id="1228879155">
          <w:marLeft w:val="0"/>
          <w:marRight w:val="0"/>
          <w:marTop w:val="0"/>
          <w:marBottom w:val="0"/>
          <w:divBdr>
            <w:top w:val="single" w:sz="2" w:space="0" w:color="auto"/>
            <w:left w:val="single" w:sz="2" w:space="0" w:color="auto"/>
            <w:bottom w:val="single" w:sz="2" w:space="0" w:color="auto"/>
            <w:right w:val="single" w:sz="2" w:space="0" w:color="auto"/>
          </w:divBdr>
        </w:div>
      </w:divsChild>
    </w:div>
    <w:div w:id="68507356">
      <w:bodyDiv w:val="1"/>
      <w:marLeft w:val="0"/>
      <w:marRight w:val="0"/>
      <w:marTop w:val="0"/>
      <w:marBottom w:val="0"/>
      <w:divBdr>
        <w:top w:val="none" w:sz="0" w:space="0" w:color="auto"/>
        <w:left w:val="none" w:sz="0" w:space="0" w:color="auto"/>
        <w:bottom w:val="none" w:sz="0" w:space="0" w:color="auto"/>
        <w:right w:val="none" w:sz="0" w:space="0" w:color="auto"/>
      </w:divBdr>
      <w:divsChild>
        <w:div w:id="1129281561">
          <w:marLeft w:val="0"/>
          <w:marRight w:val="0"/>
          <w:marTop w:val="0"/>
          <w:marBottom w:val="0"/>
          <w:divBdr>
            <w:top w:val="single" w:sz="2" w:space="0" w:color="auto"/>
            <w:left w:val="single" w:sz="2" w:space="0" w:color="auto"/>
            <w:bottom w:val="single" w:sz="2" w:space="0" w:color="auto"/>
            <w:right w:val="single" w:sz="2" w:space="0" w:color="auto"/>
          </w:divBdr>
        </w:div>
      </w:divsChild>
    </w:div>
    <w:div w:id="81218374">
      <w:bodyDiv w:val="1"/>
      <w:marLeft w:val="0"/>
      <w:marRight w:val="0"/>
      <w:marTop w:val="0"/>
      <w:marBottom w:val="0"/>
      <w:divBdr>
        <w:top w:val="none" w:sz="0" w:space="0" w:color="auto"/>
        <w:left w:val="none" w:sz="0" w:space="0" w:color="auto"/>
        <w:bottom w:val="none" w:sz="0" w:space="0" w:color="auto"/>
        <w:right w:val="none" w:sz="0" w:space="0" w:color="auto"/>
      </w:divBdr>
    </w:div>
    <w:div w:id="82999038">
      <w:bodyDiv w:val="1"/>
      <w:marLeft w:val="0"/>
      <w:marRight w:val="0"/>
      <w:marTop w:val="0"/>
      <w:marBottom w:val="0"/>
      <w:divBdr>
        <w:top w:val="none" w:sz="0" w:space="0" w:color="auto"/>
        <w:left w:val="none" w:sz="0" w:space="0" w:color="auto"/>
        <w:bottom w:val="none" w:sz="0" w:space="0" w:color="auto"/>
        <w:right w:val="none" w:sz="0" w:space="0" w:color="auto"/>
      </w:divBdr>
    </w:div>
    <w:div w:id="254630927">
      <w:bodyDiv w:val="1"/>
      <w:marLeft w:val="0"/>
      <w:marRight w:val="0"/>
      <w:marTop w:val="0"/>
      <w:marBottom w:val="0"/>
      <w:divBdr>
        <w:top w:val="none" w:sz="0" w:space="0" w:color="auto"/>
        <w:left w:val="none" w:sz="0" w:space="0" w:color="auto"/>
        <w:bottom w:val="none" w:sz="0" w:space="0" w:color="auto"/>
        <w:right w:val="none" w:sz="0" w:space="0" w:color="auto"/>
      </w:divBdr>
    </w:div>
    <w:div w:id="281157152">
      <w:bodyDiv w:val="1"/>
      <w:marLeft w:val="0"/>
      <w:marRight w:val="0"/>
      <w:marTop w:val="0"/>
      <w:marBottom w:val="0"/>
      <w:divBdr>
        <w:top w:val="none" w:sz="0" w:space="0" w:color="auto"/>
        <w:left w:val="none" w:sz="0" w:space="0" w:color="auto"/>
        <w:bottom w:val="none" w:sz="0" w:space="0" w:color="auto"/>
        <w:right w:val="none" w:sz="0" w:space="0" w:color="auto"/>
      </w:divBdr>
    </w:div>
    <w:div w:id="407581849">
      <w:bodyDiv w:val="1"/>
      <w:marLeft w:val="0"/>
      <w:marRight w:val="0"/>
      <w:marTop w:val="0"/>
      <w:marBottom w:val="0"/>
      <w:divBdr>
        <w:top w:val="none" w:sz="0" w:space="0" w:color="auto"/>
        <w:left w:val="none" w:sz="0" w:space="0" w:color="auto"/>
        <w:bottom w:val="none" w:sz="0" w:space="0" w:color="auto"/>
        <w:right w:val="none" w:sz="0" w:space="0" w:color="auto"/>
      </w:divBdr>
      <w:divsChild>
        <w:div w:id="1665159564">
          <w:marLeft w:val="0"/>
          <w:marRight w:val="0"/>
          <w:marTop w:val="0"/>
          <w:marBottom w:val="0"/>
          <w:divBdr>
            <w:top w:val="none" w:sz="0" w:space="0" w:color="auto"/>
            <w:left w:val="none" w:sz="0" w:space="0" w:color="auto"/>
            <w:bottom w:val="none" w:sz="0" w:space="0" w:color="auto"/>
            <w:right w:val="none" w:sz="0" w:space="0" w:color="auto"/>
          </w:divBdr>
          <w:divsChild>
            <w:div w:id="1976987348">
              <w:marLeft w:val="-225"/>
              <w:marRight w:val="-225"/>
              <w:marTop w:val="0"/>
              <w:marBottom w:val="0"/>
              <w:divBdr>
                <w:top w:val="none" w:sz="0" w:space="0" w:color="auto"/>
                <w:left w:val="none" w:sz="0" w:space="0" w:color="auto"/>
                <w:bottom w:val="none" w:sz="0" w:space="0" w:color="auto"/>
                <w:right w:val="none" w:sz="0" w:space="0" w:color="auto"/>
              </w:divBdr>
              <w:divsChild>
                <w:div w:id="1869178313">
                  <w:marLeft w:val="0"/>
                  <w:marRight w:val="0"/>
                  <w:marTop w:val="0"/>
                  <w:marBottom w:val="0"/>
                  <w:divBdr>
                    <w:top w:val="none" w:sz="0" w:space="0" w:color="auto"/>
                    <w:left w:val="none" w:sz="0" w:space="0" w:color="auto"/>
                    <w:bottom w:val="none" w:sz="0" w:space="0" w:color="auto"/>
                    <w:right w:val="none" w:sz="0" w:space="0" w:color="auto"/>
                  </w:divBdr>
                  <w:divsChild>
                    <w:div w:id="1657805565">
                      <w:marLeft w:val="-225"/>
                      <w:marRight w:val="-225"/>
                      <w:marTop w:val="0"/>
                      <w:marBottom w:val="0"/>
                      <w:divBdr>
                        <w:top w:val="none" w:sz="0" w:space="0" w:color="auto"/>
                        <w:left w:val="none" w:sz="0" w:space="0" w:color="auto"/>
                        <w:bottom w:val="none" w:sz="0" w:space="0" w:color="auto"/>
                        <w:right w:val="none" w:sz="0" w:space="0" w:color="auto"/>
                      </w:divBdr>
                      <w:divsChild>
                        <w:div w:id="1989288326">
                          <w:marLeft w:val="0"/>
                          <w:marRight w:val="0"/>
                          <w:marTop w:val="0"/>
                          <w:marBottom w:val="0"/>
                          <w:divBdr>
                            <w:top w:val="none" w:sz="0" w:space="0" w:color="auto"/>
                            <w:left w:val="none" w:sz="0" w:space="0" w:color="auto"/>
                            <w:bottom w:val="none" w:sz="0" w:space="0" w:color="auto"/>
                            <w:right w:val="none" w:sz="0" w:space="0" w:color="auto"/>
                          </w:divBdr>
                        </w:div>
                        <w:div w:id="5641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6776">
          <w:marLeft w:val="0"/>
          <w:marRight w:val="0"/>
          <w:marTop w:val="0"/>
          <w:marBottom w:val="0"/>
          <w:divBdr>
            <w:top w:val="none" w:sz="0" w:space="0" w:color="auto"/>
            <w:left w:val="none" w:sz="0" w:space="0" w:color="auto"/>
            <w:bottom w:val="none" w:sz="0" w:space="0" w:color="auto"/>
            <w:right w:val="none" w:sz="0" w:space="0" w:color="auto"/>
          </w:divBdr>
          <w:divsChild>
            <w:div w:id="4145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0753">
      <w:bodyDiv w:val="1"/>
      <w:marLeft w:val="0"/>
      <w:marRight w:val="0"/>
      <w:marTop w:val="0"/>
      <w:marBottom w:val="0"/>
      <w:divBdr>
        <w:top w:val="none" w:sz="0" w:space="0" w:color="auto"/>
        <w:left w:val="none" w:sz="0" w:space="0" w:color="auto"/>
        <w:bottom w:val="none" w:sz="0" w:space="0" w:color="auto"/>
        <w:right w:val="none" w:sz="0" w:space="0" w:color="auto"/>
      </w:divBdr>
    </w:div>
    <w:div w:id="583607952">
      <w:bodyDiv w:val="1"/>
      <w:marLeft w:val="0"/>
      <w:marRight w:val="0"/>
      <w:marTop w:val="0"/>
      <w:marBottom w:val="0"/>
      <w:divBdr>
        <w:top w:val="none" w:sz="0" w:space="0" w:color="auto"/>
        <w:left w:val="none" w:sz="0" w:space="0" w:color="auto"/>
        <w:bottom w:val="none" w:sz="0" w:space="0" w:color="auto"/>
        <w:right w:val="none" w:sz="0" w:space="0" w:color="auto"/>
      </w:divBdr>
    </w:div>
    <w:div w:id="623342211">
      <w:bodyDiv w:val="1"/>
      <w:marLeft w:val="0"/>
      <w:marRight w:val="0"/>
      <w:marTop w:val="0"/>
      <w:marBottom w:val="0"/>
      <w:divBdr>
        <w:top w:val="none" w:sz="0" w:space="0" w:color="auto"/>
        <w:left w:val="none" w:sz="0" w:space="0" w:color="auto"/>
        <w:bottom w:val="none" w:sz="0" w:space="0" w:color="auto"/>
        <w:right w:val="none" w:sz="0" w:space="0" w:color="auto"/>
      </w:divBdr>
    </w:div>
    <w:div w:id="627593512">
      <w:bodyDiv w:val="1"/>
      <w:marLeft w:val="0"/>
      <w:marRight w:val="0"/>
      <w:marTop w:val="0"/>
      <w:marBottom w:val="0"/>
      <w:divBdr>
        <w:top w:val="none" w:sz="0" w:space="0" w:color="auto"/>
        <w:left w:val="none" w:sz="0" w:space="0" w:color="auto"/>
        <w:bottom w:val="none" w:sz="0" w:space="0" w:color="auto"/>
        <w:right w:val="none" w:sz="0" w:space="0" w:color="auto"/>
      </w:divBdr>
    </w:div>
    <w:div w:id="838302530">
      <w:bodyDiv w:val="1"/>
      <w:marLeft w:val="0"/>
      <w:marRight w:val="0"/>
      <w:marTop w:val="0"/>
      <w:marBottom w:val="0"/>
      <w:divBdr>
        <w:top w:val="none" w:sz="0" w:space="0" w:color="auto"/>
        <w:left w:val="none" w:sz="0" w:space="0" w:color="auto"/>
        <w:bottom w:val="none" w:sz="0" w:space="0" w:color="auto"/>
        <w:right w:val="none" w:sz="0" w:space="0" w:color="auto"/>
      </w:divBdr>
    </w:div>
    <w:div w:id="904609024">
      <w:bodyDiv w:val="1"/>
      <w:marLeft w:val="0"/>
      <w:marRight w:val="0"/>
      <w:marTop w:val="0"/>
      <w:marBottom w:val="0"/>
      <w:divBdr>
        <w:top w:val="none" w:sz="0" w:space="0" w:color="auto"/>
        <w:left w:val="none" w:sz="0" w:space="0" w:color="auto"/>
        <w:bottom w:val="none" w:sz="0" w:space="0" w:color="auto"/>
        <w:right w:val="none" w:sz="0" w:space="0" w:color="auto"/>
      </w:divBdr>
    </w:div>
    <w:div w:id="1213662415">
      <w:bodyDiv w:val="1"/>
      <w:marLeft w:val="0"/>
      <w:marRight w:val="0"/>
      <w:marTop w:val="0"/>
      <w:marBottom w:val="0"/>
      <w:divBdr>
        <w:top w:val="none" w:sz="0" w:space="0" w:color="auto"/>
        <w:left w:val="none" w:sz="0" w:space="0" w:color="auto"/>
        <w:bottom w:val="none" w:sz="0" w:space="0" w:color="auto"/>
        <w:right w:val="none" w:sz="0" w:space="0" w:color="auto"/>
      </w:divBdr>
    </w:div>
    <w:div w:id="1235357192">
      <w:bodyDiv w:val="1"/>
      <w:marLeft w:val="0"/>
      <w:marRight w:val="0"/>
      <w:marTop w:val="0"/>
      <w:marBottom w:val="0"/>
      <w:divBdr>
        <w:top w:val="none" w:sz="0" w:space="0" w:color="auto"/>
        <w:left w:val="none" w:sz="0" w:space="0" w:color="auto"/>
        <w:bottom w:val="none" w:sz="0" w:space="0" w:color="auto"/>
        <w:right w:val="none" w:sz="0" w:space="0" w:color="auto"/>
      </w:divBdr>
      <w:divsChild>
        <w:div w:id="1601638597">
          <w:marLeft w:val="0"/>
          <w:marRight w:val="0"/>
          <w:marTop w:val="0"/>
          <w:marBottom w:val="0"/>
          <w:divBdr>
            <w:top w:val="none" w:sz="0" w:space="0" w:color="auto"/>
            <w:left w:val="none" w:sz="0" w:space="0" w:color="auto"/>
            <w:bottom w:val="none" w:sz="0" w:space="0" w:color="auto"/>
            <w:right w:val="none" w:sz="0" w:space="0" w:color="auto"/>
          </w:divBdr>
        </w:div>
        <w:div w:id="1687292234">
          <w:marLeft w:val="0"/>
          <w:marRight w:val="0"/>
          <w:marTop w:val="0"/>
          <w:marBottom w:val="0"/>
          <w:divBdr>
            <w:top w:val="none" w:sz="0" w:space="0" w:color="auto"/>
            <w:left w:val="none" w:sz="0" w:space="0" w:color="auto"/>
            <w:bottom w:val="none" w:sz="0" w:space="0" w:color="auto"/>
            <w:right w:val="none" w:sz="0" w:space="0" w:color="auto"/>
          </w:divBdr>
        </w:div>
        <w:div w:id="2001079293">
          <w:marLeft w:val="0"/>
          <w:marRight w:val="0"/>
          <w:marTop w:val="0"/>
          <w:marBottom w:val="0"/>
          <w:divBdr>
            <w:top w:val="none" w:sz="0" w:space="0" w:color="auto"/>
            <w:left w:val="none" w:sz="0" w:space="0" w:color="auto"/>
            <w:bottom w:val="none" w:sz="0" w:space="0" w:color="auto"/>
            <w:right w:val="none" w:sz="0" w:space="0" w:color="auto"/>
          </w:divBdr>
        </w:div>
        <w:div w:id="1994407265">
          <w:marLeft w:val="0"/>
          <w:marRight w:val="0"/>
          <w:marTop w:val="0"/>
          <w:marBottom w:val="0"/>
          <w:divBdr>
            <w:top w:val="none" w:sz="0" w:space="0" w:color="auto"/>
            <w:left w:val="none" w:sz="0" w:space="0" w:color="auto"/>
            <w:bottom w:val="none" w:sz="0" w:space="0" w:color="auto"/>
            <w:right w:val="none" w:sz="0" w:space="0" w:color="auto"/>
          </w:divBdr>
        </w:div>
      </w:divsChild>
    </w:div>
    <w:div w:id="1281492907">
      <w:bodyDiv w:val="1"/>
      <w:marLeft w:val="0"/>
      <w:marRight w:val="0"/>
      <w:marTop w:val="0"/>
      <w:marBottom w:val="0"/>
      <w:divBdr>
        <w:top w:val="none" w:sz="0" w:space="0" w:color="auto"/>
        <w:left w:val="none" w:sz="0" w:space="0" w:color="auto"/>
        <w:bottom w:val="none" w:sz="0" w:space="0" w:color="auto"/>
        <w:right w:val="none" w:sz="0" w:space="0" w:color="auto"/>
      </w:divBdr>
    </w:div>
    <w:div w:id="1328052073">
      <w:bodyDiv w:val="1"/>
      <w:marLeft w:val="0"/>
      <w:marRight w:val="0"/>
      <w:marTop w:val="0"/>
      <w:marBottom w:val="0"/>
      <w:divBdr>
        <w:top w:val="none" w:sz="0" w:space="0" w:color="auto"/>
        <w:left w:val="none" w:sz="0" w:space="0" w:color="auto"/>
        <w:bottom w:val="none" w:sz="0" w:space="0" w:color="auto"/>
        <w:right w:val="none" w:sz="0" w:space="0" w:color="auto"/>
      </w:divBdr>
    </w:div>
    <w:div w:id="1357461048">
      <w:bodyDiv w:val="1"/>
      <w:marLeft w:val="0"/>
      <w:marRight w:val="0"/>
      <w:marTop w:val="0"/>
      <w:marBottom w:val="0"/>
      <w:divBdr>
        <w:top w:val="none" w:sz="0" w:space="0" w:color="auto"/>
        <w:left w:val="none" w:sz="0" w:space="0" w:color="auto"/>
        <w:bottom w:val="none" w:sz="0" w:space="0" w:color="auto"/>
        <w:right w:val="none" w:sz="0" w:space="0" w:color="auto"/>
      </w:divBdr>
    </w:div>
    <w:div w:id="1424380468">
      <w:bodyDiv w:val="1"/>
      <w:marLeft w:val="0"/>
      <w:marRight w:val="0"/>
      <w:marTop w:val="0"/>
      <w:marBottom w:val="0"/>
      <w:divBdr>
        <w:top w:val="none" w:sz="0" w:space="0" w:color="auto"/>
        <w:left w:val="none" w:sz="0" w:space="0" w:color="auto"/>
        <w:bottom w:val="none" w:sz="0" w:space="0" w:color="auto"/>
        <w:right w:val="none" w:sz="0" w:space="0" w:color="auto"/>
      </w:divBdr>
    </w:div>
    <w:div w:id="1513451068">
      <w:bodyDiv w:val="1"/>
      <w:marLeft w:val="0"/>
      <w:marRight w:val="0"/>
      <w:marTop w:val="0"/>
      <w:marBottom w:val="0"/>
      <w:divBdr>
        <w:top w:val="none" w:sz="0" w:space="0" w:color="auto"/>
        <w:left w:val="none" w:sz="0" w:space="0" w:color="auto"/>
        <w:bottom w:val="none" w:sz="0" w:space="0" w:color="auto"/>
        <w:right w:val="none" w:sz="0" w:space="0" w:color="auto"/>
      </w:divBdr>
      <w:divsChild>
        <w:div w:id="1278558100">
          <w:marLeft w:val="0"/>
          <w:marRight w:val="0"/>
          <w:marTop w:val="0"/>
          <w:marBottom w:val="0"/>
          <w:divBdr>
            <w:top w:val="none" w:sz="0" w:space="0" w:color="auto"/>
            <w:left w:val="none" w:sz="0" w:space="0" w:color="auto"/>
            <w:bottom w:val="none" w:sz="0" w:space="0" w:color="auto"/>
            <w:right w:val="none" w:sz="0" w:space="0" w:color="auto"/>
          </w:divBdr>
        </w:div>
        <w:div w:id="488637577">
          <w:marLeft w:val="0"/>
          <w:marRight w:val="0"/>
          <w:marTop w:val="0"/>
          <w:marBottom w:val="0"/>
          <w:divBdr>
            <w:top w:val="none" w:sz="0" w:space="0" w:color="auto"/>
            <w:left w:val="none" w:sz="0" w:space="0" w:color="auto"/>
            <w:bottom w:val="none" w:sz="0" w:space="0" w:color="auto"/>
            <w:right w:val="none" w:sz="0" w:space="0" w:color="auto"/>
          </w:divBdr>
        </w:div>
        <w:div w:id="72549426">
          <w:marLeft w:val="0"/>
          <w:marRight w:val="0"/>
          <w:marTop w:val="0"/>
          <w:marBottom w:val="0"/>
          <w:divBdr>
            <w:top w:val="none" w:sz="0" w:space="0" w:color="auto"/>
            <w:left w:val="none" w:sz="0" w:space="0" w:color="auto"/>
            <w:bottom w:val="none" w:sz="0" w:space="0" w:color="auto"/>
            <w:right w:val="none" w:sz="0" w:space="0" w:color="auto"/>
          </w:divBdr>
        </w:div>
        <w:div w:id="1790664720">
          <w:marLeft w:val="0"/>
          <w:marRight w:val="0"/>
          <w:marTop w:val="0"/>
          <w:marBottom w:val="0"/>
          <w:divBdr>
            <w:top w:val="none" w:sz="0" w:space="0" w:color="auto"/>
            <w:left w:val="none" w:sz="0" w:space="0" w:color="auto"/>
            <w:bottom w:val="none" w:sz="0" w:space="0" w:color="auto"/>
            <w:right w:val="none" w:sz="0" w:space="0" w:color="auto"/>
          </w:divBdr>
        </w:div>
      </w:divsChild>
    </w:div>
    <w:div w:id="1517577304">
      <w:bodyDiv w:val="1"/>
      <w:marLeft w:val="0"/>
      <w:marRight w:val="0"/>
      <w:marTop w:val="0"/>
      <w:marBottom w:val="0"/>
      <w:divBdr>
        <w:top w:val="none" w:sz="0" w:space="0" w:color="auto"/>
        <w:left w:val="none" w:sz="0" w:space="0" w:color="auto"/>
        <w:bottom w:val="none" w:sz="0" w:space="0" w:color="auto"/>
        <w:right w:val="none" w:sz="0" w:space="0" w:color="auto"/>
      </w:divBdr>
    </w:div>
    <w:div w:id="1520125392">
      <w:bodyDiv w:val="1"/>
      <w:marLeft w:val="0"/>
      <w:marRight w:val="0"/>
      <w:marTop w:val="0"/>
      <w:marBottom w:val="0"/>
      <w:divBdr>
        <w:top w:val="none" w:sz="0" w:space="0" w:color="auto"/>
        <w:left w:val="none" w:sz="0" w:space="0" w:color="auto"/>
        <w:bottom w:val="none" w:sz="0" w:space="0" w:color="auto"/>
        <w:right w:val="none" w:sz="0" w:space="0" w:color="auto"/>
      </w:divBdr>
    </w:div>
    <w:div w:id="1628927346">
      <w:bodyDiv w:val="1"/>
      <w:marLeft w:val="0"/>
      <w:marRight w:val="0"/>
      <w:marTop w:val="0"/>
      <w:marBottom w:val="0"/>
      <w:divBdr>
        <w:top w:val="none" w:sz="0" w:space="0" w:color="auto"/>
        <w:left w:val="none" w:sz="0" w:space="0" w:color="auto"/>
        <w:bottom w:val="none" w:sz="0" w:space="0" w:color="auto"/>
        <w:right w:val="none" w:sz="0" w:space="0" w:color="auto"/>
      </w:divBdr>
    </w:div>
    <w:div w:id="1689335652">
      <w:bodyDiv w:val="1"/>
      <w:marLeft w:val="0"/>
      <w:marRight w:val="0"/>
      <w:marTop w:val="0"/>
      <w:marBottom w:val="0"/>
      <w:divBdr>
        <w:top w:val="none" w:sz="0" w:space="0" w:color="auto"/>
        <w:left w:val="none" w:sz="0" w:space="0" w:color="auto"/>
        <w:bottom w:val="none" w:sz="0" w:space="0" w:color="auto"/>
        <w:right w:val="none" w:sz="0" w:space="0" w:color="auto"/>
      </w:divBdr>
    </w:div>
    <w:div w:id="1694266240">
      <w:bodyDiv w:val="1"/>
      <w:marLeft w:val="0"/>
      <w:marRight w:val="0"/>
      <w:marTop w:val="0"/>
      <w:marBottom w:val="0"/>
      <w:divBdr>
        <w:top w:val="none" w:sz="0" w:space="0" w:color="auto"/>
        <w:left w:val="none" w:sz="0" w:space="0" w:color="auto"/>
        <w:bottom w:val="none" w:sz="0" w:space="0" w:color="auto"/>
        <w:right w:val="none" w:sz="0" w:space="0" w:color="auto"/>
      </w:divBdr>
    </w:div>
    <w:div w:id="1950699493">
      <w:bodyDiv w:val="1"/>
      <w:marLeft w:val="0"/>
      <w:marRight w:val="0"/>
      <w:marTop w:val="0"/>
      <w:marBottom w:val="0"/>
      <w:divBdr>
        <w:top w:val="none" w:sz="0" w:space="0" w:color="auto"/>
        <w:left w:val="none" w:sz="0" w:space="0" w:color="auto"/>
        <w:bottom w:val="none" w:sz="0" w:space="0" w:color="auto"/>
        <w:right w:val="none" w:sz="0" w:space="0" w:color="auto"/>
      </w:divBdr>
    </w:div>
    <w:div w:id="21177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803</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Bezirgan Civelek</dc:creator>
  <cp:keywords/>
  <dc:description/>
  <cp:lastModifiedBy>Sadi Cilingir</cp:lastModifiedBy>
  <cp:revision>15</cp:revision>
  <dcterms:created xsi:type="dcterms:W3CDTF">2023-07-07T12:23:00Z</dcterms:created>
  <dcterms:modified xsi:type="dcterms:W3CDTF">2023-07-21T17:51:00Z</dcterms:modified>
</cp:coreProperties>
</file>