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977" w:rsidRPr="00097977" w:rsidRDefault="00097977" w:rsidP="00097977">
      <w:pPr>
        <w:pStyle w:val="AralkYok"/>
        <w:rPr>
          <w:b/>
          <w:sz w:val="40"/>
          <w:szCs w:val="40"/>
          <w:shd w:val="clear" w:color="auto" w:fill="FFFFFF"/>
        </w:rPr>
      </w:pPr>
      <w:r w:rsidRPr="00097977">
        <w:rPr>
          <w:b/>
          <w:sz w:val="40"/>
          <w:szCs w:val="40"/>
          <w:shd w:val="clear" w:color="auto" w:fill="FFFFFF"/>
        </w:rPr>
        <w:t>Bana Bir Soygun Yaz 2</w:t>
      </w:r>
    </w:p>
    <w:p w:rsidR="00097977" w:rsidRDefault="00097977" w:rsidP="00097977">
      <w:pPr>
        <w:pStyle w:val="AralkYok"/>
        <w:rPr>
          <w:sz w:val="24"/>
          <w:szCs w:val="24"/>
          <w:shd w:val="clear" w:color="auto" w:fill="FFFFFF"/>
        </w:rPr>
      </w:pPr>
    </w:p>
    <w:p w:rsidR="00097977" w:rsidRDefault="00097977" w:rsidP="00097977">
      <w:pPr>
        <w:pStyle w:val="AralkYok"/>
        <w:rPr>
          <w:sz w:val="24"/>
          <w:szCs w:val="24"/>
          <w:shd w:val="clear" w:color="auto" w:fill="FFFFFF"/>
        </w:rPr>
      </w:pPr>
      <w:r w:rsidRPr="00097977">
        <w:rPr>
          <w:b/>
          <w:sz w:val="24"/>
          <w:szCs w:val="24"/>
          <w:shd w:val="clear" w:color="auto" w:fill="FFFFFF"/>
        </w:rPr>
        <w:t xml:space="preserve">Gösterim Tarihi: </w:t>
      </w:r>
      <w:r>
        <w:rPr>
          <w:sz w:val="24"/>
          <w:szCs w:val="24"/>
          <w:shd w:val="clear" w:color="auto" w:fill="FFFFFF"/>
        </w:rPr>
        <w:t>14 Aralık 2018</w:t>
      </w:r>
    </w:p>
    <w:p w:rsidR="00097977" w:rsidRDefault="00097977" w:rsidP="00097977">
      <w:pPr>
        <w:pStyle w:val="AralkYok"/>
        <w:rPr>
          <w:sz w:val="24"/>
          <w:szCs w:val="24"/>
          <w:shd w:val="clear" w:color="auto" w:fill="FFFFFF"/>
        </w:rPr>
      </w:pPr>
      <w:r w:rsidRPr="00097977">
        <w:rPr>
          <w:b/>
          <w:sz w:val="24"/>
          <w:szCs w:val="24"/>
          <w:shd w:val="clear" w:color="auto" w:fill="FFFFFF"/>
        </w:rPr>
        <w:t>Dağıtım:</w:t>
      </w:r>
      <w:r>
        <w:rPr>
          <w:sz w:val="24"/>
          <w:szCs w:val="24"/>
          <w:shd w:val="clear" w:color="auto" w:fill="FFFFFF"/>
        </w:rPr>
        <w:t xml:space="preserve"> TME </w:t>
      </w:r>
      <w:proofErr w:type="spellStart"/>
      <w:r>
        <w:rPr>
          <w:sz w:val="24"/>
          <w:szCs w:val="24"/>
          <w:shd w:val="clear" w:color="auto" w:fill="FFFFFF"/>
        </w:rPr>
        <w:t>Films</w:t>
      </w:r>
      <w:proofErr w:type="spellEnd"/>
    </w:p>
    <w:p w:rsidR="00097977" w:rsidRDefault="00097977" w:rsidP="00097977">
      <w:pPr>
        <w:pStyle w:val="AralkYok"/>
        <w:rPr>
          <w:sz w:val="24"/>
          <w:szCs w:val="24"/>
          <w:shd w:val="clear" w:color="auto" w:fill="FFFFFF"/>
        </w:rPr>
      </w:pPr>
      <w:r w:rsidRPr="00097977">
        <w:rPr>
          <w:b/>
          <w:sz w:val="24"/>
          <w:szCs w:val="24"/>
          <w:shd w:val="clear" w:color="auto" w:fill="FFFFFF"/>
        </w:rPr>
        <w:t>Yapım:</w:t>
      </w:r>
      <w:r>
        <w:rPr>
          <w:sz w:val="24"/>
          <w:szCs w:val="24"/>
          <w:shd w:val="clear" w:color="auto" w:fill="FFFFFF"/>
        </w:rPr>
        <w:t xml:space="preserve"> Eser Yapım</w:t>
      </w:r>
    </w:p>
    <w:p w:rsidR="00851A08" w:rsidRPr="00097977" w:rsidRDefault="00851A08" w:rsidP="00097977">
      <w:pPr>
        <w:pStyle w:val="AralkYok"/>
        <w:rPr>
          <w:sz w:val="24"/>
          <w:szCs w:val="24"/>
        </w:rPr>
      </w:pPr>
      <w:r w:rsidRPr="00097977">
        <w:rPr>
          <w:b/>
          <w:sz w:val="24"/>
          <w:szCs w:val="24"/>
          <w:shd w:val="clear" w:color="auto" w:fill="FFFFFF"/>
        </w:rPr>
        <w:t>Yönetmen:</w:t>
      </w:r>
      <w:r w:rsidRPr="00097977">
        <w:rPr>
          <w:sz w:val="24"/>
          <w:szCs w:val="24"/>
          <w:shd w:val="clear" w:color="auto" w:fill="FFFFFF"/>
        </w:rPr>
        <w:t xml:space="preserve"> </w:t>
      </w:r>
      <w:hyperlink r:id="rId4" w:history="1">
        <w:r w:rsidRPr="00097977">
          <w:rPr>
            <w:rStyle w:val="Kpr"/>
            <w:rFonts w:cs="Helvetica"/>
            <w:bCs/>
            <w:color w:val="auto"/>
            <w:sz w:val="24"/>
            <w:szCs w:val="24"/>
            <w:u w:val="none"/>
          </w:rPr>
          <w:t>Murat Toktamışoğlu</w:t>
        </w:r>
      </w:hyperlink>
    </w:p>
    <w:p w:rsidR="00851A08" w:rsidRPr="00097977" w:rsidRDefault="00851A08" w:rsidP="00097977">
      <w:pPr>
        <w:pStyle w:val="AralkYok"/>
        <w:rPr>
          <w:sz w:val="24"/>
          <w:szCs w:val="24"/>
          <w:shd w:val="clear" w:color="auto" w:fill="FFFFFF"/>
        </w:rPr>
      </w:pPr>
      <w:r w:rsidRPr="00097977">
        <w:rPr>
          <w:b/>
          <w:sz w:val="24"/>
          <w:szCs w:val="24"/>
        </w:rPr>
        <w:t>Oyuncular:</w:t>
      </w:r>
      <w:r w:rsidRPr="00097977">
        <w:rPr>
          <w:sz w:val="24"/>
          <w:szCs w:val="24"/>
        </w:rPr>
        <w:t xml:space="preserve"> </w:t>
      </w:r>
      <w:r w:rsidR="00097977">
        <w:rPr>
          <w:sz w:val="24"/>
          <w:szCs w:val="24"/>
          <w:shd w:val="clear" w:color="auto" w:fill="FFFFFF"/>
        </w:rPr>
        <w:t>Şafak Sezer, Çetin Altay, Umut Oğuz, Hasan Elmas</w:t>
      </w:r>
    </w:p>
    <w:p w:rsidR="00851A08" w:rsidRDefault="00851A08" w:rsidP="00097977">
      <w:pPr>
        <w:pStyle w:val="AralkYok"/>
        <w:rPr>
          <w:sz w:val="24"/>
          <w:szCs w:val="24"/>
          <w:shd w:val="clear" w:color="auto" w:fill="FFFFFF"/>
        </w:rPr>
      </w:pPr>
    </w:p>
    <w:p w:rsidR="00097977" w:rsidRPr="00097977" w:rsidRDefault="00097977" w:rsidP="00097977">
      <w:pPr>
        <w:pStyle w:val="AralkYok"/>
        <w:rPr>
          <w:b/>
          <w:sz w:val="24"/>
          <w:szCs w:val="24"/>
          <w:shd w:val="clear" w:color="auto" w:fill="FFFFFF"/>
        </w:rPr>
      </w:pPr>
      <w:r w:rsidRPr="00097977">
        <w:rPr>
          <w:b/>
          <w:sz w:val="24"/>
          <w:szCs w:val="24"/>
          <w:shd w:val="clear" w:color="auto" w:fill="FFFFFF"/>
        </w:rPr>
        <w:t>Konu:</w:t>
      </w:r>
    </w:p>
    <w:p w:rsidR="00097977" w:rsidRPr="00097977" w:rsidRDefault="00097977" w:rsidP="00097977">
      <w:pPr>
        <w:pStyle w:val="AralkYok"/>
        <w:rPr>
          <w:sz w:val="24"/>
          <w:szCs w:val="24"/>
          <w:shd w:val="clear" w:color="auto" w:fill="FFFFFF"/>
        </w:rPr>
      </w:pPr>
    </w:p>
    <w:p w:rsidR="00E42FDF" w:rsidRPr="00097977" w:rsidRDefault="00851A08" w:rsidP="00097977">
      <w:pPr>
        <w:pStyle w:val="AralkYok"/>
        <w:rPr>
          <w:sz w:val="24"/>
          <w:szCs w:val="24"/>
        </w:rPr>
      </w:pPr>
      <w:bookmarkStart w:id="0" w:name="_GoBack"/>
      <w:proofErr w:type="spellStart"/>
      <w:r w:rsidRPr="00097977">
        <w:rPr>
          <w:sz w:val="24"/>
          <w:szCs w:val="24"/>
          <w:shd w:val="clear" w:color="auto" w:fill="FFFFFF"/>
        </w:rPr>
        <w:t>Çeto</w:t>
      </w:r>
      <w:proofErr w:type="spellEnd"/>
      <w:r w:rsidRPr="00097977">
        <w:rPr>
          <w:sz w:val="24"/>
          <w:szCs w:val="24"/>
          <w:shd w:val="clear" w:color="auto" w:fill="FFFFFF"/>
        </w:rPr>
        <w:t xml:space="preserve"> ve </w:t>
      </w:r>
      <w:proofErr w:type="spellStart"/>
      <w:r w:rsidRPr="00097977">
        <w:rPr>
          <w:sz w:val="24"/>
          <w:szCs w:val="24"/>
          <w:shd w:val="clear" w:color="auto" w:fill="FFFFFF"/>
        </w:rPr>
        <w:t>Sülo</w:t>
      </w:r>
      <w:proofErr w:type="spellEnd"/>
      <w:r w:rsidRPr="00097977">
        <w:rPr>
          <w:sz w:val="24"/>
          <w:szCs w:val="24"/>
          <w:shd w:val="clear" w:color="auto" w:fill="FFFFFF"/>
        </w:rPr>
        <w:t>, yaşadıkları talihsiz olaylardan sonra soluğu Kıbrıs’ta almış ve farklı bir hayat kurmuşlardır. Hayatlarını sade bir yaşantı içerisinde sürdürürlerken, kendilerine Kıbrıs’ta iş imk</w:t>
      </w:r>
      <w:r w:rsidR="00097977">
        <w:rPr>
          <w:sz w:val="24"/>
          <w:szCs w:val="24"/>
          <w:shd w:val="clear" w:color="auto" w:fill="FFFFFF"/>
        </w:rPr>
        <w:t>â</w:t>
      </w:r>
      <w:r w:rsidRPr="00097977">
        <w:rPr>
          <w:sz w:val="24"/>
          <w:szCs w:val="24"/>
          <w:shd w:val="clear" w:color="auto" w:fill="FFFFFF"/>
        </w:rPr>
        <w:t xml:space="preserve">nı yaratan Nasip’in çalıştıkları Otel’in sahibesi Nadide hanımın kızı Asya ile evlenme kararı almasından sonra bir anda karmaşanın tam ortasında kalacaklardır. Nasip’in düğün parası için Kasap Tercan’ın kapısını çalarak yasa dışı bir işe bulaşması ve bu işi eline yüzüne bulaştırması yüzünden bir kez daha hiç ummadıkları şekilde aksiyonun içine düşen </w:t>
      </w:r>
      <w:proofErr w:type="spellStart"/>
      <w:r w:rsidRPr="00097977">
        <w:rPr>
          <w:sz w:val="24"/>
          <w:szCs w:val="24"/>
          <w:shd w:val="clear" w:color="auto" w:fill="FFFFFF"/>
        </w:rPr>
        <w:t>Çeto</w:t>
      </w:r>
      <w:proofErr w:type="spellEnd"/>
      <w:r w:rsidRPr="00097977">
        <w:rPr>
          <w:sz w:val="24"/>
          <w:szCs w:val="24"/>
          <w:shd w:val="clear" w:color="auto" w:fill="FFFFFF"/>
        </w:rPr>
        <w:t xml:space="preserve"> ve </w:t>
      </w:r>
      <w:proofErr w:type="spellStart"/>
      <w:r w:rsidRPr="00097977">
        <w:rPr>
          <w:sz w:val="24"/>
          <w:szCs w:val="24"/>
          <w:shd w:val="clear" w:color="auto" w:fill="FFFFFF"/>
        </w:rPr>
        <w:t>Sülo</w:t>
      </w:r>
      <w:proofErr w:type="spellEnd"/>
      <w:r w:rsidRPr="00097977">
        <w:rPr>
          <w:sz w:val="24"/>
          <w:szCs w:val="24"/>
          <w:shd w:val="clear" w:color="auto" w:fill="FFFFFF"/>
        </w:rPr>
        <w:t xml:space="preserve">, Kasap Tercan belasından kurtulmak için Nasip ile birlikte çalıştıkları Otel’in kumarhanesini soymaya karar verirler. Üç kafadar dünyanın en zor işine kalkıştıklarının farkında olmadan </w:t>
      </w:r>
      <w:proofErr w:type="spellStart"/>
      <w:r w:rsidRPr="00097977">
        <w:rPr>
          <w:sz w:val="24"/>
          <w:szCs w:val="24"/>
          <w:shd w:val="clear" w:color="auto" w:fill="FFFFFF"/>
        </w:rPr>
        <w:t>Kumarhane’yi</w:t>
      </w:r>
      <w:proofErr w:type="spellEnd"/>
      <w:r w:rsidRPr="00097977">
        <w:rPr>
          <w:sz w:val="24"/>
          <w:szCs w:val="24"/>
          <w:shd w:val="clear" w:color="auto" w:fill="FFFFFF"/>
        </w:rPr>
        <w:t xml:space="preserve"> soyma planları yaparken, üçlünün hiç beklemediği bir anda plana Otel Sahibesi Nadide’nin kızı Asya’da dahil olunca, işler iyice karışacaktır.</w:t>
      </w:r>
      <w:bookmarkEnd w:id="0"/>
    </w:p>
    <w:sectPr w:rsidR="00E42FDF" w:rsidRPr="00097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08"/>
    <w:rsid w:val="00097977"/>
    <w:rsid w:val="00212145"/>
    <w:rsid w:val="007133DC"/>
    <w:rsid w:val="00851A08"/>
    <w:rsid w:val="00E42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888F"/>
  <w15:chartTrackingRefBased/>
  <w15:docId w15:val="{61257F37-93E9-4457-9D0D-22087C13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51A08"/>
    <w:rPr>
      <w:color w:val="0000FF"/>
      <w:u w:val="single"/>
    </w:rPr>
  </w:style>
  <w:style w:type="paragraph" w:styleId="AralkYok">
    <w:name w:val="No Spacing"/>
    <w:uiPriority w:val="1"/>
    <w:qFormat/>
    <w:rsid w:val="00097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xofficeturkiye.com/murat-toktamisogl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171</Words>
  <Characters>981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ekin.limoncu</dc:creator>
  <cp:keywords/>
  <dc:description/>
  <cp:lastModifiedBy>Sadi Cilingir</cp:lastModifiedBy>
  <cp:revision>3</cp:revision>
  <dcterms:created xsi:type="dcterms:W3CDTF">2018-12-07T08:40:00Z</dcterms:created>
  <dcterms:modified xsi:type="dcterms:W3CDTF">2018-12-11T17:01:00Z</dcterms:modified>
</cp:coreProperties>
</file>