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6C988" w14:textId="77777777" w:rsidR="00ED55EC" w:rsidRPr="00192593" w:rsidRDefault="00ED55EC" w:rsidP="00536A47">
      <w:pPr>
        <w:rPr>
          <w:sz w:val="24"/>
          <w:szCs w:val="24"/>
        </w:rPr>
      </w:pPr>
    </w:p>
    <w:p w14:paraId="4305A21C" w14:textId="6F0B3FBD" w:rsidR="00ED55EC" w:rsidRPr="00192593" w:rsidRDefault="00A057C1" w:rsidP="00536A47">
      <w:pPr>
        <w:pStyle w:val="AralkYok"/>
        <w:rPr>
          <w:b/>
          <w:bCs/>
          <w:sz w:val="40"/>
          <w:szCs w:val="40"/>
        </w:rPr>
      </w:pPr>
      <w:proofErr w:type="spellStart"/>
      <w:r w:rsidRPr="00192593">
        <w:rPr>
          <w:b/>
          <w:bCs/>
          <w:sz w:val="40"/>
          <w:szCs w:val="40"/>
        </w:rPr>
        <w:t>Backrooms</w:t>
      </w:r>
      <w:proofErr w:type="spellEnd"/>
    </w:p>
    <w:p w14:paraId="74164EDB" w14:textId="77777777" w:rsidR="00192593" w:rsidRDefault="00192593" w:rsidP="00536A47">
      <w:pPr>
        <w:pStyle w:val="AralkYok"/>
        <w:rPr>
          <w:color w:val="0070C0"/>
          <w:sz w:val="24"/>
          <w:szCs w:val="24"/>
        </w:rPr>
      </w:pPr>
    </w:p>
    <w:p w14:paraId="1D4A9552" w14:textId="0D8C387C" w:rsidR="00A057C1" w:rsidRDefault="00A057C1" w:rsidP="00536A47">
      <w:pPr>
        <w:pStyle w:val="AralkYok"/>
        <w:rPr>
          <w:color w:val="000000" w:themeColor="text1"/>
          <w:sz w:val="24"/>
          <w:szCs w:val="24"/>
        </w:rPr>
      </w:pPr>
      <w:r w:rsidRPr="00A057C1">
        <w:rPr>
          <w:b/>
          <w:bCs/>
          <w:color w:val="000000" w:themeColor="text1"/>
          <w:sz w:val="24"/>
          <w:szCs w:val="24"/>
        </w:rPr>
        <w:t>Gösterim Tarihi:</w:t>
      </w:r>
      <w:r>
        <w:rPr>
          <w:color w:val="000000" w:themeColor="text1"/>
          <w:sz w:val="24"/>
          <w:szCs w:val="24"/>
        </w:rPr>
        <w:t xml:space="preserve"> 29 Mayıs 2026</w:t>
      </w:r>
    </w:p>
    <w:p w14:paraId="0AC364AD" w14:textId="4607086A" w:rsidR="00A057C1" w:rsidRDefault="00A057C1" w:rsidP="00536A47">
      <w:pPr>
        <w:pStyle w:val="AralkYok"/>
        <w:rPr>
          <w:color w:val="000000" w:themeColor="text1"/>
          <w:sz w:val="24"/>
          <w:szCs w:val="24"/>
        </w:rPr>
      </w:pPr>
      <w:r w:rsidRPr="00A057C1">
        <w:rPr>
          <w:b/>
          <w:bCs/>
          <w:color w:val="000000" w:themeColor="text1"/>
          <w:sz w:val="24"/>
          <w:szCs w:val="24"/>
        </w:rPr>
        <w:t>Dağıtım:</w:t>
      </w:r>
      <w:r>
        <w:rPr>
          <w:color w:val="000000" w:themeColor="text1"/>
          <w:sz w:val="24"/>
          <w:szCs w:val="24"/>
        </w:rPr>
        <w:t xml:space="preserve"> TME </w:t>
      </w:r>
      <w:proofErr w:type="spellStart"/>
      <w:r>
        <w:rPr>
          <w:color w:val="000000" w:themeColor="text1"/>
          <w:sz w:val="24"/>
          <w:szCs w:val="24"/>
        </w:rPr>
        <w:t>Films</w:t>
      </w:r>
      <w:proofErr w:type="spellEnd"/>
    </w:p>
    <w:p w14:paraId="7C0BA3F3" w14:textId="6D02B11F" w:rsidR="00D04FC4" w:rsidRDefault="00D04FC4" w:rsidP="00536A47">
      <w:pPr>
        <w:pStyle w:val="AralkYok"/>
        <w:rPr>
          <w:color w:val="000000" w:themeColor="text1"/>
          <w:sz w:val="24"/>
          <w:szCs w:val="24"/>
        </w:rPr>
      </w:pPr>
      <w:r w:rsidRPr="00D04FC4">
        <w:rPr>
          <w:b/>
          <w:bCs/>
          <w:color w:val="000000" w:themeColor="text1"/>
          <w:sz w:val="24"/>
          <w:szCs w:val="24"/>
        </w:rPr>
        <w:t>İthalat:</w:t>
      </w:r>
      <w:r>
        <w:rPr>
          <w:color w:val="000000" w:themeColor="text1"/>
          <w:sz w:val="24"/>
          <w:szCs w:val="24"/>
        </w:rPr>
        <w:t xml:space="preserve"> TME </w:t>
      </w:r>
      <w:proofErr w:type="spellStart"/>
      <w:r>
        <w:rPr>
          <w:color w:val="000000" w:themeColor="text1"/>
          <w:sz w:val="24"/>
          <w:szCs w:val="24"/>
        </w:rPr>
        <w:t>Films</w:t>
      </w:r>
      <w:proofErr w:type="spellEnd"/>
    </w:p>
    <w:p w14:paraId="39550B44" w14:textId="00DA7DC5" w:rsidR="00A057C1" w:rsidRDefault="00A057C1" w:rsidP="00536A47">
      <w:pPr>
        <w:pStyle w:val="AralkYok"/>
        <w:rPr>
          <w:color w:val="000000" w:themeColor="text1"/>
          <w:sz w:val="24"/>
          <w:szCs w:val="24"/>
        </w:rPr>
      </w:pPr>
      <w:r w:rsidRPr="00536A47">
        <w:rPr>
          <w:b/>
          <w:bCs/>
          <w:color w:val="000000" w:themeColor="text1"/>
          <w:sz w:val="24"/>
          <w:szCs w:val="24"/>
        </w:rPr>
        <w:t>Yapım:</w:t>
      </w:r>
      <w:r>
        <w:rPr>
          <w:color w:val="000000" w:themeColor="text1"/>
          <w:sz w:val="24"/>
          <w:szCs w:val="24"/>
        </w:rPr>
        <w:t xml:space="preserve"> A24</w:t>
      </w:r>
    </w:p>
    <w:p w14:paraId="4FD9F1A4" w14:textId="77777777" w:rsidR="00A057C1" w:rsidRDefault="00A057C1" w:rsidP="00536A47">
      <w:pPr>
        <w:pStyle w:val="AralkYok"/>
        <w:rPr>
          <w:color w:val="0070C0"/>
          <w:sz w:val="24"/>
          <w:szCs w:val="24"/>
        </w:rPr>
      </w:pPr>
      <w:r w:rsidRPr="00192593">
        <w:rPr>
          <w:b/>
          <w:bCs/>
          <w:sz w:val="24"/>
          <w:szCs w:val="24"/>
        </w:rPr>
        <w:t xml:space="preserve">Fragman: </w:t>
      </w:r>
      <w:hyperlink r:id="rId6" w:history="1">
        <w:r w:rsidRPr="00192593">
          <w:rPr>
            <w:rStyle w:val="Kpr"/>
            <w:color w:val="0070C0"/>
            <w:sz w:val="24"/>
            <w:szCs w:val="24"/>
          </w:rPr>
          <w:t>https://www.youtube.com/watch?v=s3RgExPc_fA</w:t>
        </w:r>
      </w:hyperlink>
    </w:p>
    <w:p w14:paraId="1E34A55D" w14:textId="77777777" w:rsidR="00A057C1" w:rsidRPr="00192593" w:rsidRDefault="00A057C1" w:rsidP="00536A47">
      <w:pPr>
        <w:pStyle w:val="AralkYok"/>
        <w:rPr>
          <w:sz w:val="24"/>
          <w:szCs w:val="24"/>
        </w:rPr>
      </w:pPr>
      <w:r w:rsidRPr="00192593">
        <w:rPr>
          <w:b/>
          <w:bCs/>
          <w:sz w:val="24"/>
          <w:szCs w:val="24"/>
        </w:rPr>
        <w:t>Senaryo:</w:t>
      </w:r>
      <w:r w:rsidRPr="00192593">
        <w:rPr>
          <w:sz w:val="24"/>
          <w:szCs w:val="24"/>
        </w:rPr>
        <w:t xml:space="preserve"> </w:t>
      </w:r>
      <w:r w:rsidRPr="00192593">
        <w:rPr>
          <w:color w:val="0A0A0A"/>
          <w:sz w:val="24"/>
          <w:szCs w:val="24"/>
          <w:highlight w:val="white"/>
        </w:rPr>
        <w:t xml:space="preserve">Will </w:t>
      </w:r>
      <w:proofErr w:type="spellStart"/>
      <w:r w:rsidRPr="00192593">
        <w:rPr>
          <w:color w:val="0A0A0A"/>
          <w:sz w:val="24"/>
          <w:szCs w:val="24"/>
          <w:highlight w:val="white"/>
        </w:rPr>
        <w:t>Soodik</w:t>
      </w:r>
      <w:proofErr w:type="spellEnd"/>
    </w:p>
    <w:p w14:paraId="64B8A485" w14:textId="77777777" w:rsidR="00A057C1" w:rsidRPr="00192593" w:rsidRDefault="00A057C1" w:rsidP="00536A47">
      <w:pPr>
        <w:pStyle w:val="AralkYok"/>
        <w:rPr>
          <w:sz w:val="24"/>
          <w:szCs w:val="24"/>
        </w:rPr>
      </w:pPr>
      <w:r w:rsidRPr="00192593">
        <w:rPr>
          <w:b/>
          <w:bCs/>
          <w:sz w:val="24"/>
          <w:szCs w:val="24"/>
        </w:rPr>
        <w:t>Yapımcılar:</w:t>
      </w:r>
      <w:r w:rsidRPr="00192593">
        <w:rPr>
          <w:sz w:val="24"/>
          <w:szCs w:val="24"/>
        </w:rPr>
        <w:t xml:space="preserve"> </w:t>
      </w:r>
      <w:proofErr w:type="spellStart"/>
      <w:r w:rsidRPr="00192593">
        <w:rPr>
          <w:sz w:val="24"/>
          <w:szCs w:val="24"/>
        </w:rPr>
        <w:t>Shawn</w:t>
      </w:r>
      <w:proofErr w:type="spellEnd"/>
      <w:r w:rsidRPr="00192593">
        <w:rPr>
          <w:sz w:val="24"/>
          <w:szCs w:val="24"/>
        </w:rPr>
        <w:t xml:space="preserve"> Levy, James </w:t>
      </w:r>
      <w:proofErr w:type="spellStart"/>
      <w:r w:rsidRPr="00192593">
        <w:rPr>
          <w:sz w:val="24"/>
          <w:szCs w:val="24"/>
        </w:rPr>
        <w:t>Wan</w:t>
      </w:r>
      <w:proofErr w:type="spellEnd"/>
    </w:p>
    <w:p w14:paraId="3F2C6A8C" w14:textId="77777777" w:rsidR="00536A47" w:rsidRPr="00192593" w:rsidRDefault="00536A47" w:rsidP="00536A47">
      <w:pPr>
        <w:pStyle w:val="AralkYok"/>
        <w:rPr>
          <w:sz w:val="24"/>
          <w:szCs w:val="24"/>
        </w:rPr>
      </w:pPr>
      <w:r>
        <w:rPr>
          <w:b/>
          <w:bCs/>
          <w:sz w:val="24"/>
          <w:szCs w:val="24"/>
        </w:rPr>
        <w:t>Y</w:t>
      </w:r>
      <w:r w:rsidRPr="00192593">
        <w:rPr>
          <w:b/>
          <w:bCs/>
          <w:sz w:val="24"/>
          <w:szCs w:val="24"/>
        </w:rPr>
        <w:t>önetmen:</w:t>
      </w:r>
      <w:r w:rsidRPr="00192593">
        <w:rPr>
          <w:sz w:val="24"/>
          <w:szCs w:val="24"/>
        </w:rPr>
        <w:t xml:space="preserve"> </w:t>
      </w:r>
      <w:proofErr w:type="spellStart"/>
      <w:r w:rsidRPr="00192593">
        <w:rPr>
          <w:sz w:val="24"/>
          <w:szCs w:val="24"/>
        </w:rPr>
        <w:t>Kane</w:t>
      </w:r>
      <w:proofErr w:type="spellEnd"/>
      <w:r w:rsidRPr="00192593">
        <w:rPr>
          <w:sz w:val="24"/>
          <w:szCs w:val="24"/>
        </w:rPr>
        <w:t xml:space="preserve"> Parsons</w:t>
      </w:r>
    </w:p>
    <w:p w14:paraId="1A8C63F3" w14:textId="77777777" w:rsidR="00A057C1" w:rsidRDefault="00A057C1" w:rsidP="00536A47">
      <w:pPr>
        <w:pStyle w:val="AralkYok"/>
        <w:rPr>
          <w:sz w:val="24"/>
          <w:szCs w:val="24"/>
        </w:rPr>
      </w:pPr>
      <w:r w:rsidRPr="00192593">
        <w:rPr>
          <w:b/>
          <w:bCs/>
          <w:sz w:val="24"/>
          <w:szCs w:val="24"/>
        </w:rPr>
        <w:t>Oyuncular:</w:t>
      </w:r>
      <w:r w:rsidRPr="00192593">
        <w:rPr>
          <w:sz w:val="24"/>
          <w:szCs w:val="24"/>
        </w:rPr>
        <w:t xml:space="preserve"> </w:t>
      </w:r>
      <w:proofErr w:type="spellStart"/>
      <w:r w:rsidRPr="00192593">
        <w:rPr>
          <w:sz w:val="24"/>
          <w:szCs w:val="24"/>
        </w:rPr>
        <w:t>Chiwetel</w:t>
      </w:r>
      <w:proofErr w:type="spellEnd"/>
      <w:r w:rsidRPr="00192593">
        <w:rPr>
          <w:sz w:val="24"/>
          <w:szCs w:val="24"/>
        </w:rPr>
        <w:t xml:space="preserve"> </w:t>
      </w:r>
      <w:proofErr w:type="spellStart"/>
      <w:r w:rsidRPr="00192593">
        <w:rPr>
          <w:sz w:val="24"/>
          <w:szCs w:val="24"/>
        </w:rPr>
        <w:t>Ejiofor</w:t>
      </w:r>
      <w:proofErr w:type="spellEnd"/>
      <w:r w:rsidRPr="00192593">
        <w:rPr>
          <w:sz w:val="24"/>
          <w:szCs w:val="24"/>
        </w:rPr>
        <w:t xml:space="preserve">, </w:t>
      </w:r>
      <w:proofErr w:type="spellStart"/>
      <w:r w:rsidRPr="00192593">
        <w:rPr>
          <w:sz w:val="24"/>
          <w:szCs w:val="24"/>
        </w:rPr>
        <w:t>Renate</w:t>
      </w:r>
      <w:proofErr w:type="spellEnd"/>
      <w:r w:rsidRPr="00192593">
        <w:rPr>
          <w:sz w:val="24"/>
          <w:szCs w:val="24"/>
        </w:rPr>
        <w:t xml:space="preserve"> </w:t>
      </w:r>
      <w:proofErr w:type="spellStart"/>
      <w:r w:rsidRPr="00192593">
        <w:rPr>
          <w:sz w:val="24"/>
          <w:szCs w:val="24"/>
        </w:rPr>
        <w:t>Reinsve</w:t>
      </w:r>
      <w:proofErr w:type="spellEnd"/>
      <w:r w:rsidRPr="00192593">
        <w:rPr>
          <w:sz w:val="24"/>
          <w:szCs w:val="24"/>
        </w:rPr>
        <w:t xml:space="preserve">, Mark </w:t>
      </w:r>
      <w:proofErr w:type="spellStart"/>
      <w:r w:rsidRPr="00192593">
        <w:rPr>
          <w:sz w:val="24"/>
          <w:szCs w:val="24"/>
        </w:rPr>
        <w:t>Duplass</w:t>
      </w:r>
      <w:proofErr w:type="spellEnd"/>
      <w:r w:rsidRPr="00192593">
        <w:rPr>
          <w:sz w:val="24"/>
          <w:szCs w:val="24"/>
        </w:rPr>
        <w:t xml:space="preserve">, Finn Bennett, </w:t>
      </w:r>
      <w:proofErr w:type="spellStart"/>
      <w:r w:rsidRPr="00192593">
        <w:rPr>
          <w:sz w:val="24"/>
          <w:szCs w:val="24"/>
        </w:rPr>
        <w:t>Lukita</w:t>
      </w:r>
      <w:proofErr w:type="spellEnd"/>
      <w:r w:rsidRPr="00192593">
        <w:rPr>
          <w:sz w:val="24"/>
          <w:szCs w:val="24"/>
        </w:rPr>
        <w:t xml:space="preserve"> Maxwell, Avan </w:t>
      </w:r>
      <w:proofErr w:type="spellStart"/>
      <w:r w:rsidRPr="00192593">
        <w:rPr>
          <w:sz w:val="24"/>
          <w:szCs w:val="24"/>
        </w:rPr>
        <w:t>Jogia</w:t>
      </w:r>
      <w:proofErr w:type="spellEnd"/>
    </w:p>
    <w:p w14:paraId="7139C39B" w14:textId="77777777" w:rsidR="00A057C1" w:rsidRDefault="00A057C1" w:rsidP="00536A47">
      <w:pPr>
        <w:pStyle w:val="AralkYok"/>
        <w:rPr>
          <w:sz w:val="24"/>
          <w:szCs w:val="24"/>
        </w:rPr>
      </w:pPr>
    </w:p>
    <w:p w14:paraId="5D064510" w14:textId="66414514" w:rsidR="00A057C1" w:rsidRPr="00A057C1" w:rsidRDefault="00A057C1" w:rsidP="00536A47">
      <w:pPr>
        <w:pStyle w:val="AralkYok"/>
        <w:rPr>
          <w:b/>
          <w:bCs/>
          <w:sz w:val="24"/>
          <w:szCs w:val="24"/>
        </w:rPr>
      </w:pPr>
      <w:r w:rsidRPr="00A057C1">
        <w:rPr>
          <w:b/>
          <w:bCs/>
          <w:sz w:val="24"/>
          <w:szCs w:val="24"/>
        </w:rPr>
        <w:t>Konu:</w:t>
      </w:r>
    </w:p>
    <w:p w14:paraId="48ED6D9E" w14:textId="77777777" w:rsidR="00192593" w:rsidRPr="00192593" w:rsidRDefault="00192593" w:rsidP="00536A47">
      <w:pPr>
        <w:pStyle w:val="AralkYok"/>
        <w:rPr>
          <w:sz w:val="24"/>
          <w:szCs w:val="24"/>
        </w:rPr>
      </w:pPr>
    </w:p>
    <w:p w14:paraId="5D0A74DB" w14:textId="562512E6" w:rsidR="001C6601" w:rsidRPr="00536A47" w:rsidRDefault="001C6601" w:rsidP="00536A47">
      <w:pPr>
        <w:pStyle w:val="AralkYok"/>
        <w:rPr>
          <w:sz w:val="24"/>
          <w:szCs w:val="24"/>
        </w:rPr>
      </w:pPr>
      <w:r w:rsidRPr="001C6601">
        <w:rPr>
          <w:sz w:val="24"/>
          <w:szCs w:val="24"/>
        </w:rPr>
        <w:t xml:space="preserve">Film, bir mobilya </w:t>
      </w:r>
      <w:proofErr w:type="spellStart"/>
      <w:r>
        <w:rPr>
          <w:sz w:val="24"/>
          <w:szCs w:val="24"/>
        </w:rPr>
        <w:t>Sh</w:t>
      </w:r>
      <w:r w:rsidRPr="00192593">
        <w:rPr>
          <w:sz w:val="24"/>
          <w:szCs w:val="24"/>
        </w:rPr>
        <w:t>ow</w:t>
      </w:r>
      <w:r>
        <w:rPr>
          <w:sz w:val="24"/>
          <w:szCs w:val="24"/>
        </w:rPr>
        <w:t>r</w:t>
      </w:r>
      <w:r w:rsidRPr="00192593">
        <w:rPr>
          <w:sz w:val="24"/>
          <w:szCs w:val="24"/>
        </w:rPr>
        <w:t>oom</w:t>
      </w:r>
      <w:r>
        <w:rPr>
          <w:sz w:val="24"/>
          <w:szCs w:val="24"/>
        </w:rPr>
        <w:t>’</w:t>
      </w:r>
      <w:r w:rsidRPr="00192593">
        <w:rPr>
          <w:sz w:val="24"/>
          <w:szCs w:val="24"/>
        </w:rPr>
        <w:t>unun</w:t>
      </w:r>
      <w:proofErr w:type="spellEnd"/>
      <w:r w:rsidRPr="001C6601">
        <w:rPr>
          <w:sz w:val="24"/>
          <w:szCs w:val="24"/>
        </w:rPr>
        <w:t xml:space="preserve"> bodrum katında keşfedilen gizemli kapının ardından başlayan karanlık bir yolculuğu merkezine alıyor. Bu kapı, karakterleri sonu görünmeyen, devasa ve yaşayan bir organizma gibi davranan odalar labirentine sürüklüyor.</w:t>
      </w:r>
      <w:r>
        <w:rPr>
          <w:sz w:val="24"/>
          <w:szCs w:val="24"/>
        </w:rPr>
        <w:t xml:space="preserve"> </w:t>
      </w:r>
      <w:r w:rsidRPr="001C6601">
        <w:rPr>
          <w:sz w:val="24"/>
          <w:szCs w:val="24"/>
        </w:rPr>
        <w:t xml:space="preserve">Klostrofobik atmosferi, analog korku estetiği ve psikolojik gerilimiyle öne çıkan </w:t>
      </w:r>
      <w:proofErr w:type="spellStart"/>
      <w:r w:rsidRPr="001C6601">
        <w:rPr>
          <w:i/>
          <w:iCs/>
          <w:sz w:val="24"/>
          <w:szCs w:val="24"/>
        </w:rPr>
        <w:t>Backrooms</w:t>
      </w:r>
      <w:proofErr w:type="spellEnd"/>
      <w:r w:rsidRPr="001C6601">
        <w:rPr>
          <w:i/>
          <w:iCs/>
          <w:sz w:val="24"/>
          <w:szCs w:val="24"/>
        </w:rPr>
        <w:t xml:space="preserve">, </w:t>
      </w:r>
      <w:r w:rsidRPr="001C6601">
        <w:rPr>
          <w:sz w:val="24"/>
          <w:szCs w:val="24"/>
        </w:rPr>
        <w:t>seyirciyi bilinmezliğin içine davet ediyor.</w:t>
      </w:r>
    </w:p>
    <w:sectPr w:rsidR="001C6601" w:rsidRPr="00536A47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797" w:right="1134" w:bottom="765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85DAA" w14:textId="77777777" w:rsidR="007B0814" w:rsidRDefault="007B0814">
      <w:r>
        <w:separator/>
      </w:r>
    </w:p>
  </w:endnote>
  <w:endnote w:type="continuationSeparator" w:id="0">
    <w:p w14:paraId="69F6E221" w14:textId="77777777" w:rsidR="007B0814" w:rsidRDefault="007B0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E9EF84C-FF77-45F7-B94A-21805F1AA6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79F1D88-342A-42F6-91D7-DC06CDB75A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504C07E-1C37-4124-BBB6-51F974EF99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C73B7" w14:textId="77777777" w:rsidR="00ED55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6"/>
        <w:szCs w:val="16"/>
      </w:rPr>
    </w:pPr>
    <w:r>
      <w:rPr>
        <w:color w:val="595959"/>
        <w:sz w:val="16"/>
        <w:szCs w:val="16"/>
      </w:rPr>
      <w:t xml:space="preserve">                                                                           </w:t>
    </w:r>
    <w:r>
      <w:rPr>
        <w:b/>
        <w:bCs/>
        <w:color w:val="595959"/>
        <w:sz w:val="16"/>
        <w:szCs w:val="16"/>
      </w:rPr>
      <w:t xml:space="preserve">      </w:t>
    </w:r>
    <w:r>
      <w:rPr>
        <w:color w:val="595959"/>
        <w:sz w:val="16"/>
        <w:szCs w:val="16"/>
      </w:rPr>
      <w:t>PPR Medya ve İletişim Anonim Şirketi</w:t>
    </w:r>
  </w:p>
  <w:p w14:paraId="5990053A" w14:textId="77777777" w:rsidR="00ED55EC" w:rsidRDefault="00ED55E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595959"/>
        <w:sz w:val="16"/>
        <w:szCs w:val="16"/>
      </w:rPr>
    </w:pPr>
    <w:hyperlink r:id="rId1">
      <w:r>
        <w:rPr>
          <w:color w:val="595959"/>
          <w:sz w:val="16"/>
          <w:szCs w:val="16"/>
        </w:rPr>
        <w:t>ppr</w:t>
      </w:r>
    </w:hyperlink>
    <w:hyperlink r:id="rId2">
      <w:r>
        <w:rPr>
          <w:color w:val="595959"/>
          <w:sz w:val="16"/>
          <w:szCs w:val="16"/>
        </w:rPr>
        <w:t>@</w:t>
      </w:r>
    </w:hyperlink>
    <w:hyperlink r:id="rId3">
      <w:r>
        <w:rPr>
          <w:color w:val="595959"/>
          <w:sz w:val="16"/>
          <w:szCs w:val="16"/>
        </w:rPr>
        <w:t>ppr</w:t>
      </w:r>
    </w:hyperlink>
    <w:hyperlink r:id="rId4">
      <w:r>
        <w:rPr>
          <w:color w:val="595959"/>
          <w:sz w:val="16"/>
          <w:szCs w:val="16"/>
        </w:rPr>
        <w:t>.</w:t>
      </w:r>
    </w:hyperlink>
    <w:hyperlink r:id="rId5">
      <w:r>
        <w:rPr>
          <w:color w:val="595959"/>
          <w:sz w:val="16"/>
          <w:szCs w:val="16"/>
        </w:rPr>
        <w:t>com</w:t>
      </w:r>
    </w:hyperlink>
    <w:hyperlink r:id="rId6">
      <w:r>
        <w:rPr>
          <w:color w:val="595959"/>
          <w:sz w:val="16"/>
          <w:szCs w:val="16"/>
        </w:rPr>
        <w:t>.</w:t>
      </w:r>
    </w:hyperlink>
    <w:r>
      <w:rPr>
        <w:color w:val="595959"/>
        <w:sz w:val="16"/>
        <w:szCs w:val="16"/>
      </w:rPr>
      <w:t>tr</w:t>
    </w:r>
  </w:p>
  <w:p w14:paraId="0525626F" w14:textId="77777777" w:rsidR="00ED55EC" w:rsidRDefault="00ED55E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595959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84805" w14:textId="77777777" w:rsidR="00ED55EC" w:rsidRDefault="00ED55E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461DF" w14:textId="77777777" w:rsidR="007B0814" w:rsidRDefault="007B0814">
      <w:r>
        <w:separator/>
      </w:r>
    </w:p>
  </w:footnote>
  <w:footnote w:type="continuationSeparator" w:id="0">
    <w:p w14:paraId="36DD517A" w14:textId="77777777" w:rsidR="007B0814" w:rsidRDefault="007B08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74854" w14:textId="77777777" w:rsidR="00ED55EC" w:rsidRDefault="00000000">
    <w:pPr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71BE369C" wp14:editId="2941E2C7">
          <wp:extent cx="1028700" cy="1019175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463" b="463"/>
                  <a:stretch>
                    <a:fillRect/>
                  </a:stretch>
                </pic:blipFill>
                <pic:spPr>
                  <a:xfrm>
                    <a:off x="0" y="0"/>
                    <a:ext cx="1028700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  <w:t xml:space="preserve">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9B84E" w14:textId="77777777" w:rsidR="00ED55EC" w:rsidRDefault="00ED55E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5EC"/>
    <w:rsid w:val="000F0E8F"/>
    <w:rsid w:val="00130794"/>
    <w:rsid w:val="00192593"/>
    <w:rsid w:val="001C6601"/>
    <w:rsid w:val="003036B2"/>
    <w:rsid w:val="00362D9A"/>
    <w:rsid w:val="004F6A6A"/>
    <w:rsid w:val="00536A47"/>
    <w:rsid w:val="005F3AD1"/>
    <w:rsid w:val="00703E86"/>
    <w:rsid w:val="007B0814"/>
    <w:rsid w:val="00807378"/>
    <w:rsid w:val="00A057C1"/>
    <w:rsid w:val="00A14C85"/>
    <w:rsid w:val="00AE67EA"/>
    <w:rsid w:val="00D04FC4"/>
    <w:rsid w:val="00ED55EC"/>
    <w:rsid w:val="00F5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BEDBF"/>
  <w15:docId w15:val="{A36CE883-4E8A-441D-ADDA-163BC0166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Kpr">
    <w:name w:val="Hyperlink"/>
    <w:basedOn w:val="VarsaylanParagrafYazTipi"/>
    <w:uiPriority w:val="99"/>
    <w:unhideWhenUsed/>
    <w:rsid w:val="00807378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07378"/>
    <w:rPr>
      <w:color w:val="605E5C"/>
      <w:shd w:val="clear" w:color="auto" w:fill="E1DFDD"/>
    </w:rPr>
  </w:style>
  <w:style w:type="paragraph" w:styleId="AralkYok">
    <w:name w:val="No Spacing"/>
    <w:uiPriority w:val="1"/>
    <w:qFormat/>
    <w:rsid w:val="00192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s3RgExPc_f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PR@PPR.COM.TR" TargetMode="External"/><Relationship Id="rId2" Type="http://schemas.openxmlformats.org/officeDocument/2006/relationships/hyperlink" Target="mailto:PPR@PPR.COM.TR" TargetMode="External"/><Relationship Id="rId1" Type="http://schemas.openxmlformats.org/officeDocument/2006/relationships/hyperlink" Target="mailto:PPR@PPR.COM.TR" TargetMode="External"/><Relationship Id="rId6" Type="http://schemas.openxmlformats.org/officeDocument/2006/relationships/hyperlink" Target="mailto:PPR@PPR.COM.TR" TargetMode="External"/><Relationship Id="rId5" Type="http://schemas.openxmlformats.org/officeDocument/2006/relationships/hyperlink" Target="mailto:PPR@PPR.COM.TR" TargetMode="External"/><Relationship Id="rId4" Type="http://schemas.openxmlformats.org/officeDocument/2006/relationships/hyperlink" Target="mailto:PPR@PPR.COM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7</cp:revision>
  <dcterms:created xsi:type="dcterms:W3CDTF">2026-04-02T20:50:00Z</dcterms:created>
  <dcterms:modified xsi:type="dcterms:W3CDTF">2026-04-03T13:27:00Z</dcterms:modified>
</cp:coreProperties>
</file>