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AC61" w14:textId="0F99C928" w:rsidR="00DB499F" w:rsidRDefault="00DB499F" w:rsidP="00A3632F">
      <w:pPr>
        <w:pStyle w:val="AralkYok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Ayı Kardeşler: Zaman Yolculuğu</w:t>
      </w:r>
    </w:p>
    <w:p w14:paraId="4D504984" w14:textId="2FEBE9E6" w:rsidR="00A3632F" w:rsidRPr="00DB499F" w:rsidRDefault="00DB499F" w:rsidP="00A3632F">
      <w:pPr>
        <w:pStyle w:val="AralkYok"/>
        <w:rPr>
          <w:rFonts w:asciiTheme="minorHAnsi" w:hAnsiTheme="minorHAnsi" w:cstheme="minorHAnsi"/>
          <w:b/>
          <w:bCs/>
          <w:sz w:val="32"/>
          <w:szCs w:val="32"/>
        </w:rPr>
      </w:pPr>
      <w:r w:rsidRPr="00DB499F">
        <w:rPr>
          <w:rFonts w:asciiTheme="minorHAnsi" w:hAnsiTheme="minorHAnsi" w:cstheme="minorHAnsi"/>
          <w:b/>
          <w:bCs/>
          <w:sz w:val="32"/>
          <w:szCs w:val="32"/>
        </w:rPr>
        <w:t>(</w:t>
      </w:r>
      <w:proofErr w:type="spellStart"/>
      <w:r w:rsidR="00A3632F" w:rsidRPr="00DB499F">
        <w:rPr>
          <w:rFonts w:asciiTheme="minorHAnsi" w:hAnsiTheme="minorHAnsi" w:cstheme="minorHAnsi"/>
          <w:b/>
          <w:bCs/>
          <w:sz w:val="32"/>
          <w:szCs w:val="32"/>
        </w:rPr>
        <w:t>Boonie</w:t>
      </w:r>
      <w:proofErr w:type="spellEnd"/>
      <w:r w:rsidR="00A3632F" w:rsidRPr="00DB499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A3632F" w:rsidRPr="00DB499F">
        <w:rPr>
          <w:rFonts w:asciiTheme="minorHAnsi" w:hAnsiTheme="minorHAnsi" w:cstheme="minorHAnsi"/>
          <w:b/>
          <w:bCs/>
          <w:sz w:val="32"/>
          <w:szCs w:val="32"/>
        </w:rPr>
        <w:t>Bears</w:t>
      </w:r>
      <w:proofErr w:type="spellEnd"/>
      <w:r w:rsidR="009E4822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="00A3632F" w:rsidRPr="00DB499F">
        <w:rPr>
          <w:rFonts w:asciiTheme="minorHAnsi" w:hAnsiTheme="minorHAnsi" w:cstheme="minorHAnsi"/>
          <w:b/>
          <w:bCs/>
          <w:sz w:val="32"/>
          <w:szCs w:val="32"/>
        </w:rPr>
        <w:t xml:space="preserve"> Time </w:t>
      </w:r>
      <w:proofErr w:type="spellStart"/>
      <w:r w:rsidR="00A3632F" w:rsidRPr="00DB499F">
        <w:rPr>
          <w:rFonts w:asciiTheme="minorHAnsi" w:hAnsiTheme="minorHAnsi" w:cstheme="minorHAnsi"/>
          <w:b/>
          <w:bCs/>
          <w:sz w:val="32"/>
          <w:szCs w:val="32"/>
        </w:rPr>
        <w:t>Twist</w:t>
      </w:r>
      <w:proofErr w:type="spellEnd"/>
      <w:r w:rsidRPr="00DB499F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193B5D71" w14:textId="77777777" w:rsidR="00A3632F" w:rsidRDefault="00A3632F" w:rsidP="00A3632F">
      <w:pPr>
        <w:pStyle w:val="AralkYok"/>
        <w:rPr>
          <w:rFonts w:asciiTheme="minorHAnsi" w:hAnsiTheme="minorHAnsi" w:cstheme="minorHAnsi"/>
          <w:color w:val="000000"/>
          <w:sz w:val="24"/>
          <w:szCs w:val="24"/>
        </w:rPr>
      </w:pPr>
    </w:p>
    <w:p w14:paraId="70E65AB3" w14:textId="1C9C40A5" w:rsidR="00A3632F" w:rsidRDefault="00A3632F" w:rsidP="00A3632F">
      <w:pPr>
        <w:pStyle w:val="AralkYok"/>
        <w:rPr>
          <w:rFonts w:asciiTheme="minorHAnsi" w:hAnsiTheme="minorHAnsi" w:cstheme="minorHAnsi"/>
          <w:color w:val="000000"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color w:val="000000"/>
          <w:sz w:val="24"/>
          <w:szCs w:val="24"/>
        </w:rPr>
        <w:t>Gösterim Tarihi: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13 Aralık 2024</w:t>
      </w:r>
    </w:p>
    <w:p w14:paraId="1A16596C" w14:textId="382C24B4" w:rsidR="00A3632F" w:rsidRPr="00A3632F" w:rsidRDefault="00A3632F" w:rsidP="00A3632F">
      <w:pPr>
        <w:pStyle w:val="AralkYok"/>
        <w:rPr>
          <w:rFonts w:asciiTheme="minorHAnsi" w:hAnsiTheme="minorHAnsi" w:cstheme="minorHAnsi"/>
          <w:color w:val="000000"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color w:val="000000"/>
          <w:sz w:val="24"/>
          <w:szCs w:val="24"/>
        </w:rPr>
        <w:t>Dağıtım: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CGV Mars Dağıtım</w:t>
      </w:r>
    </w:p>
    <w:p w14:paraId="3DDD4C0E" w14:textId="77777777" w:rsidR="00A3632F" w:rsidRPr="00A3632F" w:rsidRDefault="00A3632F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sz w:val="24"/>
          <w:szCs w:val="24"/>
        </w:rPr>
        <w:t>Yapım:</w:t>
      </w:r>
      <w:r w:rsidRPr="00A3632F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A3632F">
        <w:rPr>
          <w:rFonts w:asciiTheme="minorHAnsi" w:hAnsiTheme="minorHAnsi" w:cstheme="minorHAnsi"/>
          <w:sz w:val="24"/>
          <w:szCs w:val="24"/>
        </w:rPr>
        <w:t>Union</w:t>
      </w:r>
      <w:proofErr w:type="spellEnd"/>
      <w:r w:rsidRPr="00A3632F">
        <w:rPr>
          <w:rFonts w:asciiTheme="minorHAnsi" w:hAnsiTheme="minorHAnsi" w:cstheme="minorHAnsi"/>
          <w:sz w:val="24"/>
          <w:szCs w:val="24"/>
        </w:rPr>
        <w:t xml:space="preserve"> Yapım</w:t>
      </w:r>
    </w:p>
    <w:p w14:paraId="6DBB96B7" w14:textId="77777777" w:rsidR="00A3632F" w:rsidRPr="00A3632F" w:rsidRDefault="00A3632F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sz w:val="24"/>
          <w:szCs w:val="24"/>
        </w:rPr>
        <w:t>Yapım Yılı:</w:t>
      </w:r>
      <w:r w:rsidRPr="00A3632F">
        <w:rPr>
          <w:rFonts w:asciiTheme="minorHAnsi" w:hAnsiTheme="minorHAnsi" w:cstheme="minorHAnsi"/>
          <w:sz w:val="24"/>
          <w:szCs w:val="24"/>
        </w:rPr>
        <w:t> 2024</w:t>
      </w:r>
    </w:p>
    <w:p w14:paraId="5091DE52" w14:textId="77777777" w:rsidR="00A3632F" w:rsidRPr="00A3632F" w:rsidRDefault="00A3632F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sz w:val="24"/>
          <w:szCs w:val="24"/>
        </w:rPr>
        <w:t>Tür:</w:t>
      </w:r>
      <w:r w:rsidRPr="00A3632F">
        <w:rPr>
          <w:rFonts w:asciiTheme="minorHAnsi" w:hAnsiTheme="minorHAnsi" w:cstheme="minorHAnsi"/>
          <w:sz w:val="24"/>
          <w:szCs w:val="24"/>
        </w:rPr>
        <w:t xml:space="preserve"> Animasyon </w:t>
      </w:r>
    </w:p>
    <w:p w14:paraId="070AC2BD" w14:textId="77777777" w:rsidR="00A3632F" w:rsidRPr="00A3632F" w:rsidRDefault="00A3632F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sz w:val="24"/>
          <w:szCs w:val="24"/>
        </w:rPr>
        <w:t>Süre:</w:t>
      </w:r>
      <w:r w:rsidRPr="00A3632F">
        <w:rPr>
          <w:rFonts w:asciiTheme="minorHAnsi" w:hAnsiTheme="minorHAnsi" w:cstheme="minorHAnsi"/>
          <w:sz w:val="24"/>
          <w:szCs w:val="24"/>
        </w:rPr>
        <w:t> 108 Dakika</w:t>
      </w:r>
    </w:p>
    <w:p w14:paraId="087C03ED" w14:textId="77777777" w:rsidR="00A3632F" w:rsidRDefault="00A3632F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sz w:val="24"/>
          <w:szCs w:val="24"/>
        </w:rPr>
        <w:t>Senaryo:</w:t>
      </w:r>
      <w:r w:rsidRPr="00A3632F">
        <w:rPr>
          <w:rFonts w:asciiTheme="minorHAnsi" w:hAnsiTheme="minorHAnsi" w:cstheme="minorHAnsi"/>
          <w:sz w:val="24"/>
          <w:szCs w:val="24"/>
        </w:rPr>
        <w:t xml:space="preserve"> Jiang Lin, </w:t>
      </w:r>
      <w:proofErr w:type="spellStart"/>
      <w:r w:rsidRPr="00A3632F">
        <w:rPr>
          <w:rFonts w:asciiTheme="minorHAnsi" w:hAnsiTheme="minorHAnsi" w:cstheme="minorHAnsi"/>
          <w:sz w:val="24"/>
          <w:szCs w:val="24"/>
        </w:rPr>
        <w:t>Qin</w:t>
      </w:r>
      <w:proofErr w:type="spellEnd"/>
      <w:r w:rsidRPr="00A3632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3632F">
        <w:rPr>
          <w:rFonts w:asciiTheme="minorHAnsi" w:hAnsiTheme="minorHAnsi" w:cstheme="minorHAnsi"/>
          <w:sz w:val="24"/>
          <w:szCs w:val="24"/>
        </w:rPr>
        <w:t>Wan</w:t>
      </w:r>
      <w:proofErr w:type="spellEnd"/>
      <w:r w:rsidRPr="00A3632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A3632F">
        <w:rPr>
          <w:rFonts w:asciiTheme="minorHAnsi" w:hAnsiTheme="minorHAnsi" w:cstheme="minorHAnsi"/>
          <w:sz w:val="24"/>
          <w:szCs w:val="24"/>
        </w:rPr>
        <w:t>Rachel</w:t>
      </w:r>
      <w:proofErr w:type="spellEnd"/>
      <w:r w:rsidRPr="00A3632F">
        <w:rPr>
          <w:rFonts w:asciiTheme="minorHAnsi" w:hAnsiTheme="minorHAnsi" w:cstheme="minorHAnsi"/>
          <w:sz w:val="24"/>
          <w:szCs w:val="24"/>
        </w:rPr>
        <w:t xml:space="preserve"> Xu</w:t>
      </w:r>
    </w:p>
    <w:p w14:paraId="360973D8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9E4822">
        <w:rPr>
          <w:rFonts w:asciiTheme="minorHAnsi" w:hAnsiTheme="minorHAnsi" w:cstheme="minorHAnsi"/>
          <w:b/>
          <w:bCs/>
          <w:sz w:val="24"/>
          <w:szCs w:val="24"/>
        </w:rPr>
        <w:t>Fragman:</w:t>
      </w:r>
      <w:r w:rsidRPr="009E4822">
        <w:rPr>
          <w:rFonts w:asciiTheme="minorHAnsi" w:hAnsiTheme="minorHAnsi" w:cstheme="minorHAnsi"/>
          <w:sz w:val="24"/>
          <w:szCs w:val="24"/>
        </w:rPr>
        <w:t> </w:t>
      </w:r>
      <w:hyperlink r:id="rId4" w:tgtFrame="_blank" w:history="1">
        <w:r w:rsidRPr="009E4822">
          <w:rPr>
            <w:rStyle w:val="Kpr"/>
            <w:rFonts w:asciiTheme="minorHAnsi" w:hAnsiTheme="minorHAnsi" w:cstheme="minorHAnsi"/>
            <w:sz w:val="24"/>
            <w:szCs w:val="24"/>
          </w:rPr>
          <w:t>https://www.youtube.com/watch?v=BYUZFkF5kdk</w:t>
        </w:r>
      </w:hyperlink>
    </w:p>
    <w:p w14:paraId="42DD830F" w14:textId="77777777" w:rsidR="00A3632F" w:rsidRDefault="00A3632F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sz w:val="24"/>
          <w:szCs w:val="24"/>
        </w:rPr>
        <w:t>Yönetmen:</w:t>
      </w:r>
      <w:r w:rsidRPr="00A3632F">
        <w:rPr>
          <w:rFonts w:asciiTheme="minorHAnsi" w:hAnsiTheme="minorHAnsi" w:cstheme="minorHAnsi"/>
          <w:sz w:val="24"/>
          <w:szCs w:val="24"/>
        </w:rPr>
        <w:t xml:space="preserve"> Lin </w:t>
      </w:r>
      <w:proofErr w:type="spellStart"/>
      <w:r w:rsidRPr="00A3632F">
        <w:rPr>
          <w:rFonts w:asciiTheme="minorHAnsi" w:hAnsiTheme="minorHAnsi" w:cstheme="minorHAnsi"/>
          <w:sz w:val="24"/>
          <w:szCs w:val="24"/>
        </w:rPr>
        <w:t>Yongchang</w:t>
      </w:r>
      <w:proofErr w:type="spellEnd"/>
    </w:p>
    <w:p w14:paraId="1A041C74" w14:textId="1C21D623" w:rsidR="00A3632F" w:rsidRPr="00A3632F" w:rsidRDefault="00A3632F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sz w:val="24"/>
          <w:szCs w:val="24"/>
        </w:rPr>
        <w:t>Seslendirenler: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20051">
        <w:rPr>
          <w:rFonts w:asciiTheme="minorHAnsi" w:hAnsiTheme="minorHAnsi" w:cstheme="minorHAnsi"/>
          <w:sz w:val="24"/>
          <w:szCs w:val="24"/>
        </w:rPr>
        <w:t xml:space="preserve">Chris </w:t>
      </w:r>
      <w:proofErr w:type="spellStart"/>
      <w:r w:rsidR="00220051">
        <w:rPr>
          <w:rFonts w:asciiTheme="minorHAnsi" w:hAnsiTheme="minorHAnsi" w:cstheme="minorHAnsi"/>
          <w:sz w:val="24"/>
          <w:szCs w:val="24"/>
        </w:rPr>
        <w:t>Boike</w:t>
      </w:r>
      <w:proofErr w:type="spellEnd"/>
      <w:r w:rsidR="00220051">
        <w:rPr>
          <w:rFonts w:asciiTheme="minorHAnsi" w:hAnsiTheme="minorHAnsi" w:cstheme="minorHAnsi"/>
          <w:sz w:val="24"/>
          <w:szCs w:val="24"/>
        </w:rPr>
        <w:t xml:space="preserve">, Patrick </w:t>
      </w:r>
      <w:proofErr w:type="spellStart"/>
      <w:r w:rsidR="00220051">
        <w:rPr>
          <w:rFonts w:asciiTheme="minorHAnsi" w:hAnsiTheme="minorHAnsi" w:cstheme="minorHAnsi"/>
          <w:sz w:val="24"/>
          <w:szCs w:val="24"/>
        </w:rPr>
        <w:t>Freeman</w:t>
      </w:r>
      <w:proofErr w:type="spellEnd"/>
      <w:r w:rsidR="002200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20051">
        <w:rPr>
          <w:rFonts w:asciiTheme="minorHAnsi" w:hAnsiTheme="minorHAnsi" w:cstheme="minorHAnsi"/>
          <w:sz w:val="24"/>
          <w:szCs w:val="24"/>
        </w:rPr>
        <w:t>Kieran</w:t>
      </w:r>
      <w:proofErr w:type="spellEnd"/>
      <w:r w:rsidR="002200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20051">
        <w:rPr>
          <w:rFonts w:asciiTheme="minorHAnsi" w:hAnsiTheme="minorHAnsi" w:cstheme="minorHAnsi"/>
          <w:sz w:val="24"/>
          <w:szCs w:val="24"/>
        </w:rPr>
        <w:t>Katarey</w:t>
      </w:r>
      <w:proofErr w:type="spellEnd"/>
      <w:r w:rsidR="00220051">
        <w:rPr>
          <w:rFonts w:asciiTheme="minorHAnsi" w:hAnsiTheme="minorHAnsi" w:cstheme="minorHAnsi"/>
          <w:sz w:val="24"/>
          <w:szCs w:val="24"/>
        </w:rPr>
        <w:t>, Joseph S. Lambert</w:t>
      </w:r>
    </w:p>
    <w:p w14:paraId="72154C30" w14:textId="77777777" w:rsidR="00A3632F" w:rsidRPr="00A3632F" w:rsidRDefault="00A3632F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61BFE581" w14:textId="17FA547E" w:rsidR="00A3632F" w:rsidRPr="00A3632F" w:rsidRDefault="00A3632F" w:rsidP="00A3632F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r w:rsidRPr="00A3632F">
        <w:rPr>
          <w:rFonts w:asciiTheme="minorHAnsi" w:hAnsiTheme="minorHAnsi" w:cstheme="minorHAnsi"/>
          <w:b/>
          <w:bCs/>
          <w:sz w:val="24"/>
          <w:szCs w:val="24"/>
        </w:rPr>
        <w:t>Konu:</w:t>
      </w:r>
    </w:p>
    <w:p w14:paraId="0830D6F9" w14:textId="77777777" w:rsidR="00A3632F" w:rsidRDefault="00A3632F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1A416FBB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sz w:val="24"/>
          <w:szCs w:val="24"/>
        </w:rPr>
      </w:pPr>
      <w:proofErr w:type="spellStart"/>
      <w:r w:rsidRPr="009E4822">
        <w:rPr>
          <w:rFonts w:asciiTheme="minorHAnsi" w:hAnsiTheme="minorHAnsi" w:cstheme="minorHAnsi"/>
          <w:sz w:val="24"/>
          <w:szCs w:val="24"/>
        </w:rPr>
        <w:t>Vick</w:t>
      </w:r>
      <w:proofErr w:type="spellEnd"/>
      <w:r w:rsidRPr="009E4822">
        <w:rPr>
          <w:rFonts w:asciiTheme="minorHAnsi" w:hAnsiTheme="minorHAnsi" w:cstheme="minorHAnsi"/>
          <w:sz w:val="24"/>
          <w:szCs w:val="24"/>
        </w:rPr>
        <w:t xml:space="preserve">, büyük şehirde yaşayan ve sıklıkla iki ayı ve büyülü bir ormanla ilgili tuhaf rüyalar gören bir programcıdır. Bir gün patronu onu, </w:t>
      </w:r>
      <w:proofErr w:type="spellStart"/>
      <w:r w:rsidRPr="009E4822">
        <w:rPr>
          <w:rFonts w:asciiTheme="minorHAnsi" w:hAnsiTheme="minorHAnsi" w:cstheme="minorHAnsi"/>
          <w:sz w:val="24"/>
          <w:szCs w:val="24"/>
        </w:rPr>
        <w:t>Vick'e</w:t>
      </w:r>
      <w:proofErr w:type="spellEnd"/>
      <w:r w:rsidRPr="009E4822">
        <w:rPr>
          <w:rFonts w:asciiTheme="minorHAnsi" w:hAnsiTheme="minorHAnsi" w:cstheme="minorHAnsi"/>
          <w:sz w:val="24"/>
          <w:szCs w:val="24"/>
        </w:rPr>
        <w:t xml:space="preserve"> basit bir ağaç kesici olarak hayatına yeniden başlamasını teklif eden bir müşteriye götürür ve </w:t>
      </w:r>
      <w:proofErr w:type="spellStart"/>
      <w:r w:rsidRPr="009E4822">
        <w:rPr>
          <w:rFonts w:asciiTheme="minorHAnsi" w:hAnsiTheme="minorHAnsi" w:cstheme="minorHAnsi"/>
          <w:sz w:val="24"/>
          <w:szCs w:val="24"/>
        </w:rPr>
        <w:t>Vick</w:t>
      </w:r>
      <w:proofErr w:type="spellEnd"/>
      <w:r w:rsidRPr="009E4822">
        <w:rPr>
          <w:rFonts w:asciiTheme="minorHAnsi" w:hAnsiTheme="minorHAnsi" w:cstheme="minorHAnsi"/>
          <w:sz w:val="24"/>
          <w:szCs w:val="24"/>
        </w:rPr>
        <w:t xml:space="preserve"> de bunu memnuniyetle kabul eder. Ancak bu seçim </w:t>
      </w:r>
      <w:proofErr w:type="spellStart"/>
      <w:r w:rsidRPr="009E4822">
        <w:rPr>
          <w:rFonts w:asciiTheme="minorHAnsi" w:hAnsiTheme="minorHAnsi" w:cstheme="minorHAnsi"/>
          <w:sz w:val="24"/>
          <w:szCs w:val="24"/>
        </w:rPr>
        <w:t>Vick'i</w:t>
      </w:r>
      <w:proofErr w:type="spellEnd"/>
      <w:r w:rsidRPr="009E4822">
        <w:rPr>
          <w:rFonts w:asciiTheme="minorHAnsi" w:hAnsiTheme="minorHAnsi" w:cstheme="minorHAnsi"/>
          <w:sz w:val="24"/>
          <w:szCs w:val="24"/>
        </w:rPr>
        <w:t xml:space="preserve"> arkadaşlarını kurtarmak için uzay ve zamanda macera dolu bir yolculuğa çıkarır.</w:t>
      </w:r>
    </w:p>
    <w:p w14:paraId="5B680BF5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9E4822">
        <w:rPr>
          <w:rFonts w:asciiTheme="minorHAnsi" w:hAnsiTheme="minorHAnsi" w:cstheme="minorHAnsi"/>
          <w:sz w:val="24"/>
          <w:szCs w:val="24"/>
        </w:rPr>
        <w:t> </w:t>
      </w:r>
    </w:p>
    <w:p w14:paraId="419FAA98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r w:rsidRPr="009E4822">
        <w:rPr>
          <w:rFonts w:asciiTheme="minorHAnsi" w:hAnsiTheme="minorHAnsi" w:cstheme="minorHAnsi"/>
          <w:b/>
          <w:bCs/>
          <w:sz w:val="24"/>
          <w:szCs w:val="24"/>
        </w:rPr>
        <w:t>Mesut Çeşit</w:t>
      </w:r>
    </w:p>
    <w:p w14:paraId="256054F9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b/>
          <w:bCs/>
          <w:sz w:val="24"/>
          <w:szCs w:val="24"/>
        </w:rPr>
      </w:pPr>
      <w:r w:rsidRPr="009E4822">
        <w:rPr>
          <w:rFonts w:asciiTheme="minorHAnsi" w:hAnsiTheme="minorHAnsi" w:cstheme="minorHAnsi"/>
          <w:b/>
          <w:bCs/>
          <w:sz w:val="24"/>
          <w:szCs w:val="24"/>
        </w:rPr>
        <w:t xml:space="preserve">Analysis </w:t>
      </w:r>
      <w:proofErr w:type="spellStart"/>
      <w:r w:rsidRPr="009E4822">
        <w:rPr>
          <w:rFonts w:asciiTheme="minorHAnsi" w:hAnsiTheme="minorHAnsi" w:cstheme="minorHAnsi"/>
          <w:b/>
          <w:bCs/>
          <w:sz w:val="24"/>
          <w:szCs w:val="24"/>
        </w:rPr>
        <w:t>and</w:t>
      </w:r>
      <w:proofErr w:type="spellEnd"/>
      <w:r w:rsidRPr="009E48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E4822">
        <w:rPr>
          <w:rFonts w:asciiTheme="minorHAnsi" w:hAnsiTheme="minorHAnsi" w:cstheme="minorHAnsi"/>
          <w:b/>
          <w:bCs/>
          <w:sz w:val="24"/>
          <w:szCs w:val="24"/>
        </w:rPr>
        <w:t>Reporting</w:t>
      </w:r>
      <w:proofErr w:type="spellEnd"/>
      <w:r w:rsidRPr="009E48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E4822">
        <w:rPr>
          <w:rFonts w:asciiTheme="minorHAnsi" w:hAnsiTheme="minorHAnsi" w:cstheme="minorHAnsi"/>
          <w:b/>
          <w:bCs/>
          <w:sz w:val="24"/>
          <w:szCs w:val="24"/>
        </w:rPr>
        <w:t>Senior</w:t>
      </w:r>
      <w:proofErr w:type="spellEnd"/>
      <w:r w:rsidRPr="009E48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E4822">
        <w:rPr>
          <w:rFonts w:asciiTheme="minorHAnsi" w:hAnsiTheme="minorHAnsi" w:cstheme="minorHAnsi"/>
          <w:b/>
          <w:bCs/>
          <w:sz w:val="24"/>
          <w:szCs w:val="24"/>
        </w:rPr>
        <w:t>Specialist</w:t>
      </w:r>
      <w:proofErr w:type="spellEnd"/>
    </w:p>
    <w:p w14:paraId="7BA8A06E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9E4822">
        <w:rPr>
          <w:rFonts w:asciiTheme="minorHAnsi" w:hAnsiTheme="minorHAnsi" w:cstheme="minorHAnsi"/>
          <w:sz w:val="24"/>
          <w:szCs w:val="24"/>
        </w:rPr>
        <w:t>CGV Mars Dağıtım</w:t>
      </w:r>
    </w:p>
    <w:p w14:paraId="0F1FA336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9E4822">
        <w:rPr>
          <w:rFonts w:asciiTheme="minorHAnsi" w:hAnsiTheme="minorHAnsi" w:cstheme="minorHAnsi"/>
          <w:sz w:val="24"/>
          <w:szCs w:val="24"/>
        </w:rPr>
        <w:t>a.Dereboyu</w:t>
      </w:r>
      <w:proofErr w:type="spellEnd"/>
      <w:proofErr w:type="gramEnd"/>
      <w:r w:rsidRPr="009E4822">
        <w:rPr>
          <w:rFonts w:asciiTheme="minorHAnsi" w:hAnsiTheme="minorHAnsi" w:cstheme="minorHAnsi"/>
          <w:sz w:val="24"/>
          <w:szCs w:val="24"/>
        </w:rPr>
        <w:t xml:space="preserve"> Cad. </w:t>
      </w:r>
      <w:proofErr w:type="spellStart"/>
      <w:r w:rsidRPr="009E4822">
        <w:rPr>
          <w:rFonts w:asciiTheme="minorHAnsi" w:hAnsiTheme="minorHAnsi" w:cstheme="minorHAnsi"/>
          <w:sz w:val="24"/>
          <w:szCs w:val="24"/>
        </w:rPr>
        <w:t>Ambarlıdere</w:t>
      </w:r>
      <w:proofErr w:type="spellEnd"/>
      <w:r w:rsidRPr="009E4822">
        <w:rPr>
          <w:rFonts w:asciiTheme="minorHAnsi" w:hAnsiTheme="minorHAnsi" w:cstheme="minorHAnsi"/>
          <w:sz w:val="24"/>
          <w:szCs w:val="24"/>
        </w:rPr>
        <w:t xml:space="preserve"> Yolu No:4 Kat:1 Ortaköy-Beşiktaş</w:t>
      </w:r>
    </w:p>
    <w:p w14:paraId="4BC4FCD9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9E4822">
        <w:rPr>
          <w:rFonts w:asciiTheme="minorHAnsi" w:hAnsiTheme="minorHAnsi" w:cstheme="minorHAnsi"/>
          <w:sz w:val="24"/>
          <w:szCs w:val="24"/>
        </w:rPr>
        <w:t>t.0212 978 12 47</w:t>
      </w:r>
    </w:p>
    <w:p w14:paraId="5F24ED71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9E4822">
        <w:rPr>
          <w:rFonts w:asciiTheme="minorHAnsi" w:hAnsiTheme="minorHAnsi" w:cstheme="minorHAnsi"/>
          <w:sz w:val="24"/>
          <w:szCs w:val="24"/>
        </w:rPr>
        <w:t>m.0538 360 41 30</w:t>
      </w:r>
    </w:p>
    <w:p w14:paraId="26B5F55F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2D9317E0" w14:textId="77777777" w:rsidR="009E4822" w:rsidRPr="009E4822" w:rsidRDefault="009E4822" w:rsidP="009E4822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5B8EB6EF" w14:textId="77777777" w:rsidR="009E4822" w:rsidRPr="00A3632F" w:rsidRDefault="009E4822" w:rsidP="00A3632F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79881A5F" w14:textId="77777777" w:rsidR="00A3632F" w:rsidRPr="00A3632F" w:rsidRDefault="00A3632F">
      <w:pPr>
        <w:pStyle w:val="AralkYok"/>
        <w:rPr>
          <w:rFonts w:asciiTheme="minorHAnsi" w:hAnsiTheme="minorHAnsi" w:cstheme="minorHAnsi"/>
          <w:sz w:val="24"/>
          <w:szCs w:val="24"/>
        </w:rPr>
      </w:pPr>
    </w:p>
    <w:sectPr w:rsidR="00A3632F" w:rsidRPr="00A3632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2F"/>
    <w:rsid w:val="00066A79"/>
    <w:rsid w:val="00220051"/>
    <w:rsid w:val="004F1F97"/>
    <w:rsid w:val="00556779"/>
    <w:rsid w:val="006F1939"/>
    <w:rsid w:val="007E4972"/>
    <w:rsid w:val="009E4822"/>
    <w:rsid w:val="00A3632F"/>
    <w:rsid w:val="00B06A9E"/>
    <w:rsid w:val="00D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6D26"/>
  <w15:chartTrackingRefBased/>
  <w15:docId w15:val="{AC8852C7-57CF-4F8F-A3A1-540521A1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2F"/>
    <w:pPr>
      <w:spacing w:after="0" w:line="240" w:lineRule="auto"/>
    </w:pPr>
    <w:rPr>
      <w:rFonts w:ascii="Calibri" w:hAnsi="Calibri" w:cs="Calibri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3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3632F"/>
    <w:pPr>
      <w:spacing w:after="0" w:line="240" w:lineRule="auto"/>
    </w:pPr>
    <w:rPr>
      <w:rFonts w:ascii="Calibri" w:hAnsi="Calibri" w:cs="Calibri"/>
      <w14:ligatures w14:val="none"/>
    </w:rPr>
  </w:style>
  <w:style w:type="character" w:styleId="Kpr">
    <w:name w:val="Hyperlink"/>
    <w:basedOn w:val="VarsaylanParagrafYazTipi"/>
    <w:uiPriority w:val="99"/>
    <w:unhideWhenUsed/>
    <w:rsid w:val="009E482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E4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YUZFkF5k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2024-07-13T21:20:00Z</dcterms:created>
  <dcterms:modified xsi:type="dcterms:W3CDTF">2024-12-18T11:57:00Z</dcterms:modified>
</cp:coreProperties>
</file>