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37DD6" w14:textId="77777777" w:rsidR="001747BC" w:rsidRPr="001747BC" w:rsidRDefault="001747BC" w:rsidP="001747BC">
      <w:pPr>
        <w:rPr>
          <w:sz w:val="40"/>
          <w:szCs w:val="40"/>
        </w:rPr>
      </w:pPr>
      <w:r w:rsidRPr="001747BC">
        <w:rPr>
          <w:b/>
          <w:bCs/>
          <w:sz w:val="40"/>
          <w:szCs w:val="40"/>
        </w:rPr>
        <w:t>JANE AUSTEN’IN İKONİK BAŞYAPITINDAN UYARLANAN AŞK VE YAŞAM'IN TEASER AFİŞİ YAYINLANDI!</w:t>
      </w:r>
    </w:p>
    <w:p w14:paraId="454A63B5" w14:textId="77777777" w:rsidR="001747BC" w:rsidRPr="001747BC" w:rsidRDefault="001747BC" w:rsidP="001747BC">
      <w:pPr>
        <w:rPr>
          <w:sz w:val="24"/>
          <w:szCs w:val="24"/>
        </w:rPr>
      </w:pPr>
      <w:proofErr w:type="spellStart"/>
      <w:r w:rsidRPr="001747BC">
        <w:rPr>
          <w:b/>
          <w:bCs/>
          <w:sz w:val="24"/>
          <w:szCs w:val="24"/>
          <w:lang w:val="en-US"/>
        </w:rPr>
        <w:t>Youtube</w:t>
      </w:r>
      <w:proofErr w:type="spellEnd"/>
      <w:r w:rsidRPr="001747BC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1747BC">
        <w:rPr>
          <w:b/>
          <w:bCs/>
          <w:sz w:val="24"/>
          <w:szCs w:val="24"/>
          <w:lang w:val="en-US"/>
        </w:rPr>
        <w:t>İzleme</w:t>
      </w:r>
      <w:proofErr w:type="spellEnd"/>
      <w:r w:rsidRPr="001747BC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1747BC">
        <w:rPr>
          <w:b/>
          <w:bCs/>
          <w:sz w:val="24"/>
          <w:szCs w:val="24"/>
          <w:lang w:val="en-US"/>
        </w:rPr>
        <w:t>Linki</w:t>
      </w:r>
      <w:proofErr w:type="spellEnd"/>
      <w:r w:rsidRPr="001747BC">
        <w:rPr>
          <w:b/>
          <w:bCs/>
          <w:sz w:val="24"/>
          <w:szCs w:val="24"/>
          <w:lang w:val="en-US"/>
        </w:rPr>
        <w:t>: </w:t>
      </w:r>
      <w:hyperlink r:id="rId4" w:tgtFrame="_blank" w:history="1">
        <w:r w:rsidRPr="001747BC">
          <w:rPr>
            <w:rStyle w:val="Kpr"/>
            <w:b/>
            <w:bCs/>
            <w:sz w:val="24"/>
            <w:szCs w:val="24"/>
            <w:lang w:val="en-US"/>
          </w:rPr>
          <w:t>https://www.youtube.com/watch?v=v_fkTisnYXs</w:t>
        </w:r>
      </w:hyperlink>
    </w:p>
    <w:p w14:paraId="19F7E80B" w14:textId="2CC82CF0" w:rsidR="001747BC" w:rsidRPr="001747BC" w:rsidRDefault="001747BC" w:rsidP="001747BC">
      <w:pPr>
        <w:rPr>
          <w:sz w:val="24"/>
          <w:szCs w:val="24"/>
        </w:rPr>
      </w:pPr>
      <w:r w:rsidRPr="001747BC">
        <w:rPr>
          <w:b/>
          <w:bCs/>
          <w:sz w:val="24"/>
          <w:szCs w:val="24"/>
        </w:rPr>
        <w:t>Oyuncular:</w:t>
      </w:r>
      <w:r w:rsidRPr="001747BC">
        <w:rPr>
          <w:sz w:val="24"/>
          <w:szCs w:val="24"/>
        </w:rPr>
        <w:t> </w:t>
      </w:r>
      <w:proofErr w:type="spellStart"/>
      <w:r w:rsidRPr="001747BC">
        <w:rPr>
          <w:sz w:val="24"/>
          <w:szCs w:val="24"/>
        </w:rPr>
        <w:t>Daisy</w:t>
      </w:r>
      <w:proofErr w:type="spellEnd"/>
      <w:r w:rsidRPr="001747BC">
        <w:rPr>
          <w:sz w:val="24"/>
          <w:szCs w:val="24"/>
        </w:rPr>
        <w:t xml:space="preserve"> Edgar-Jones, </w:t>
      </w:r>
      <w:proofErr w:type="spellStart"/>
      <w:r w:rsidRPr="001747BC">
        <w:rPr>
          <w:sz w:val="24"/>
          <w:szCs w:val="24"/>
        </w:rPr>
        <w:t>Esmé</w:t>
      </w:r>
      <w:proofErr w:type="spellEnd"/>
      <w:r w:rsidRPr="001747BC">
        <w:rPr>
          <w:sz w:val="24"/>
          <w:szCs w:val="24"/>
        </w:rPr>
        <w:t xml:space="preserve"> </w:t>
      </w:r>
      <w:proofErr w:type="spellStart"/>
      <w:r w:rsidRPr="001747BC">
        <w:rPr>
          <w:sz w:val="24"/>
          <w:szCs w:val="24"/>
        </w:rPr>
        <w:t>Creed</w:t>
      </w:r>
      <w:proofErr w:type="spellEnd"/>
      <w:r w:rsidRPr="001747BC">
        <w:rPr>
          <w:sz w:val="24"/>
          <w:szCs w:val="24"/>
        </w:rPr>
        <w:t xml:space="preserve">-Miles, </w:t>
      </w:r>
      <w:proofErr w:type="spellStart"/>
      <w:r w:rsidRPr="001747BC">
        <w:rPr>
          <w:sz w:val="24"/>
          <w:szCs w:val="24"/>
        </w:rPr>
        <w:t>Caitríona</w:t>
      </w:r>
      <w:proofErr w:type="spellEnd"/>
      <w:r w:rsidRPr="001747BC">
        <w:rPr>
          <w:sz w:val="24"/>
          <w:szCs w:val="24"/>
        </w:rPr>
        <w:t xml:space="preserve"> </w:t>
      </w:r>
      <w:proofErr w:type="spellStart"/>
      <w:r w:rsidRPr="001747BC">
        <w:rPr>
          <w:sz w:val="24"/>
          <w:szCs w:val="24"/>
        </w:rPr>
        <w:t>Balfe</w:t>
      </w:r>
      <w:proofErr w:type="spellEnd"/>
      <w:r w:rsidRPr="001747BC">
        <w:rPr>
          <w:sz w:val="24"/>
          <w:szCs w:val="24"/>
        </w:rPr>
        <w:t xml:space="preserve">, Frank </w:t>
      </w:r>
      <w:proofErr w:type="spellStart"/>
      <w:r w:rsidRPr="001747BC">
        <w:rPr>
          <w:sz w:val="24"/>
          <w:szCs w:val="24"/>
        </w:rPr>
        <w:t>Dillane</w:t>
      </w:r>
      <w:proofErr w:type="spellEnd"/>
      <w:r w:rsidRPr="001747BC">
        <w:rPr>
          <w:sz w:val="24"/>
          <w:szCs w:val="24"/>
        </w:rPr>
        <w:t xml:space="preserve">, George </w:t>
      </w:r>
      <w:proofErr w:type="spellStart"/>
      <w:r w:rsidRPr="001747BC">
        <w:rPr>
          <w:sz w:val="24"/>
          <w:szCs w:val="24"/>
        </w:rPr>
        <w:t>MacKay</w:t>
      </w:r>
      <w:proofErr w:type="spellEnd"/>
      <w:r w:rsidRPr="001747BC">
        <w:rPr>
          <w:sz w:val="24"/>
          <w:szCs w:val="24"/>
        </w:rPr>
        <w:t xml:space="preserve">, Herbert </w:t>
      </w:r>
      <w:proofErr w:type="spellStart"/>
      <w:r w:rsidRPr="001747BC">
        <w:rPr>
          <w:sz w:val="24"/>
          <w:szCs w:val="24"/>
        </w:rPr>
        <w:t>Nordrum</w:t>
      </w:r>
      <w:proofErr w:type="spellEnd"/>
      <w:r w:rsidRPr="001747BC">
        <w:rPr>
          <w:sz w:val="24"/>
          <w:szCs w:val="24"/>
        </w:rPr>
        <w:t xml:space="preserve">, </w:t>
      </w:r>
      <w:proofErr w:type="spellStart"/>
      <w:r w:rsidRPr="001747BC">
        <w:rPr>
          <w:sz w:val="24"/>
          <w:szCs w:val="24"/>
        </w:rPr>
        <w:t>Bodhi</w:t>
      </w:r>
      <w:proofErr w:type="spellEnd"/>
      <w:r w:rsidRPr="001747BC">
        <w:rPr>
          <w:sz w:val="24"/>
          <w:szCs w:val="24"/>
        </w:rPr>
        <w:t xml:space="preserve"> </w:t>
      </w:r>
      <w:proofErr w:type="spellStart"/>
      <w:r w:rsidRPr="001747BC">
        <w:rPr>
          <w:sz w:val="24"/>
          <w:szCs w:val="24"/>
        </w:rPr>
        <w:t>Rae</w:t>
      </w:r>
      <w:proofErr w:type="spellEnd"/>
      <w:r w:rsidRPr="001747BC">
        <w:rPr>
          <w:sz w:val="24"/>
          <w:szCs w:val="24"/>
        </w:rPr>
        <w:t xml:space="preserve"> </w:t>
      </w:r>
      <w:proofErr w:type="spellStart"/>
      <w:r w:rsidRPr="001747BC">
        <w:rPr>
          <w:sz w:val="24"/>
          <w:szCs w:val="24"/>
        </w:rPr>
        <w:t>Breathnach</w:t>
      </w:r>
      <w:proofErr w:type="spellEnd"/>
      <w:r w:rsidRPr="001747BC">
        <w:rPr>
          <w:sz w:val="24"/>
          <w:szCs w:val="24"/>
        </w:rPr>
        <w:t>, Fiona Shaw</w:t>
      </w:r>
    </w:p>
    <w:p w14:paraId="568DBC72" w14:textId="77777777" w:rsidR="001747BC" w:rsidRPr="001747BC" w:rsidRDefault="001747BC" w:rsidP="001747BC">
      <w:pPr>
        <w:rPr>
          <w:sz w:val="24"/>
          <w:szCs w:val="24"/>
        </w:rPr>
      </w:pPr>
      <w:r w:rsidRPr="001747BC">
        <w:rPr>
          <w:b/>
          <w:bCs/>
          <w:sz w:val="24"/>
          <w:szCs w:val="24"/>
        </w:rPr>
        <w:t>Yönetmen:</w:t>
      </w:r>
      <w:r w:rsidRPr="001747BC">
        <w:rPr>
          <w:sz w:val="24"/>
          <w:szCs w:val="24"/>
        </w:rPr>
        <w:t xml:space="preserve"> Georgia </w:t>
      </w:r>
      <w:proofErr w:type="spellStart"/>
      <w:r w:rsidRPr="001747BC">
        <w:rPr>
          <w:sz w:val="24"/>
          <w:szCs w:val="24"/>
        </w:rPr>
        <w:t>Oakley</w:t>
      </w:r>
      <w:proofErr w:type="spellEnd"/>
    </w:p>
    <w:p w14:paraId="16834213" w14:textId="77777777" w:rsidR="001747BC" w:rsidRPr="001747BC" w:rsidRDefault="001747BC" w:rsidP="001747BC">
      <w:pPr>
        <w:rPr>
          <w:sz w:val="24"/>
          <w:szCs w:val="24"/>
        </w:rPr>
      </w:pPr>
      <w:r w:rsidRPr="001747BC">
        <w:rPr>
          <w:b/>
          <w:bCs/>
          <w:sz w:val="24"/>
          <w:szCs w:val="24"/>
        </w:rPr>
        <w:t>Senaryo</w:t>
      </w:r>
      <w:r w:rsidRPr="001747BC">
        <w:rPr>
          <w:sz w:val="24"/>
          <w:szCs w:val="24"/>
        </w:rPr>
        <w:t xml:space="preserve">: Diana </w:t>
      </w:r>
      <w:proofErr w:type="spellStart"/>
      <w:r w:rsidRPr="001747BC">
        <w:rPr>
          <w:sz w:val="24"/>
          <w:szCs w:val="24"/>
        </w:rPr>
        <w:t>Reid</w:t>
      </w:r>
      <w:proofErr w:type="spellEnd"/>
    </w:p>
    <w:p w14:paraId="448A9284" w14:textId="77777777" w:rsidR="001747BC" w:rsidRPr="001747BC" w:rsidRDefault="001747BC" w:rsidP="001747BC">
      <w:pPr>
        <w:rPr>
          <w:sz w:val="24"/>
          <w:szCs w:val="24"/>
        </w:rPr>
      </w:pPr>
      <w:r w:rsidRPr="001747BC">
        <w:rPr>
          <w:b/>
          <w:bCs/>
          <w:sz w:val="24"/>
          <w:szCs w:val="24"/>
        </w:rPr>
        <w:t>Yapımcılar: </w:t>
      </w:r>
      <w:r w:rsidRPr="001747BC">
        <w:rPr>
          <w:sz w:val="24"/>
          <w:szCs w:val="24"/>
        </w:rPr>
        <w:t xml:space="preserve">Tim </w:t>
      </w:r>
      <w:proofErr w:type="spellStart"/>
      <w:r w:rsidRPr="001747BC">
        <w:rPr>
          <w:sz w:val="24"/>
          <w:szCs w:val="24"/>
        </w:rPr>
        <w:t>Bevan</w:t>
      </w:r>
      <w:proofErr w:type="spellEnd"/>
      <w:r w:rsidRPr="001747BC">
        <w:rPr>
          <w:sz w:val="24"/>
          <w:szCs w:val="24"/>
        </w:rPr>
        <w:t xml:space="preserve">, Eric </w:t>
      </w:r>
      <w:proofErr w:type="spellStart"/>
      <w:r w:rsidRPr="001747BC">
        <w:rPr>
          <w:sz w:val="24"/>
          <w:szCs w:val="24"/>
        </w:rPr>
        <w:t>Fellner</w:t>
      </w:r>
      <w:proofErr w:type="spellEnd"/>
      <w:r w:rsidRPr="001747BC">
        <w:rPr>
          <w:sz w:val="24"/>
          <w:szCs w:val="24"/>
        </w:rPr>
        <w:t xml:space="preserve">, </w:t>
      </w:r>
      <w:proofErr w:type="spellStart"/>
      <w:r w:rsidRPr="001747BC">
        <w:rPr>
          <w:sz w:val="24"/>
          <w:szCs w:val="24"/>
        </w:rPr>
        <w:t>India</w:t>
      </w:r>
      <w:proofErr w:type="spellEnd"/>
      <w:r w:rsidRPr="001747BC">
        <w:rPr>
          <w:sz w:val="24"/>
          <w:szCs w:val="24"/>
        </w:rPr>
        <w:t xml:space="preserve"> </w:t>
      </w:r>
      <w:proofErr w:type="spellStart"/>
      <w:r w:rsidRPr="001747BC">
        <w:rPr>
          <w:sz w:val="24"/>
          <w:szCs w:val="24"/>
        </w:rPr>
        <w:t>Flint</w:t>
      </w:r>
      <w:proofErr w:type="spellEnd"/>
      <w:r w:rsidRPr="001747BC">
        <w:rPr>
          <w:sz w:val="24"/>
          <w:szCs w:val="24"/>
        </w:rPr>
        <w:t xml:space="preserve">, </w:t>
      </w:r>
      <w:proofErr w:type="spellStart"/>
      <w:r w:rsidRPr="001747BC">
        <w:rPr>
          <w:sz w:val="24"/>
          <w:szCs w:val="24"/>
        </w:rPr>
        <w:t>Jo</w:t>
      </w:r>
      <w:proofErr w:type="spellEnd"/>
      <w:r w:rsidRPr="001747BC">
        <w:rPr>
          <w:sz w:val="24"/>
          <w:szCs w:val="24"/>
        </w:rPr>
        <w:t xml:space="preserve"> </w:t>
      </w:r>
      <w:proofErr w:type="spellStart"/>
      <w:r w:rsidRPr="001747BC">
        <w:rPr>
          <w:sz w:val="24"/>
          <w:szCs w:val="24"/>
        </w:rPr>
        <w:t>Wallett</w:t>
      </w:r>
      <w:proofErr w:type="spellEnd"/>
      <w:r w:rsidRPr="001747BC">
        <w:rPr>
          <w:sz w:val="24"/>
          <w:szCs w:val="24"/>
        </w:rPr>
        <w:t xml:space="preserve"> </w:t>
      </w:r>
      <w:proofErr w:type="spellStart"/>
      <w:r w:rsidRPr="001747BC">
        <w:rPr>
          <w:sz w:val="24"/>
          <w:szCs w:val="24"/>
        </w:rPr>
        <w:t>Focus</w:t>
      </w:r>
      <w:proofErr w:type="spellEnd"/>
      <w:r w:rsidRPr="001747BC">
        <w:rPr>
          <w:sz w:val="24"/>
          <w:szCs w:val="24"/>
        </w:rPr>
        <w:t xml:space="preserve"> </w:t>
      </w:r>
      <w:proofErr w:type="spellStart"/>
      <w:r w:rsidRPr="001747BC">
        <w:rPr>
          <w:sz w:val="24"/>
          <w:szCs w:val="24"/>
        </w:rPr>
        <w:t>Features</w:t>
      </w:r>
      <w:proofErr w:type="spellEnd"/>
      <w:r w:rsidRPr="001747BC">
        <w:rPr>
          <w:sz w:val="24"/>
          <w:szCs w:val="24"/>
        </w:rPr>
        <w:t xml:space="preserve"> ve </w:t>
      </w:r>
      <w:proofErr w:type="spellStart"/>
      <w:r w:rsidRPr="001747BC">
        <w:rPr>
          <w:sz w:val="24"/>
          <w:szCs w:val="24"/>
        </w:rPr>
        <w:t>Working</w:t>
      </w:r>
      <w:proofErr w:type="spellEnd"/>
      <w:r w:rsidRPr="001747BC">
        <w:rPr>
          <w:sz w:val="24"/>
          <w:szCs w:val="24"/>
        </w:rPr>
        <w:t xml:space="preserve"> </w:t>
      </w:r>
      <w:proofErr w:type="spellStart"/>
      <w:r w:rsidRPr="001747BC">
        <w:rPr>
          <w:sz w:val="24"/>
          <w:szCs w:val="24"/>
        </w:rPr>
        <w:t>Title’dan</w:t>
      </w:r>
      <w:proofErr w:type="spellEnd"/>
      <w:r w:rsidRPr="001747BC">
        <w:rPr>
          <w:sz w:val="24"/>
          <w:szCs w:val="24"/>
        </w:rPr>
        <w:t xml:space="preserve">, Jane </w:t>
      </w:r>
      <w:proofErr w:type="spellStart"/>
      <w:r w:rsidRPr="001747BC">
        <w:rPr>
          <w:sz w:val="24"/>
          <w:szCs w:val="24"/>
        </w:rPr>
        <w:t>Austen’ın</w:t>
      </w:r>
      <w:proofErr w:type="spellEnd"/>
      <w:r w:rsidRPr="001747BC">
        <w:rPr>
          <w:sz w:val="24"/>
          <w:szCs w:val="24"/>
        </w:rPr>
        <w:t xml:space="preserve"> ikonik eseri Aşk ve Yaşam’a karşı konulmaz yeni bir yorum geliyor: </w:t>
      </w:r>
      <w:proofErr w:type="spellStart"/>
      <w:r w:rsidRPr="001747BC">
        <w:rPr>
          <w:sz w:val="24"/>
          <w:szCs w:val="24"/>
        </w:rPr>
        <w:t>Daisy</w:t>
      </w:r>
      <w:proofErr w:type="spellEnd"/>
      <w:r w:rsidRPr="001747BC">
        <w:rPr>
          <w:sz w:val="24"/>
          <w:szCs w:val="24"/>
        </w:rPr>
        <w:t xml:space="preserve"> Edgar-Jones ve </w:t>
      </w:r>
      <w:proofErr w:type="spellStart"/>
      <w:r w:rsidRPr="001747BC">
        <w:rPr>
          <w:sz w:val="24"/>
          <w:szCs w:val="24"/>
        </w:rPr>
        <w:t>Esmé</w:t>
      </w:r>
      <w:proofErr w:type="spellEnd"/>
      <w:r w:rsidRPr="001747BC">
        <w:rPr>
          <w:sz w:val="24"/>
          <w:szCs w:val="24"/>
        </w:rPr>
        <w:t xml:space="preserve"> </w:t>
      </w:r>
      <w:proofErr w:type="spellStart"/>
      <w:r w:rsidRPr="001747BC">
        <w:rPr>
          <w:sz w:val="24"/>
          <w:szCs w:val="24"/>
        </w:rPr>
        <w:t>Creed</w:t>
      </w:r>
      <w:proofErr w:type="spellEnd"/>
      <w:r w:rsidRPr="001747BC">
        <w:rPr>
          <w:sz w:val="24"/>
          <w:szCs w:val="24"/>
        </w:rPr>
        <w:t>-Miles’ın başrollerini paylaştığı; aşk ve kız kardeşliği konu alan, büyüleyici, esprili ve son derece ilişkilendirilebilir bir hikâye.</w:t>
      </w:r>
    </w:p>
    <w:p w14:paraId="5BBBAE52" w14:textId="77777777" w:rsidR="001747BC" w:rsidRPr="001747BC" w:rsidRDefault="001747BC" w:rsidP="001747BC">
      <w:pPr>
        <w:rPr>
          <w:sz w:val="24"/>
          <w:szCs w:val="24"/>
        </w:rPr>
      </w:pPr>
      <w:r w:rsidRPr="001747BC">
        <w:rPr>
          <w:b/>
          <w:bCs/>
          <w:sz w:val="24"/>
          <w:szCs w:val="24"/>
        </w:rPr>
        <w:t>#AşkVeYaşam 16 EKİM’DE SADECE SİNEMALARDA!</w:t>
      </w:r>
    </w:p>
    <w:p w14:paraId="2BF6B678" w14:textId="77777777" w:rsidR="00556779" w:rsidRPr="001747BC" w:rsidRDefault="00556779">
      <w:pPr>
        <w:rPr>
          <w:sz w:val="24"/>
          <w:szCs w:val="24"/>
        </w:rPr>
      </w:pPr>
    </w:p>
    <w:sectPr w:rsidR="00556779" w:rsidRPr="001747BC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7BC"/>
    <w:rsid w:val="001747BC"/>
    <w:rsid w:val="001A1AC8"/>
    <w:rsid w:val="00556779"/>
    <w:rsid w:val="006F1939"/>
    <w:rsid w:val="0084302A"/>
    <w:rsid w:val="00E8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81607"/>
  <w15:chartTrackingRefBased/>
  <w15:docId w15:val="{A3024D8A-75C5-48EC-90AC-25B175C4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747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747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747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747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747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747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747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747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747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747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747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747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747B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747B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747B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747B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747B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747B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747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47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747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747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747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747B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747B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747B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747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747B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747BC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1747BC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74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v_fkTisnYX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3</cp:revision>
  <dcterms:created xsi:type="dcterms:W3CDTF">2026-07-31T04:20:00Z</dcterms:created>
  <dcterms:modified xsi:type="dcterms:W3CDTF">2026-07-31T04:36:00Z</dcterms:modified>
</cp:coreProperties>
</file>