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43" w:rsidRPr="005C6443" w:rsidRDefault="005C6443" w:rsidP="005C6443">
      <w:pPr>
        <w:pStyle w:val="AralkYok"/>
        <w:rPr>
          <w:b/>
          <w:sz w:val="40"/>
          <w:szCs w:val="40"/>
        </w:rPr>
      </w:pPr>
      <w:proofErr w:type="spellStart"/>
      <w:r w:rsidRPr="005C6443">
        <w:rPr>
          <w:b/>
          <w:sz w:val="40"/>
          <w:szCs w:val="40"/>
        </w:rPr>
        <w:t>Aşgar</w:t>
      </w:r>
      <w:proofErr w:type="spellEnd"/>
      <w:r w:rsidRPr="005C6443">
        <w:rPr>
          <w:b/>
          <w:sz w:val="40"/>
          <w:szCs w:val="40"/>
        </w:rPr>
        <w:t>: Cin Vadisi</w:t>
      </w:r>
    </w:p>
    <w:p w:rsidR="005C6443" w:rsidRPr="005C6443" w:rsidRDefault="005C6443" w:rsidP="005C6443">
      <w:pPr>
        <w:pStyle w:val="AralkYok"/>
        <w:rPr>
          <w:sz w:val="24"/>
          <w:szCs w:val="24"/>
        </w:rPr>
      </w:pPr>
    </w:p>
    <w:p w:rsidR="005C6443" w:rsidRDefault="005C6443" w:rsidP="005C6443">
      <w:pPr>
        <w:pStyle w:val="AralkYok"/>
        <w:rPr>
          <w:sz w:val="24"/>
          <w:szCs w:val="24"/>
        </w:rPr>
      </w:pPr>
      <w:r w:rsidRPr="00884C14">
        <w:rPr>
          <w:b/>
          <w:sz w:val="24"/>
          <w:szCs w:val="24"/>
        </w:rPr>
        <w:t>Gösterim Tarihi:</w:t>
      </w:r>
      <w:r w:rsidRPr="005C6443">
        <w:rPr>
          <w:sz w:val="24"/>
          <w:szCs w:val="24"/>
        </w:rPr>
        <w:t xml:space="preserve"> 12 Nisan 2019</w:t>
      </w:r>
    </w:p>
    <w:p w:rsidR="005C6443" w:rsidRDefault="005C6443" w:rsidP="005C6443">
      <w:pPr>
        <w:pStyle w:val="AralkYok"/>
        <w:rPr>
          <w:sz w:val="24"/>
          <w:szCs w:val="24"/>
        </w:rPr>
      </w:pPr>
      <w:r w:rsidRPr="00884C14">
        <w:rPr>
          <w:b/>
          <w:sz w:val="24"/>
          <w:szCs w:val="24"/>
        </w:rPr>
        <w:t xml:space="preserve">Dağıtım: </w:t>
      </w:r>
      <w:r>
        <w:rPr>
          <w:sz w:val="24"/>
          <w:szCs w:val="24"/>
        </w:rPr>
        <w:t>Bir Film</w:t>
      </w:r>
    </w:p>
    <w:p w:rsidR="00884C14" w:rsidRPr="005C6443" w:rsidRDefault="00884C14" w:rsidP="005C6443">
      <w:pPr>
        <w:pStyle w:val="AralkYok"/>
        <w:rPr>
          <w:sz w:val="24"/>
          <w:szCs w:val="24"/>
        </w:rPr>
      </w:pPr>
      <w:r w:rsidRPr="00884C14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BKare</w:t>
      </w:r>
      <w:proofErr w:type="spellEnd"/>
      <w:r>
        <w:rPr>
          <w:sz w:val="24"/>
          <w:szCs w:val="24"/>
        </w:rPr>
        <w:t xml:space="preserve"> Prodüksiyon</w:t>
      </w:r>
    </w:p>
    <w:p w:rsidR="005C6443" w:rsidRPr="005C6443" w:rsidRDefault="00884C14" w:rsidP="005C6443">
      <w:pPr>
        <w:pStyle w:val="AralkYok"/>
        <w:rPr>
          <w:sz w:val="24"/>
          <w:szCs w:val="24"/>
        </w:rPr>
      </w:pPr>
      <w:r w:rsidRPr="00884C14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5C6443" w:rsidRPr="005C6443">
        <w:rPr>
          <w:sz w:val="24"/>
          <w:szCs w:val="24"/>
        </w:rPr>
        <w:t xml:space="preserve">96 </w:t>
      </w:r>
      <w:r>
        <w:rPr>
          <w:sz w:val="24"/>
          <w:szCs w:val="24"/>
        </w:rPr>
        <w:t>dakika</w:t>
      </w:r>
    </w:p>
    <w:p w:rsidR="005C6443" w:rsidRPr="00A86842" w:rsidRDefault="005C6443" w:rsidP="005C6443">
      <w:pPr>
        <w:pStyle w:val="AralkYok"/>
        <w:rPr>
          <w:sz w:val="24"/>
          <w:szCs w:val="24"/>
        </w:rPr>
      </w:pPr>
      <w:r w:rsidRPr="00A86842">
        <w:rPr>
          <w:b/>
          <w:sz w:val="24"/>
          <w:szCs w:val="24"/>
        </w:rPr>
        <w:t>Tür:</w:t>
      </w:r>
      <w:r w:rsidRPr="00A86842">
        <w:rPr>
          <w:sz w:val="24"/>
          <w:szCs w:val="24"/>
        </w:rPr>
        <w:t xml:space="preserve"> Korku</w:t>
      </w:r>
    </w:p>
    <w:p w:rsidR="00884C14" w:rsidRPr="00A86842" w:rsidRDefault="00884C14" w:rsidP="005C6443">
      <w:pPr>
        <w:pStyle w:val="AralkYok"/>
        <w:rPr>
          <w:sz w:val="24"/>
          <w:szCs w:val="24"/>
        </w:rPr>
      </w:pPr>
      <w:r w:rsidRPr="00A86842">
        <w:rPr>
          <w:b/>
          <w:sz w:val="24"/>
          <w:szCs w:val="24"/>
        </w:rPr>
        <w:t>Fragman:</w:t>
      </w:r>
      <w:r w:rsidRPr="00A86842">
        <w:rPr>
          <w:sz w:val="24"/>
          <w:szCs w:val="24"/>
        </w:rPr>
        <w:t xml:space="preserve"> </w:t>
      </w:r>
      <w:hyperlink r:id="rId4" w:history="1">
        <w:r w:rsidRPr="00A86842">
          <w:rPr>
            <w:rStyle w:val="Kpr"/>
            <w:sz w:val="24"/>
            <w:szCs w:val="24"/>
          </w:rPr>
          <w:t>https://www.youtube.com/watch?v=OVobbhb3--o</w:t>
        </w:r>
      </w:hyperlink>
    </w:p>
    <w:p w:rsidR="00884C14" w:rsidRPr="00A86842" w:rsidRDefault="00884C14" w:rsidP="005C6443">
      <w:pPr>
        <w:pStyle w:val="AralkYok"/>
        <w:rPr>
          <w:sz w:val="24"/>
          <w:szCs w:val="24"/>
        </w:rPr>
      </w:pPr>
      <w:proofErr w:type="spellStart"/>
      <w:r w:rsidRPr="00A86842">
        <w:rPr>
          <w:b/>
          <w:sz w:val="24"/>
          <w:szCs w:val="24"/>
        </w:rPr>
        <w:t>Teaser</w:t>
      </w:r>
      <w:proofErr w:type="spellEnd"/>
      <w:r w:rsidRPr="00A86842">
        <w:rPr>
          <w:b/>
          <w:sz w:val="24"/>
          <w:szCs w:val="24"/>
        </w:rPr>
        <w:t>:</w:t>
      </w:r>
      <w:r w:rsidRPr="00A86842">
        <w:rPr>
          <w:sz w:val="24"/>
          <w:szCs w:val="24"/>
        </w:rPr>
        <w:t xml:space="preserve"> </w:t>
      </w:r>
      <w:hyperlink r:id="rId5" w:history="1">
        <w:r w:rsidRPr="00A86842">
          <w:rPr>
            <w:rStyle w:val="Kpr"/>
            <w:sz w:val="24"/>
            <w:szCs w:val="24"/>
          </w:rPr>
          <w:t>https://www.youtube.com/watch?v=</w:t>
        </w:r>
        <w:bookmarkStart w:id="0" w:name="_GoBack"/>
        <w:r w:rsidRPr="00A86842">
          <w:rPr>
            <w:rStyle w:val="Kpr"/>
            <w:sz w:val="24"/>
            <w:szCs w:val="24"/>
          </w:rPr>
          <w:t>nrRNsp9r7qs</w:t>
        </w:r>
        <w:bookmarkEnd w:id="0"/>
      </w:hyperlink>
    </w:p>
    <w:p w:rsidR="005C6443" w:rsidRPr="005C6443" w:rsidRDefault="005C6443" w:rsidP="005C6443">
      <w:pPr>
        <w:pStyle w:val="AralkYok"/>
        <w:rPr>
          <w:sz w:val="24"/>
          <w:szCs w:val="24"/>
        </w:rPr>
      </w:pPr>
      <w:r w:rsidRPr="00884C14">
        <w:rPr>
          <w:b/>
          <w:sz w:val="24"/>
          <w:szCs w:val="24"/>
        </w:rPr>
        <w:t>Yazan &amp; Yöneten:</w:t>
      </w:r>
      <w:r w:rsidRPr="005C6443">
        <w:rPr>
          <w:sz w:val="24"/>
          <w:szCs w:val="24"/>
        </w:rPr>
        <w:t xml:space="preserve"> Yahya Al</w:t>
      </w:r>
    </w:p>
    <w:p w:rsidR="005C6443" w:rsidRPr="005C6443" w:rsidRDefault="005C6443" w:rsidP="005C6443">
      <w:pPr>
        <w:pStyle w:val="AralkYok"/>
        <w:rPr>
          <w:sz w:val="24"/>
          <w:szCs w:val="24"/>
        </w:rPr>
      </w:pPr>
      <w:r w:rsidRPr="00884C14">
        <w:rPr>
          <w:b/>
          <w:sz w:val="24"/>
          <w:szCs w:val="24"/>
        </w:rPr>
        <w:t>Oyuncular:</w:t>
      </w:r>
      <w:r w:rsidRPr="005C6443">
        <w:rPr>
          <w:sz w:val="24"/>
          <w:szCs w:val="24"/>
        </w:rPr>
        <w:t xml:space="preserve"> Hayrettin Batur, Cemre Akyıldız, Buğra Kağan Kahraman, Eylem Doğan, Aydan Çakır, Arda </w:t>
      </w:r>
      <w:proofErr w:type="spellStart"/>
      <w:r w:rsidRPr="005C6443">
        <w:rPr>
          <w:sz w:val="24"/>
          <w:szCs w:val="24"/>
        </w:rPr>
        <w:t>Tumbar</w:t>
      </w:r>
      <w:proofErr w:type="spellEnd"/>
      <w:r w:rsidRPr="005C6443">
        <w:rPr>
          <w:sz w:val="24"/>
          <w:szCs w:val="24"/>
        </w:rPr>
        <w:t>, Enis Zeytinler</w:t>
      </w:r>
    </w:p>
    <w:p w:rsidR="005C6443" w:rsidRPr="005C6443" w:rsidRDefault="005C6443" w:rsidP="005C6443">
      <w:pPr>
        <w:pStyle w:val="AralkYok"/>
        <w:rPr>
          <w:sz w:val="24"/>
          <w:szCs w:val="24"/>
        </w:rPr>
      </w:pPr>
    </w:p>
    <w:p w:rsidR="005C6443" w:rsidRPr="00884C14" w:rsidRDefault="005C6443" w:rsidP="005C6443">
      <w:pPr>
        <w:pStyle w:val="AralkYok"/>
        <w:rPr>
          <w:b/>
          <w:sz w:val="24"/>
          <w:szCs w:val="24"/>
        </w:rPr>
      </w:pPr>
      <w:r w:rsidRPr="00884C14">
        <w:rPr>
          <w:b/>
          <w:sz w:val="24"/>
          <w:szCs w:val="24"/>
        </w:rPr>
        <w:t>​Özet:</w:t>
      </w:r>
    </w:p>
    <w:p w:rsidR="005C6443" w:rsidRPr="005C6443" w:rsidRDefault="005C6443" w:rsidP="005C6443">
      <w:pPr>
        <w:pStyle w:val="AralkYok"/>
        <w:rPr>
          <w:sz w:val="24"/>
          <w:szCs w:val="24"/>
        </w:rPr>
      </w:pPr>
    </w:p>
    <w:p w:rsidR="00607C99" w:rsidRPr="005C6443" w:rsidRDefault="005C6443" w:rsidP="005C6443">
      <w:pPr>
        <w:pStyle w:val="AralkYok"/>
        <w:rPr>
          <w:sz w:val="24"/>
          <w:szCs w:val="24"/>
        </w:rPr>
      </w:pPr>
      <w:r w:rsidRPr="005C6443">
        <w:rPr>
          <w:sz w:val="24"/>
          <w:szCs w:val="24"/>
        </w:rPr>
        <w:t xml:space="preserve">Antik </w:t>
      </w:r>
      <w:proofErr w:type="spellStart"/>
      <w:r w:rsidRPr="005C6443">
        <w:rPr>
          <w:sz w:val="24"/>
          <w:szCs w:val="24"/>
        </w:rPr>
        <w:t>Frig</w:t>
      </w:r>
      <w:proofErr w:type="spellEnd"/>
      <w:r w:rsidRPr="005C6443">
        <w:rPr>
          <w:sz w:val="24"/>
          <w:szCs w:val="24"/>
        </w:rPr>
        <w:t xml:space="preserve"> Vadisi, bugünkü adıyla Yazılıkaya Köyü'nde keçi çobanlığı yapan </w:t>
      </w:r>
      <w:proofErr w:type="spellStart"/>
      <w:r w:rsidRPr="005C6443">
        <w:rPr>
          <w:sz w:val="24"/>
          <w:szCs w:val="24"/>
        </w:rPr>
        <w:t>Mahsun</w:t>
      </w:r>
      <w:proofErr w:type="spellEnd"/>
      <w:r w:rsidRPr="005C6443">
        <w:rPr>
          <w:sz w:val="24"/>
          <w:szCs w:val="24"/>
        </w:rPr>
        <w:t xml:space="preserve">, bir gece uykusundan Seyit Battal Gazi Türbesi'nin avlusunda uyanır. Kulağında duymadığı bir tını, karşısında insana benzeyen cinler vardır. Gerçekle hayal arasında yaşadıklarını anlamaya çalışan </w:t>
      </w:r>
      <w:proofErr w:type="spellStart"/>
      <w:r w:rsidRPr="005C6443">
        <w:rPr>
          <w:sz w:val="24"/>
          <w:szCs w:val="24"/>
        </w:rPr>
        <w:t>Mahsun’un</w:t>
      </w:r>
      <w:proofErr w:type="spellEnd"/>
      <w:r w:rsidRPr="005C6443">
        <w:rPr>
          <w:sz w:val="24"/>
          <w:szCs w:val="24"/>
        </w:rPr>
        <w:t xml:space="preserve"> her gecesi birbirinden garip olaylarla son bulmakta evinde yatmakta mağaralarda uyanmaktadır.  </w:t>
      </w:r>
      <w:proofErr w:type="spellStart"/>
      <w:r w:rsidRPr="005C6443">
        <w:rPr>
          <w:sz w:val="24"/>
          <w:szCs w:val="24"/>
        </w:rPr>
        <w:t>Mahsun</w:t>
      </w:r>
      <w:proofErr w:type="spellEnd"/>
      <w:r w:rsidRPr="005C6443">
        <w:rPr>
          <w:sz w:val="24"/>
          <w:szCs w:val="24"/>
        </w:rPr>
        <w:t xml:space="preserve"> korkularından kaçmakla üzerine gitmek arasında bir yol ayrımına gelir.</w:t>
      </w:r>
    </w:p>
    <w:sectPr w:rsidR="00607C99" w:rsidRPr="005C644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43"/>
    <w:rsid w:val="005C1598"/>
    <w:rsid w:val="005C6443"/>
    <w:rsid w:val="00607C99"/>
    <w:rsid w:val="00884C14"/>
    <w:rsid w:val="00A86842"/>
    <w:rsid w:val="00E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3CF9-0DE8-4ABA-88AE-F75043E0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644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8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RNsp9r7qs" TargetMode="External"/><Relationship Id="rId4" Type="http://schemas.openxmlformats.org/officeDocument/2006/relationships/hyperlink" Target="https://www.youtube.com/watch?v=OVobbhb3-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2019-04-11T16:39:00Z</dcterms:created>
  <dcterms:modified xsi:type="dcterms:W3CDTF">2019-04-11T17:29:00Z</dcterms:modified>
</cp:coreProperties>
</file>