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C63" w:rsidRPr="00716B58" w:rsidRDefault="00DC23BB" w:rsidP="000B2C63">
      <w:pPr>
        <w:jc w:val="center"/>
        <w:rPr>
          <w:rStyle w:val="Gl"/>
          <w:rFonts w:asciiTheme="minorHAnsi" w:eastAsia="Times New Roman" w:hAnsiTheme="minorHAnsi"/>
          <w:bCs w:val="0"/>
          <w:color w:val="000000" w:themeColor="text1"/>
          <w:sz w:val="40"/>
          <w:szCs w:val="40"/>
        </w:rPr>
      </w:pPr>
      <w:r w:rsidRPr="00716B58">
        <w:rPr>
          <w:rStyle w:val="Gl"/>
          <w:rFonts w:asciiTheme="minorHAnsi" w:eastAsia="Times New Roman" w:hAnsiTheme="minorHAnsi"/>
          <w:bCs w:val="0"/>
          <w:color w:val="000000" w:themeColor="text1"/>
          <w:sz w:val="40"/>
          <w:szCs w:val="40"/>
        </w:rPr>
        <w:t xml:space="preserve">‘Araf 2’ </w:t>
      </w:r>
      <w:r w:rsidR="00716B58">
        <w:rPr>
          <w:rStyle w:val="Gl"/>
          <w:rFonts w:asciiTheme="minorHAnsi" w:eastAsia="Times New Roman" w:hAnsiTheme="minorHAnsi"/>
          <w:bCs w:val="0"/>
          <w:color w:val="000000" w:themeColor="text1"/>
          <w:sz w:val="40"/>
          <w:szCs w:val="40"/>
        </w:rPr>
        <w:t>İ</w:t>
      </w:r>
      <w:r w:rsidRPr="00716B58">
        <w:rPr>
          <w:rStyle w:val="Gl"/>
          <w:rFonts w:asciiTheme="minorHAnsi" w:eastAsia="Times New Roman" w:hAnsiTheme="minorHAnsi"/>
          <w:bCs w:val="0"/>
          <w:color w:val="000000" w:themeColor="text1"/>
          <w:sz w:val="40"/>
          <w:szCs w:val="40"/>
        </w:rPr>
        <w:t xml:space="preserve">çin </w:t>
      </w:r>
      <w:bookmarkStart w:id="0" w:name="_GoBack"/>
      <w:bookmarkEnd w:id="0"/>
      <w:r w:rsidRPr="00716B58">
        <w:rPr>
          <w:rStyle w:val="Gl"/>
          <w:rFonts w:asciiTheme="minorHAnsi" w:eastAsia="Times New Roman" w:hAnsiTheme="minorHAnsi"/>
          <w:bCs w:val="0"/>
          <w:color w:val="000000" w:themeColor="text1"/>
          <w:sz w:val="40"/>
          <w:szCs w:val="40"/>
        </w:rPr>
        <w:t>Geri Sayım Başladı</w:t>
      </w:r>
    </w:p>
    <w:p w:rsidR="000B2C63" w:rsidRDefault="00DC23BB" w:rsidP="000B2C63">
      <w:pPr>
        <w:jc w:val="center"/>
        <w:rPr>
          <w:rFonts w:asciiTheme="minorHAnsi" w:hAnsiTheme="minorHAnsi"/>
          <w:b/>
        </w:rPr>
      </w:pPr>
      <w:r w:rsidRPr="00DC23BB">
        <w:rPr>
          <w:rFonts w:eastAsia="Times New Roman"/>
          <w:color w:val="3F3A38"/>
          <w:sz w:val="28"/>
          <w:szCs w:val="28"/>
        </w:rPr>
        <w:br/>
      </w:r>
      <w:r w:rsidRPr="000B2C63">
        <w:rPr>
          <w:rFonts w:asciiTheme="minorHAnsi" w:hAnsiTheme="minorHAnsi"/>
          <w:b/>
        </w:rPr>
        <w:t xml:space="preserve">2006 yılında vizyona giren Biray Dalkıran’ın yazıp yönettiği korku gerilim filmi “Araf”; 12 </w:t>
      </w:r>
      <w:r w:rsidR="000B2C63" w:rsidRPr="000B2C63">
        <w:rPr>
          <w:rFonts w:asciiTheme="minorHAnsi" w:hAnsiTheme="minorHAnsi"/>
          <w:b/>
        </w:rPr>
        <w:t xml:space="preserve">yıl aradan sonra </w:t>
      </w:r>
      <w:r w:rsidRPr="000B2C63">
        <w:rPr>
          <w:rFonts w:asciiTheme="minorHAnsi" w:hAnsiTheme="minorHAnsi"/>
          <w:b/>
        </w:rPr>
        <w:t xml:space="preserve">geri dönüyor. </w:t>
      </w:r>
      <w:r w:rsidR="00650027">
        <w:rPr>
          <w:rFonts w:asciiTheme="minorHAnsi" w:hAnsiTheme="minorHAnsi"/>
          <w:b/>
        </w:rPr>
        <w:t>Etkileyici hikâyesi ile seyirciyi içine çekecek serinin ikinci filmi olan ‘Araf 2’in</w:t>
      </w:r>
      <w:r w:rsidR="00650027" w:rsidRPr="00650027">
        <w:rPr>
          <w:rFonts w:asciiTheme="minorHAnsi" w:hAnsiTheme="minorHAnsi"/>
          <w:b/>
        </w:rPr>
        <w:t xml:space="preserve"> </w:t>
      </w:r>
      <w:r w:rsidR="00650027">
        <w:rPr>
          <w:rFonts w:asciiTheme="minorHAnsi" w:hAnsiTheme="minorHAnsi"/>
          <w:b/>
        </w:rPr>
        <w:t>b</w:t>
      </w:r>
      <w:r w:rsidR="00650027" w:rsidRPr="000B2C63">
        <w:rPr>
          <w:rFonts w:asciiTheme="minorHAnsi" w:hAnsiTheme="minorHAnsi"/>
          <w:b/>
        </w:rPr>
        <w:t>aşrollerini Emre Kızılırmak, Cevahir Turan, Kaan Songün, Recep Aktuğ, Şahin Sekman, Fatih Dağıdır, Reyhan İlhan ve Caner Gezen</w:t>
      </w:r>
      <w:r w:rsidR="00650027">
        <w:rPr>
          <w:rFonts w:asciiTheme="minorHAnsi" w:hAnsiTheme="minorHAnsi"/>
          <w:b/>
        </w:rPr>
        <w:t xml:space="preserve"> paylaşırken</w:t>
      </w:r>
      <w:r w:rsidR="00650027" w:rsidRPr="00650027">
        <w:rPr>
          <w:rFonts w:asciiTheme="minorHAnsi" w:eastAsia="Times New Roman" w:hAnsiTheme="minorHAnsi"/>
          <w:b/>
          <w:color w:val="000000" w:themeColor="text1"/>
          <w:shd w:val="clear" w:color="auto" w:fill="FFFFFF"/>
        </w:rPr>
        <w:t xml:space="preserve"> </w:t>
      </w:r>
      <w:r w:rsidR="00650027">
        <w:rPr>
          <w:rFonts w:asciiTheme="minorHAnsi" w:eastAsia="Times New Roman" w:hAnsiTheme="minorHAnsi"/>
          <w:b/>
          <w:color w:val="000000" w:themeColor="text1"/>
          <w:shd w:val="clear" w:color="auto" w:fill="FFFFFF"/>
        </w:rPr>
        <w:t xml:space="preserve">yapımcılığını ise </w:t>
      </w:r>
      <w:r w:rsidR="00650027" w:rsidRPr="00DC23BB">
        <w:rPr>
          <w:rFonts w:asciiTheme="minorHAnsi" w:eastAsia="Times New Roman" w:hAnsiTheme="minorHAnsi"/>
          <w:b/>
          <w:color w:val="000000" w:themeColor="text1"/>
          <w:shd w:val="clear" w:color="auto" w:fill="FFFFFF"/>
        </w:rPr>
        <w:t>Biray Dalkıran, Asuman Şener ve Mert G</w:t>
      </w:r>
      <w:r w:rsidR="00650027">
        <w:rPr>
          <w:rFonts w:asciiTheme="minorHAnsi" w:eastAsia="Times New Roman" w:hAnsiTheme="minorHAnsi"/>
          <w:b/>
          <w:color w:val="000000" w:themeColor="text1"/>
          <w:shd w:val="clear" w:color="auto" w:fill="FFFFFF"/>
        </w:rPr>
        <w:t xml:space="preserve">üner üstleniyor. </w:t>
      </w:r>
      <w:r w:rsidR="00650027" w:rsidRPr="00DC23BB">
        <w:rPr>
          <w:rFonts w:asciiTheme="minorHAnsi" w:eastAsia="Times New Roman" w:hAnsiTheme="minorHAnsi"/>
          <w:b/>
          <w:color w:val="000000" w:themeColor="text1"/>
          <w:shd w:val="clear" w:color="auto" w:fill="FFFFFF"/>
        </w:rPr>
        <w:t xml:space="preserve">Altın Portakal Film Festivali’ne kabul edilen </w:t>
      </w:r>
      <w:r w:rsidR="00650027">
        <w:rPr>
          <w:rFonts w:asciiTheme="minorHAnsi" w:eastAsia="Times New Roman" w:hAnsiTheme="minorHAnsi"/>
          <w:b/>
          <w:color w:val="000000" w:themeColor="text1"/>
          <w:shd w:val="clear" w:color="auto" w:fill="FFFFFF"/>
        </w:rPr>
        <w:t xml:space="preserve">ve yarışan ilk korku filmi olan ‘Araf’ </w:t>
      </w:r>
      <w:r w:rsidR="00135098">
        <w:rPr>
          <w:rFonts w:asciiTheme="minorHAnsi" w:eastAsia="Times New Roman" w:hAnsiTheme="minorHAnsi"/>
          <w:b/>
          <w:color w:val="000000" w:themeColor="text1"/>
          <w:shd w:val="clear" w:color="auto" w:fill="FFFFFF"/>
        </w:rPr>
        <w:t xml:space="preserve">filminin devamı olan ‘Araf 2’ 4 </w:t>
      </w:r>
      <w:r w:rsidR="00650027">
        <w:rPr>
          <w:rFonts w:asciiTheme="minorHAnsi" w:eastAsia="Times New Roman" w:hAnsiTheme="minorHAnsi"/>
          <w:b/>
          <w:color w:val="000000" w:themeColor="text1"/>
          <w:shd w:val="clear" w:color="auto" w:fill="FFFFFF"/>
        </w:rPr>
        <w:t>Ocak’ta vizyona girecek.</w:t>
      </w:r>
    </w:p>
    <w:p w:rsidR="000B2C63" w:rsidRDefault="000B2C63" w:rsidP="000B2C63">
      <w:pPr>
        <w:jc w:val="center"/>
        <w:rPr>
          <w:rFonts w:asciiTheme="minorHAnsi" w:hAnsiTheme="minorHAnsi"/>
          <w:b/>
        </w:rPr>
      </w:pPr>
    </w:p>
    <w:p w:rsidR="000B2C63" w:rsidRDefault="00F5358F" w:rsidP="00F5358F">
      <w:pPr>
        <w:rPr>
          <w:rFonts w:asciiTheme="minorHAnsi" w:hAnsiTheme="minorHAnsi"/>
          <w:color w:val="000000" w:themeColor="text1"/>
        </w:rPr>
      </w:pPr>
      <w:r w:rsidRPr="00F5358F">
        <w:rPr>
          <w:rFonts w:asciiTheme="minorHAnsi" w:eastAsia="Times New Roman" w:hAnsiTheme="minorHAnsi"/>
          <w:color w:val="000000" w:themeColor="text1"/>
          <w:shd w:val="clear" w:color="auto" w:fill="FFFFFF"/>
        </w:rPr>
        <w:t xml:space="preserve">Uzun süredir beklenen </w:t>
      </w:r>
      <w:r w:rsidRPr="00F5358F">
        <w:rPr>
          <w:rStyle w:val="Gl"/>
          <w:rFonts w:asciiTheme="minorHAnsi" w:eastAsia="Times New Roman" w:hAnsiTheme="minorHAnsi"/>
          <w:color w:val="000000" w:themeColor="text1"/>
        </w:rPr>
        <w:t>"Araf 2"</w:t>
      </w:r>
      <w:r w:rsidR="00135098">
        <w:rPr>
          <w:rFonts w:asciiTheme="minorHAnsi" w:eastAsia="Times New Roman" w:hAnsiTheme="minorHAnsi"/>
          <w:color w:val="000000" w:themeColor="text1"/>
          <w:shd w:val="clear" w:color="auto" w:fill="FFFFFF"/>
        </w:rPr>
        <w:t> için geri sayım başladı. 4</w:t>
      </w:r>
      <w:r w:rsidRPr="00F5358F">
        <w:rPr>
          <w:rFonts w:asciiTheme="minorHAnsi" w:eastAsia="Times New Roman" w:hAnsiTheme="minorHAnsi"/>
          <w:color w:val="000000" w:themeColor="text1"/>
          <w:shd w:val="clear" w:color="auto" w:fill="FFFFFF"/>
        </w:rPr>
        <w:t xml:space="preserve"> Ocak’ta izleyici ile buluşacak film dört farklı kamera ile özel çekim teknikleri kullanılarak, İstanbul’da </w:t>
      </w:r>
      <w:proofErr w:type="spellStart"/>
      <w:r w:rsidRPr="00F5358F">
        <w:rPr>
          <w:rFonts w:asciiTheme="minorHAnsi" w:eastAsia="Times New Roman" w:hAnsiTheme="minorHAnsi"/>
          <w:color w:val="000000" w:themeColor="text1"/>
          <w:shd w:val="clear" w:color="auto" w:fill="FFFFFF"/>
        </w:rPr>
        <w:t>Mevlanakapı’da</w:t>
      </w:r>
      <w:proofErr w:type="spellEnd"/>
      <w:r w:rsidRPr="00F5358F">
        <w:rPr>
          <w:rFonts w:asciiTheme="minorHAnsi" w:eastAsia="Times New Roman" w:hAnsiTheme="minorHAnsi"/>
          <w:color w:val="000000" w:themeColor="text1"/>
          <w:shd w:val="clear" w:color="auto" w:fill="FFFFFF"/>
        </w:rPr>
        <w:t xml:space="preserve"> çekildi.</w:t>
      </w:r>
      <w:r>
        <w:rPr>
          <w:rFonts w:asciiTheme="minorHAnsi" w:eastAsia="Times New Roman" w:hAnsiTheme="minorHAnsi"/>
          <w:color w:val="000000" w:themeColor="text1"/>
          <w:shd w:val="clear" w:color="auto" w:fill="FFFFFF"/>
        </w:rPr>
        <w:t xml:space="preserve"> Esrarengiz olayları konu alan serinin birinci filmi </w:t>
      </w:r>
      <w:r w:rsidRPr="00F5358F">
        <w:rPr>
          <w:rFonts w:asciiTheme="minorHAnsi" w:eastAsia="Times New Roman" w:hAnsiTheme="minorHAnsi"/>
          <w:color w:val="000000" w:themeColor="text1"/>
          <w:shd w:val="clear" w:color="auto" w:fill="FFFFFF"/>
        </w:rPr>
        <w:t>ABD’ye DVD’si satılan ilk Türk korku filmi olarak tarihe geçmişti.</w:t>
      </w:r>
      <w:r w:rsidRPr="00F5358F">
        <w:rPr>
          <w:rFonts w:asciiTheme="minorHAnsi" w:eastAsia="Times New Roman" w:hAnsiTheme="minorHAnsi"/>
          <w:color w:val="43404D"/>
        </w:rPr>
        <w:br/>
      </w:r>
    </w:p>
    <w:p w:rsidR="00F5358F" w:rsidRPr="00F5358F" w:rsidRDefault="00F5358F" w:rsidP="00F5358F">
      <w:pPr>
        <w:rPr>
          <w:rFonts w:asciiTheme="minorHAnsi" w:hAnsiTheme="minorHAnsi"/>
          <w:color w:val="000000" w:themeColor="text1"/>
        </w:rPr>
      </w:pPr>
      <w:r>
        <w:rPr>
          <w:rFonts w:asciiTheme="minorHAnsi" w:hAnsiTheme="minorHAnsi"/>
          <w:color w:val="000000" w:themeColor="text1"/>
        </w:rPr>
        <w:t>Filmin konusuna gelince …. “</w:t>
      </w:r>
      <w:r w:rsidRPr="00F5358F">
        <w:rPr>
          <w:rFonts w:asciiTheme="minorHAnsi" w:hAnsiTheme="minorHAnsi"/>
          <w:color w:val="000000" w:themeColor="text1"/>
        </w:rPr>
        <w:t xml:space="preserve">Kübra ve Ahmet birbirlerini çok seven bir çifttir. Mutlu bir evliliği olan çiftin hayatlarında her şey yolundadır; ta ki anlam veremedikleri olaylar yaşayana kadar. Kübra bir süredir tuhaf olaylara maruz kalınca çift soluğu doktorda alır. Doktorlar genç kadına sara teşhisi koyar. Ancak Kübra’nın yaşadıklarını öğrenen köyün imamı, ona cin musallat olduğunu söyler. Ahmet yaşananlara bir türlü anlam veremez. Tam da bu sırada Kübra’nın babaannesinin ölümü ve kilitli bir dolabın içinde muska bulunması durumun ciddiyetini artırır. Yaşadığı korkunç şeyler karşısında ne yapacağını bilemeyen Kübra gün geçtikçe daha da kötüleşir. Genç kadına musallat olan cin acımasız bir cin kabilesinden olan </w:t>
      </w:r>
      <w:proofErr w:type="spellStart"/>
      <w:r w:rsidRPr="00F5358F">
        <w:rPr>
          <w:rFonts w:asciiTheme="minorHAnsi" w:hAnsiTheme="minorHAnsi"/>
          <w:color w:val="000000" w:themeColor="text1"/>
        </w:rPr>
        <w:t>Cühenna</w:t>
      </w:r>
      <w:proofErr w:type="spellEnd"/>
      <w:r w:rsidRPr="00F5358F">
        <w:rPr>
          <w:rFonts w:asciiTheme="minorHAnsi" w:hAnsiTheme="minorHAnsi"/>
          <w:color w:val="000000" w:themeColor="text1"/>
        </w:rPr>
        <w:t xml:space="preserve"> </w:t>
      </w:r>
      <w:proofErr w:type="spellStart"/>
      <w:r w:rsidRPr="00F5358F">
        <w:rPr>
          <w:rFonts w:asciiTheme="minorHAnsi" w:hAnsiTheme="minorHAnsi"/>
          <w:color w:val="000000" w:themeColor="text1"/>
        </w:rPr>
        <w:t>Kabilesi’nin</w:t>
      </w:r>
      <w:proofErr w:type="spellEnd"/>
      <w:r w:rsidRPr="00F5358F">
        <w:rPr>
          <w:rFonts w:asciiTheme="minorHAnsi" w:hAnsiTheme="minorHAnsi"/>
          <w:color w:val="000000" w:themeColor="text1"/>
        </w:rPr>
        <w:t xml:space="preserve"> Padişahıdır. Kübra, başına musallat olan bu cinden kurtulabilmek için zorlu bir mücadele vermek zorunda kalır</w:t>
      </w:r>
      <w:r>
        <w:rPr>
          <w:rFonts w:asciiTheme="minorHAnsi" w:hAnsiTheme="minorHAnsi"/>
          <w:color w:val="000000" w:themeColor="text1"/>
        </w:rPr>
        <w:t>”</w:t>
      </w:r>
    </w:p>
    <w:p w:rsidR="0034680B" w:rsidRPr="002C739A" w:rsidRDefault="0034680B" w:rsidP="00716B58">
      <w:pPr>
        <w:jc w:val="both"/>
        <w:rPr>
          <w:rFonts w:asciiTheme="minorHAnsi" w:eastAsia="Times New Roman" w:hAnsiTheme="minorHAnsi"/>
          <w:color w:val="43404D"/>
          <w:shd w:val="clear" w:color="auto" w:fill="FFFFFF"/>
        </w:rPr>
      </w:pPr>
    </w:p>
    <w:p w:rsidR="002C739A" w:rsidRPr="002C739A" w:rsidRDefault="002C739A" w:rsidP="002C739A">
      <w:pPr>
        <w:rPr>
          <w:rFonts w:asciiTheme="minorHAnsi" w:hAnsiTheme="minorHAnsi"/>
          <w:b/>
        </w:rPr>
      </w:pPr>
      <w:r w:rsidRPr="002C739A">
        <w:rPr>
          <w:rFonts w:asciiTheme="minorHAnsi" w:hAnsiTheme="minorHAnsi"/>
          <w:b/>
        </w:rPr>
        <w:t>Araf 2</w:t>
      </w:r>
    </w:p>
    <w:p w:rsidR="002C739A" w:rsidRPr="002C739A" w:rsidRDefault="002C739A" w:rsidP="002C739A">
      <w:pPr>
        <w:rPr>
          <w:rFonts w:asciiTheme="minorHAnsi" w:hAnsiTheme="minorHAnsi"/>
        </w:rPr>
      </w:pPr>
    </w:p>
    <w:p w:rsidR="002C739A" w:rsidRPr="002C739A" w:rsidRDefault="002C739A" w:rsidP="002C739A">
      <w:pPr>
        <w:rPr>
          <w:rFonts w:asciiTheme="minorHAnsi" w:hAnsiTheme="minorHAnsi"/>
        </w:rPr>
      </w:pPr>
      <w:r w:rsidRPr="002C739A">
        <w:rPr>
          <w:rFonts w:asciiTheme="minorHAnsi" w:hAnsiTheme="minorHAnsi"/>
          <w:b/>
        </w:rPr>
        <w:t>Tür:</w:t>
      </w:r>
      <w:r w:rsidRPr="002C739A">
        <w:rPr>
          <w:rFonts w:asciiTheme="minorHAnsi" w:hAnsiTheme="minorHAnsi"/>
        </w:rPr>
        <w:t xml:space="preserve"> Korku</w:t>
      </w:r>
    </w:p>
    <w:p w:rsidR="002C739A" w:rsidRPr="002C739A" w:rsidRDefault="002C739A" w:rsidP="002C739A">
      <w:pPr>
        <w:rPr>
          <w:rFonts w:asciiTheme="minorHAnsi" w:hAnsiTheme="minorHAnsi"/>
        </w:rPr>
      </w:pPr>
    </w:p>
    <w:p w:rsidR="002C739A" w:rsidRPr="002C739A" w:rsidRDefault="002C739A" w:rsidP="002C739A">
      <w:pPr>
        <w:rPr>
          <w:rFonts w:asciiTheme="minorHAnsi" w:hAnsiTheme="minorHAnsi"/>
        </w:rPr>
      </w:pPr>
      <w:r w:rsidRPr="002C739A">
        <w:rPr>
          <w:rFonts w:asciiTheme="minorHAnsi" w:hAnsiTheme="minorHAnsi"/>
          <w:b/>
        </w:rPr>
        <w:t>Oyuncular:</w:t>
      </w:r>
      <w:r w:rsidRPr="002C739A">
        <w:rPr>
          <w:rFonts w:asciiTheme="minorHAnsi" w:hAnsiTheme="minorHAnsi"/>
        </w:rPr>
        <w:t xml:space="preserve"> Emre Kızılırmak, Cevahir Turan, Kaan </w:t>
      </w:r>
      <w:proofErr w:type="spellStart"/>
      <w:r w:rsidRPr="002C739A">
        <w:rPr>
          <w:rFonts w:asciiTheme="minorHAnsi" w:hAnsiTheme="minorHAnsi"/>
        </w:rPr>
        <w:t>Songün</w:t>
      </w:r>
      <w:proofErr w:type="spellEnd"/>
      <w:r w:rsidRPr="002C739A">
        <w:rPr>
          <w:rFonts w:asciiTheme="minorHAnsi" w:hAnsiTheme="minorHAnsi"/>
        </w:rPr>
        <w:t xml:space="preserve">, Recep Aktuğ, Şahin </w:t>
      </w:r>
      <w:proofErr w:type="spellStart"/>
      <w:r w:rsidRPr="002C739A">
        <w:rPr>
          <w:rFonts w:asciiTheme="minorHAnsi" w:hAnsiTheme="minorHAnsi"/>
        </w:rPr>
        <w:t>Sekman</w:t>
      </w:r>
      <w:proofErr w:type="spellEnd"/>
      <w:r w:rsidRPr="002C739A">
        <w:rPr>
          <w:rFonts w:asciiTheme="minorHAnsi" w:hAnsiTheme="minorHAnsi"/>
        </w:rPr>
        <w:t>, Fatih Dağıdır, Reyhan İlhan, Caner Gezen</w:t>
      </w:r>
    </w:p>
    <w:p w:rsidR="002C739A" w:rsidRPr="002C739A" w:rsidRDefault="002C739A" w:rsidP="002C739A">
      <w:pPr>
        <w:rPr>
          <w:rFonts w:asciiTheme="minorHAnsi" w:hAnsiTheme="minorHAnsi"/>
        </w:rPr>
      </w:pPr>
      <w:r w:rsidRPr="002C739A">
        <w:rPr>
          <w:rFonts w:asciiTheme="minorHAnsi" w:hAnsiTheme="minorHAnsi"/>
          <w:b/>
        </w:rPr>
        <w:t>Yönetmen:</w:t>
      </w:r>
      <w:r w:rsidRPr="002C739A">
        <w:rPr>
          <w:rFonts w:asciiTheme="minorHAnsi" w:hAnsiTheme="minorHAnsi"/>
        </w:rPr>
        <w:t xml:space="preserve"> Biray Dalkıran</w:t>
      </w:r>
    </w:p>
    <w:p w:rsidR="002C739A" w:rsidRPr="002C739A" w:rsidRDefault="002C739A" w:rsidP="002C739A">
      <w:pPr>
        <w:rPr>
          <w:rFonts w:asciiTheme="minorHAnsi" w:hAnsiTheme="minorHAnsi"/>
        </w:rPr>
      </w:pPr>
      <w:r w:rsidRPr="002C739A">
        <w:rPr>
          <w:rFonts w:asciiTheme="minorHAnsi" w:hAnsiTheme="minorHAnsi"/>
          <w:b/>
        </w:rPr>
        <w:t>Yapımcı:</w:t>
      </w:r>
      <w:r w:rsidRPr="002C739A">
        <w:rPr>
          <w:rFonts w:asciiTheme="minorHAnsi" w:hAnsiTheme="minorHAnsi"/>
        </w:rPr>
        <w:t xml:space="preserve"> Biray Dalkıran, Asuman Şener, Mert Güner</w:t>
      </w:r>
    </w:p>
    <w:p w:rsidR="002C739A" w:rsidRPr="002C739A" w:rsidRDefault="002C739A" w:rsidP="002C739A">
      <w:pPr>
        <w:rPr>
          <w:rFonts w:asciiTheme="minorHAnsi" w:hAnsiTheme="minorHAnsi"/>
        </w:rPr>
      </w:pPr>
      <w:r w:rsidRPr="002C739A">
        <w:rPr>
          <w:rFonts w:asciiTheme="minorHAnsi" w:hAnsiTheme="minorHAnsi"/>
          <w:b/>
        </w:rPr>
        <w:t>Görüntü Yönetmeni:</w:t>
      </w:r>
      <w:r w:rsidRPr="002C739A">
        <w:rPr>
          <w:rFonts w:asciiTheme="minorHAnsi" w:hAnsiTheme="minorHAnsi"/>
        </w:rPr>
        <w:t xml:space="preserve"> Cihan Kahraman</w:t>
      </w:r>
    </w:p>
    <w:p w:rsidR="002C739A" w:rsidRPr="002C739A" w:rsidRDefault="002C739A" w:rsidP="002C739A">
      <w:pPr>
        <w:rPr>
          <w:rFonts w:asciiTheme="minorHAnsi" w:hAnsiTheme="minorHAnsi"/>
        </w:rPr>
      </w:pPr>
      <w:r w:rsidRPr="002C739A">
        <w:rPr>
          <w:rFonts w:asciiTheme="minorHAnsi" w:hAnsiTheme="minorHAnsi"/>
          <w:b/>
        </w:rPr>
        <w:t>Kurgu:</w:t>
      </w:r>
      <w:r w:rsidRPr="002C739A">
        <w:rPr>
          <w:rFonts w:asciiTheme="minorHAnsi" w:hAnsiTheme="minorHAnsi"/>
        </w:rPr>
        <w:t xml:space="preserve"> Selçuk Erdin</w:t>
      </w:r>
    </w:p>
    <w:p w:rsidR="002C739A" w:rsidRPr="002C739A" w:rsidRDefault="002C739A" w:rsidP="002C739A">
      <w:pPr>
        <w:rPr>
          <w:rFonts w:asciiTheme="minorHAnsi" w:hAnsiTheme="minorHAnsi"/>
        </w:rPr>
      </w:pPr>
      <w:r w:rsidRPr="002C739A">
        <w:rPr>
          <w:rFonts w:asciiTheme="minorHAnsi" w:hAnsiTheme="minorHAnsi"/>
          <w:b/>
        </w:rPr>
        <w:t>Genel Koordinatör:</w:t>
      </w:r>
      <w:r w:rsidRPr="002C739A">
        <w:rPr>
          <w:rFonts w:asciiTheme="minorHAnsi" w:hAnsiTheme="minorHAnsi"/>
        </w:rPr>
        <w:t xml:space="preserve"> A. Mert Gürkan</w:t>
      </w:r>
    </w:p>
    <w:p w:rsidR="002C739A" w:rsidRPr="002C739A" w:rsidRDefault="002C739A" w:rsidP="002C739A">
      <w:pPr>
        <w:rPr>
          <w:rFonts w:asciiTheme="minorHAnsi" w:hAnsiTheme="minorHAnsi"/>
        </w:rPr>
      </w:pPr>
      <w:r w:rsidRPr="002C739A">
        <w:rPr>
          <w:rFonts w:asciiTheme="minorHAnsi" w:hAnsiTheme="minorHAnsi"/>
          <w:b/>
        </w:rPr>
        <w:t>Yapım Koordinatörü:</w:t>
      </w:r>
      <w:r w:rsidRPr="002C739A">
        <w:rPr>
          <w:rFonts w:asciiTheme="minorHAnsi" w:hAnsiTheme="minorHAnsi"/>
        </w:rPr>
        <w:t xml:space="preserve"> Moris Ç. </w:t>
      </w:r>
      <w:proofErr w:type="spellStart"/>
      <w:r w:rsidRPr="002C739A">
        <w:rPr>
          <w:rFonts w:asciiTheme="minorHAnsi" w:hAnsiTheme="minorHAnsi"/>
        </w:rPr>
        <w:t>Gargılı</w:t>
      </w:r>
      <w:proofErr w:type="spellEnd"/>
    </w:p>
    <w:p w:rsidR="002C739A" w:rsidRPr="002C739A" w:rsidRDefault="002C739A" w:rsidP="002C739A">
      <w:pPr>
        <w:rPr>
          <w:rFonts w:asciiTheme="minorHAnsi" w:hAnsiTheme="minorHAnsi"/>
        </w:rPr>
      </w:pPr>
      <w:r w:rsidRPr="002C739A">
        <w:rPr>
          <w:rFonts w:asciiTheme="minorHAnsi" w:hAnsiTheme="minorHAnsi"/>
          <w:b/>
        </w:rPr>
        <w:t>Müzik:</w:t>
      </w:r>
      <w:r w:rsidRPr="002C739A">
        <w:rPr>
          <w:rFonts w:asciiTheme="minorHAnsi" w:hAnsiTheme="minorHAnsi"/>
        </w:rPr>
        <w:t xml:space="preserve"> Gürkan Çakıcı</w:t>
      </w:r>
    </w:p>
    <w:p w:rsidR="00DC23BB" w:rsidRPr="002C739A" w:rsidRDefault="002C739A" w:rsidP="002C739A">
      <w:pPr>
        <w:rPr>
          <w:rFonts w:asciiTheme="minorHAnsi" w:hAnsiTheme="minorHAnsi"/>
        </w:rPr>
      </w:pPr>
      <w:r w:rsidRPr="002C739A">
        <w:rPr>
          <w:rFonts w:asciiTheme="minorHAnsi" w:hAnsiTheme="minorHAnsi"/>
          <w:b/>
        </w:rPr>
        <w:t>Ses Tasarım:</w:t>
      </w:r>
      <w:r w:rsidRPr="002C739A">
        <w:rPr>
          <w:rFonts w:asciiTheme="minorHAnsi" w:hAnsiTheme="minorHAnsi"/>
        </w:rPr>
        <w:t xml:space="preserve"> Samet Önder</w:t>
      </w:r>
    </w:p>
    <w:sectPr w:rsidR="00DC23BB" w:rsidRPr="002C7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F9B"/>
    <w:rsid w:val="000B2C63"/>
    <w:rsid w:val="00135098"/>
    <w:rsid w:val="00145256"/>
    <w:rsid w:val="002C739A"/>
    <w:rsid w:val="002E5673"/>
    <w:rsid w:val="0034680B"/>
    <w:rsid w:val="00501F9B"/>
    <w:rsid w:val="0062599B"/>
    <w:rsid w:val="00650027"/>
    <w:rsid w:val="00716B58"/>
    <w:rsid w:val="00A307E6"/>
    <w:rsid w:val="00D17898"/>
    <w:rsid w:val="00DC23BB"/>
    <w:rsid w:val="00F53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70D"/>
  <w15:docId w15:val="{E703A899-0337-4C3F-BA83-80A2D9AA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3BB"/>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unhideWhenUsed/>
    <w:qFormat/>
    <w:rsid w:val="00DC23B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23BB"/>
    <w:rPr>
      <w:rFonts w:ascii="Times New Roman" w:hAnsi="Times New Roman" w:cs="Times New Roman"/>
      <w:b/>
      <w:bCs/>
      <w:sz w:val="36"/>
      <w:szCs w:val="36"/>
      <w:lang w:eastAsia="tr-TR"/>
    </w:rPr>
  </w:style>
  <w:style w:type="character" w:styleId="Gl">
    <w:name w:val="Strong"/>
    <w:basedOn w:val="VarsaylanParagrafYazTipi"/>
    <w:uiPriority w:val="22"/>
    <w:qFormat/>
    <w:rsid w:val="00DC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dc:creator>
  <cp:keywords/>
  <dc:description/>
  <cp:lastModifiedBy>Sadi Cilingir</cp:lastModifiedBy>
  <cp:revision>6</cp:revision>
  <dcterms:created xsi:type="dcterms:W3CDTF">2018-12-10T11:20:00Z</dcterms:created>
  <dcterms:modified xsi:type="dcterms:W3CDTF">2019-01-01T19:10:00Z</dcterms:modified>
</cp:coreProperties>
</file>