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5A5" w:rsidRDefault="007175A5" w:rsidP="007175A5">
      <w:pPr>
        <w:jc w:val="center"/>
        <w:rPr>
          <w:rFonts w:ascii="Arial" w:hAnsi="Arial" w:cs="Arial"/>
          <w:b/>
          <w:color w:val="FF0000"/>
          <w:sz w:val="44"/>
          <w:szCs w:val="44"/>
        </w:rPr>
      </w:pPr>
      <w:r>
        <w:rPr>
          <w:rFonts w:ascii="Arial" w:hAnsi="Arial" w:cs="Arial"/>
          <w:b/>
          <w:noProof/>
          <w:color w:val="FF0000"/>
          <w:sz w:val="44"/>
          <w:szCs w:val="44"/>
          <w:lang w:eastAsia="tr-TR"/>
        </w:rPr>
        <w:drawing>
          <wp:inline distT="0" distB="0" distL="0" distR="0">
            <wp:extent cx="2557463" cy="3675395"/>
            <wp:effectExtent l="19050" t="0" r="0" b="0"/>
            <wp:docPr id="1" name="Picture 1" descr="C:\Users\trdkutlu\Documents\DUYGU 28 Dec 2015\PUBLICITY\FILMS\FILMS 2016\ANGRY BIRGS\Angry_birds_ASIL_Afis_e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dkutlu\Documents\DUYGU 28 Dec 2015\PUBLICITY\FILMS\FILMS 2016\ANGRY BIRGS\Angry_birds_ASIL_Afis_e__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463" cy="367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5A5" w:rsidRPr="006956DD" w:rsidRDefault="007175A5" w:rsidP="00440323">
      <w:pPr>
        <w:rPr>
          <w:rFonts w:ascii="Arial" w:hAnsi="Arial" w:cs="Arial"/>
          <w:b/>
          <w:color w:val="FF0000"/>
          <w:sz w:val="24"/>
          <w:szCs w:val="24"/>
        </w:rPr>
      </w:pPr>
    </w:p>
    <w:p w:rsidR="007E4AB9" w:rsidRPr="006956DD" w:rsidRDefault="007E7268" w:rsidP="009D773E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bookmarkStart w:id="0" w:name="_GoBack"/>
      <w:bookmarkEnd w:id="0"/>
      <w:r w:rsidRPr="006956DD">
        <w:rPr>
          <w:rFonts w:ascii="Arial" w:hAnsi="Arial" w:cs="Arial"/>
          <w:b/>
          <w:color w:val="FF0000"/>
          <w:sz w:val="40"/>
          <w:szCs w:val="40"/>
        </w:rPr>
        <w:t xml:space="preserve">Çocuklar </w:t>
      </w:r>
      <w:r w:rsidR="00B66028" w:rsidRPr="006956DD">
        <w:rPr>
          <w:rFonts w:ascii="Arial" w:hAnsi="Arial" w:cs="Arial"/>
          <w:b/>
          <w:color w:val="FF0000"/>
          <w:sz w:val="40"/>
          <w:szCs w:val="40"/>
        </w:rPr>
        <w:t xml:space="preserve">23 Nisan’ı </w:t>
      </w:r>
      <w:r w:rsidR="004E20B1" w:rsidRPr="006956DD">
        <w:rPr>
          <w:rFonts w:ascii="Arial" w:hAnsi="Arial" w:cs="Arial"/>
          <w:b/>
          <w:color w:val="FF0000"/>
          <w:sz w:val="40"/>
          <w:szCs w:val="40"/>
        </w:rPr>
        <w:t>ANGRY BIRDS FİLM</w:t>
      </w:r>
      <w:r w:rsidR="00B66028" w:rsidRPr="006956DD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Pr="006956DD">
        <w:rPr>
          <w:rFonts w:ascii="Arial" w:hAnsi="Arial" w:cs="Arial"/>
          <w:b/>
          <w:color w:val="FF0000"/>
          <w:sz w:val="40"/>
          <w:szCs w:val="40"/>
        </w:rPr>
        <w:t>İle Kutlayacak</w:t>
      </w:r>
      <w:r w:rsidR="00AA5058" w:rsidRPr="006956DD">
        <w:rPr>
          <w:rFonts w:ascii="Arial" w:hAnsi="Arial" w:cs="Arial"/>
          <w:b/>
          <w:color w:val="FF0000"/>
          <w:sz w:val="40"/>
          <w:szCs w:val="40"/>
        </w:rPr>
        <w:t>lar</w:t>
      </w:r>
      <w:r w:rsidR="00B66028" w:rsidRPr="006956DD">
        <w:rPr>
          <w:rFonts w:ascii="Arial" w:hAnsi="Arial" w:cs="Arial"/>
          <w:b/>
          <w:color w:val="FF0000"/>
          <w:sz w:val="40"/>
          <w:szCs w:val="40"/>
        </w:rPr>
        <w:t>!</w:t>
      </w:r>
    </w:p>
    <w:p w:rsidR="004E20B1" w:rsidRPr="006956DD" w:rsidRDefault="004E20B1" w:rsidP="00440323">
      <w:pPr>
        <w:rPr>
          <w:rFonts w:ascii="Arial" w:hAnsi="Arial" w:cs="Arial"/>
          <w:sz w:val="24"/>
          <w:szCs w:val="24"/>
        </w:rPr>
      </w:pPr>
    </w:p>
    <w:p w:rsidR="00B66028" w:rsidRPr="007E7268" w:rsidRDefault="000056FE" w:rsidP="00440323">
      <w:pPr>
        <w:rPr>
          <w:rFonts w:ascii="Arial" w:hAnsi="Arial" w:cs="Arial"/>
          <w:b/>
          <w:sz w:val="28"/>
          <w:szCs w:val="28"/>
        </w:rPr>
      </w:pPr>
      <w:r w:rsidRPr="007E7268">
        <w:rPr>
          <w:rFonts w:ascii="Arial" w:hAnsi="Arial" w:cs="Arial"/>
          <w:b/>
          <w:sz w:val="28"/>
          <w:szCs w:val="28"/>
        </w:rPr>
        <w:t>Dünyada ve Ül</w:t>
      </w:r>
      <w:r w:rsidR="007E7268" w:rsidRPr="007E7268">
        <w:rPr>
          <w:rFonts w:ascii="Arial" w:hAnsi="Arial" w:cs="Arial"/>
          <w:b/>
          <w:sz w:val="28"/>
          <w:szCs w:val="28"/>
        </w:rPr>
        <w:t>kemizde</w:t>
      </w:r>
      <w:r w:rsidRPr="007E7268">
        <w:rPr>
          <w:rFonts w:ascii="Arial" w:hAnsi="Arial" w:cs="Arial"/>
          <w:b/>
          <w:sz w:val="28"/>
          <w:szCs w:val="28"/>
        </w:rPr>
        <w:t xml:space="preserve"> 13 Mayıs’ta Vizyona Girecek ANGRY BIRDS FİLM, Tüm Çocukları </w:t>
      </w:r>
      <w:r w:rsidR="00B66028" w:rsidRPr="007E7268">
        <w:rPr>
          <w:rFonts w:ascii="Arial" w:hAnsi="Arial" w:cs="Arial"/>
          <w:b/>
          <w:sz w:val="28"/>
          <w:szCs w:val="28"/>
        </w:rPr>
        <w:t>23 Nisan Ulusal Egemenlik ve Çocuk Bayramı</w:t>
      </w:r>
      <w:r w:rsidR="009D773E">
        <w:rPr>
          <w:rFonts w:ascii="Arial" w:hAnsi="Arial" w:cs="Arial"/>
          <w:b/>
          <w:sz w:val="28"/>
          <w:szCs w:val="28"/>
        </w:rPr>
        <w:t>’</w:t>
      </w:r>
      <w:r w:rsidR="00B66028" w:rsidRPr="007E7268">
        <w:rPr>
          <w:rFonts w:ascii="Arial" w:hAnsi="Arial" w:cs="Arial"/>
          <w:b/>
          <w:sz w:val="28"/>
          <w:szCs w:val="28"/>
        </w:rPr>
        <w:t>nı</w:t>
      </w:r>
      <w:r w:rsidRPr="007E7268">
        <w:rPr>
          <w:rFonts w:ascii="Arial" w:hAnsi="Arial" w:cs="Arial"/>
          <w:b/>
          <w:sz w:val="28"/>
          <w:szCs w:val="28"/>
        </w:rPr>
        <w:t xml:space="preserve"> </w:t>
      </w:r>
      <w:r w:rsidR="00AA5058">
        <w:rPr>
          <w:rFonts w:ascii="Arial" w:hAnsi="Arial" w:cs="Arial"/>
          <w:b/>
          <w:sz w:val="28"/>
          <w:szCs w:val="28"/>
        </w:rPr>
        <w:t xml:space="preserve">Birlikte </w:t>
      </w:r>
      <w:r w:rsidRPr="007E7268">
        <w:rPr>
          <w:rFonts w:ascii="Arial" w:hAnsi="Arial" w:cs="Arial"/>
          <w:b/>
          <w:sz w:val="28"/>
          <w:szCs w:val="28"/>
        </w:rPr>
        <w:t>Kutlamaya Çağırıyor</w:t>
      </w:r>
      <w:r w:rsidR="007E7268" w:rsidRPr="007E7268">
        <w:rPr>
          <w:rFonts w:ascii="Arial" w:hAnsi="Arial" w:cs="Arial"/>
          <w:b/>
          <w:sz w:val="28"/>
          <w:szCs w:val="28"/>
        </w:rPr>
        <w:t>!</w:t>
      </w:r>
    </w:p>
    <w:p w:rsidR="007E7268" w:rsidRPr="006956DD" w:rsidRDefault="007E7268" w:rsidP="00440323">
      <w:pPr>
        <w:rPr>
          <w:rFonts w:ascii="Arial" w:hAnsi="Arial" w:cs="Arial"/>
          <w:b/>
          <w:sz w:val="24"/>
          <w:szCs w:val="24"/>
        </w:rPr>
      </w:pPr>
    </w:p>
    <w:p w:rsidR="007E7268" w:rsidRPr="007E7268" w:rsidRDefault="007E7268" w:rsidP="00440323">
      <w:pPr>
        <w:rPr>
          <w:rFonts w:ascii="Arial" w:hAnsi="Arial" w:cs="Arial"/>
          <w:b/>
          <w:sz w:val="28"/>
          <w:szCs w:val="28"/>
        </w:rPr>
      </w:pPr>
      <w:r w:rsidRPr="007E7268">
        <w:rPr>
          <w:rFonts w:ascii="Arial" w:hAnsi="Arial" w:cs="Arial"/>
          <w:b/>
          <w:sz w:val="28"/>
          <w:szCs w:val="28"/>
        </w:rPr>
        <w:t>23 Nisan, Cumartesi Günü, Trump Alışveriş Merkezi</w:t>
      </w:r>
      <w:r w:rsidR="009D773E">
        <w:rPr>
          <w:rFonts w:ascii="Arial" w:hAnsi="Arial" w:cs="Arial"/>
          <w:b/>
          <w:sz w:val="28"/>
          <w:szCs w:val="28"/>
        </w:rPr>
        <w:t>’</w:t>
      </w:r>
      <w:r w:rsidRPr="007E7268">
        <w:rPr>
          <w:rFonts w:ascii="Arial" w:hAnsi="Arial" w:cs="Arial"/>
          <w:b/>
          <w:sz w:val="28"/>
          <w:szCs w:val="28"/>
        </w:rPr>
        <w:t>nde Kurulacak, ANGRY BIRDS Fİ</w:t>
      </w:r>
      <w:r w:rsidR="00ED3C6F">
        <w:rPr>
          <w:rFonts w:ascii="Arial" w:hAnsi="Arial" w:cs="Arial"/>
          <w:b/>
          <w:sz w:val="28"/>
          <w:szCs w:val="28"/>
        </w:rPr>
        <w:t xml:space="preserve">LM Aktivite Alanına Gelecek Tüm Çocuklar, </w:t>
      </w:r>
      <w:r w:rsidRPr="007E7268">
        <w:rPr>
          <w:rFonts w:ascii="Arial" w:hAnsi="Arial" w:cs="Arial"/>
          <w:b/>
          <w:sz w:val="28"/>
          <w:szCs w:val="28"/>
        </w:rPr>
        <w:t>Gönüllerince Eğlenip Yarışmalara Katılabilir ve Sürpriz Hediyeler Kazanabilirler.</w:t>
      </w:r>
    </w:p>
    <w:p w:rsidR="00B66028" w:rsidRDefault="00B66028" w:rsidP="00440323">
      <w:pPr>
        <w:rPr>
          <w:rFonts w:ascii="Arial" w:hAnsi="Arial" w:cs="Arial"/>
          <w:sz w:val="19"/>
          <w:szCs w:val="19"/>
        </w:rPr>
      </w:pPr>
    </w:p>
    <w:p w:rsidR="00B66028" w:rsidRPr="002421DC" w:rsidRDefault="002421DC" w:rsidP="00440323">
      <w:pPr>
        <w:rPr>
          <w:rFonts w:ascii="Arial" w:hAnsi="Arial" w:cs="Arial"/>
          <w:sz w:val="24"/>
          <w:szCs w:val="24"/>
        </w:rPr>
      </w:pPr>
      <w:r w:rsidRPr="002421DC">
        <w:rPr>
          <w:rFonts w:ascii="Arial" w:hAnsi="Arial" w:cs="Arial"/>
          <w:sz w:val="24"/>
          <w:szCs w:val="24"/>
        </w:rPr>
        <w:t>23 Nisan, Cuma</w:t>
      </w:r>
      <w:r w:rsidR="005F112D">
        <w:rPr>
          <w:rFonts w:ascii="Arial" w:hAnsi="Arial" w:cs="Arial"/>
          <w:sz w:val="24"/>
          <w:szCs w:val="24"/>
        </w:rPr>
        <w:t>r</w:t>
      </w:r>
      <w:r w:rsidRPr="002421DC">
        <w:rPr>
          <w:rFonts w:ascii="Arial" w:hAnsi="Arial" w:cs="Arial"/>
          <w:sz w:val="24"/>
          <w:szCs w:val="24"/>
        </w:rPr>
        <w:t xml:space="preserve">tesi Günü Trump Alışveriş Merkezi B1 katında yer alacak </w:t>
      </w:r>
      <w:r w:rsidRPr="002421DC">
        <w:rPr>
          <w:rFonts w:ascii="Arial" w:hAnsi="Arial" w:cs="Arial"/>
          <w:b/>
          <w:sz w:val="24"/>
          <w:szCs w:val="24"/>
        </w:rPr>
        <w:t xml:space="preserve">ANGRY BIRDS FİLM </w:t>
      </w:r>
      <w:r w:rsidRPr="002421DC">
        <w:rPr>
          <w:rFonts w:ascii="Arial" w:hAnsi="Arial" w:cs="Arial"/>
          <w:sz w:val="24"/>
          <w:szCs w:val="24"/>
        </w:rPr>
        <w:t>alanı, 11:00 – 19:</w:t>
      </w:r>
      <w:r>
        <w:rPr>
          <w:rFonts w:ascii="Arial" w:hAnsi="Arial" w:cs="Arial"/>
          <w:sz w:val="24"/>
          <w:szCs w:val="24"/>
        </w:rPr>
        <w:t>00 saatleri arasında zi</w:t>
      </w:r>
      <w:r w:rsidRPr="002421DC">
        <w:rPr>
          <w:rFonts w:ascii="Arial" w:hAnsi="Arial" w:cs="Arial"/>
          <w:sz w:val="24"/>
          <w:szCs w:val="24"/>
        </w:rPr>
        <w:t>yaret edilebilir.</w:t>
      </w:r>
    </w:p>
    <w:p w:rsidR="00B66028" w:rsidRPr="002421DC" w:rsidRDefault="00B66028" w:rsidP="00440323">
      <w:pPr>
        <w:rPr>
          <w:rFonts w:ascii="Arial" w:hAnsi="Arial" w:cs="Arial"/>
          <w:sz w:val="24"/>
          <w:szCs w:val="24"/>
        </w:rPr>
      </w:pPr>
    </w:p>
    <w:p w:rsidR="002421DC" w:rsidRDefault="002421DC" w:rsidP="00440323">
      <w:pPr>
        <w:rPr>
          <w:rFonts w:ascii="Arial" w:hAnsi="Arial" w:cs="Arial"/>
          <w:b/>
          <w:i/>
          <w:sz w:val="24"/>
          <w:szCs w:val="24"/>
        </w:rPr>
      </w:pPr>
      <w:r w:rsidRPr="002421DC">
        <w:rPr>
          <w:rFonts w:ascii="Arial" w:hAnsi="Arial" w:cs="Arial"/>
          <w:b/>
          <w:i/>
          <w:sz w:val="24"/>
          <w:szCs w:val="24"/>
        </w:rPr>
        <w:t xml:space="preserve">ANGRY BIRDS </w:t>
      </w:r>
      <w:proofErr w:type="spellStart"/>
      <w:r w:rsidRPr="002421DC">
        <w:rPr>
          <w:rFonts w:ascii="Arial" w:hAnsi="Arial" w:cs="Arial"/>
          <w:b/>
          <w:i/>
          <w:sz w:val="24"/>
          <w:szCs w:val="24"/>
        </w:rPr>
        <w:t>FİLM’in</w:t>
      </w:r>
      <w:proofErr w:type="spellEnd"/>
      <w:r w:rsidRPr="002421DC">
        <w:rPr>
          <w:rFonts w:ascii="Arial" w:hAnsi="Arial" w:cs="Arial"/>
          <w:b/>
          <w:i/>
          <w:sz w:val="24"/>
          <w:szCs w:val="24"/>
        </w:rPr>
        <w:t xml:space="preserve"> Konusu</w:t>
      </w:r>
    </w:p>
    <w:p w:rsidR="009D773E" w:rsidRPr="002421DC" w:rsidRDefault="009D773E" w:rsidP="00440323">
      <w:pPr>
        <w:rPr>
          <w:rFonts w:ascii="Arial" w:hAnsi="Arial" w:cs="Arial"/>
          <w:b/>
          <w:i/>
          <w:sz w:val="24"/>
          <w:szCs w:val="24"/>
        </w:rPr>
      </w:pPr>
    </w:p>
    <w:p w:rsidR="0063592D" w:rsidRPr="009D773E" w:rsidRDefault="004E20B1" w:rsidP="0046737C">
      <w:pPr>
        <w:rPr>
          <w:rFonts w:ascii="Arial" w:hAnsi="Arial" w:cs="Arial"/>
          <w:sz w:val="24"/>
          <w:szCs w:val="24"/>
        </w:rPr>
      </w:pPr>
      <w:r w:rsidRPr="002421DC">
        <w:rPr>
          <w:rFonts w:ascii="Arial" w:hAnsi="Arial" w:cs="Arial"/>
          <w:sz w:val="24"/>
          <w:szCs w:val="24"/>
        </w:rPr>
        <w:t xml:space="preserve">3 Boyutlu animasyon komedi filmi ANGRY BIRDS FİLM ile, sonunda </w:t>
      </w:r>
      <w:r w:rsidR="0075281C" w:rsidRPr="002421DC">
        <w:rPr>
          <w:rFonts w:ascii="Arial" w:hAnsi="Arial" w:cs="Arial"/>
          <w:sz w:val="24"/>
          <w:szCs w:val="24"/>
        </w:rPr>
        <w:t xml:space="preserve">bu </w:t>
      </w:r>
      <w:r w:rsidRPr="002421DC">
        <w:rPr>
          <w:rFonts w:ascii="Arial" w:hAnsi="Arial" w:cs="Arial"/>
          <w:sz w:val="24"/>
          <w:szCs w:val="24"/>
        </w:rPr>
        <w:t xml:space="preserve">kuşların neden bu kadar kızgın olduklarını </w:t>
      </w:r>
      <w:r w:rsidR="002421DC">
        <w:rPr>
          <w:rFonts w:ascii="Arial" w:hAnsi="Arial" w:cs="Arial"/>
          <w:sz w:val="24"/>
          <w:szCs w:val="24"/>
        </w:rPr>
        <w:t>herkes</w:t>
      </w:r>
      <w:r w:rsidR="00ED3C6F" w:rsidRPr="002421DC">
        <w:rPr>
          <w:rFonts w:ascii="Arial" w:hAnsi="Arial" w:cs="Arial"/>
          <w:sz w:val="24"/>
          <w:szCs w:val="24"/>
        </w:rPr>
        <w:t xml:space="preserve"> öğrenecek.</w:t>
      </w:r>
      <w:r w:rsidR="0075281C" w:rsidRPr="002421DC">
        <w:rPr>
          <w:rFonts w:ascii="Arial" w:eastAsia="Times New Roman" w:hAnsi="Arial" w:cs="Arial"/>
          <w:color w:val="000000"/>
          <w:sz w:val="24"/>
          <w:szCs w:val="24"/>
        </w:rPr>
        <w:t>Film bizi neredeyse bütün kuşların mutlu olduğu bir adaya götürür.</w:t>
      </w:r>
      <w:r w:rsidR="00666365" w:rsidRPr="002421DC">
        <w:rPr>
          <w:rFonts w:ascii="Arial" w:eastAsia="Times New Roman" w:hAnsi="Arial" w:cs="Arial"/>
          <w:color w:val="000000"/>
          <w:sz w:val="24"/>
          <w:szCs w:val="24"/>
        </w:rPr>
        <w:t xml:space="preserve"> Bu cennet adada, asabi RED, hızlı CHUCK ve havai BOMBA, her zaman uyum problem </w:t>
      </w:r>
      <w:r w:rsidR="004139FA" w:rsidRPr="002421DC">
        <w:rPr>
          <w:rFonts w:ascii="Arial" w:eastAsia="Times New Roman" w:hAnsi="Arial" w:cs="Arial"/>
          <w:color w:val="000000"/>
          <w:sz w:val="24"/>
          <w:szCs w:val="24"/>
        </w:rPr>
        <w:t>yaşayan ve toplumdan dışlanan karakterlerdir</w:t>
      </w:r>
      <w:r w:rsidR="00666365" w:rsidRPr="002421DC">
        <w:rPr>
          <w:rFonts w:ascii="Arial" w:eastAsia="Times New Roman" w:hAnsi="Arial" w:cs="Arial"/>
          <w:color w:val="000000"/>
          <w:sz w:val="24"/>
          <w:szCs w:val="24"/>
        </w:rPr>
        <w:t>. Ancak, adayı gizemli yeşil domuzlar bastığında, domuzların amacını orta</w:t>
      </w:r>
      <w:r w:rsidR="004139FA" w:rsidRPr="002421DC">
        <w:rPr>
          <w:rFonts w:ascii="Arial" w:eastAsia="Times New Roman" w:hAnsi="Arial" w:cs="Arial"/>
          <w:color w:val="000000"/>
          <w:sz w:val="24"/>
          <w:szCs w:val="24"/>
        </w:rPr>
        <w:t xml:space="preserve">ya çıkarmak bu üç dışlanmış arkadaşa </w:t>
      </w:r>
      <w:proofErr w:type="spellStart"/>
      <w:proofErr w:type="gramStart"/>
      <w:r w:rsidR="004139FA" w:rsidRPr="002421DC">
        <w:rPr>
          <w:rFonts w:ascii="Arial" w:eastAsia="Times New Roman" w:hAnsi="Arial" w:cs="Arial"/>
          <w:color w:val="000000"/>
          <w:sz w:val="24"/>
          <w:szCs w:val="24"/>
        </w:rPr>
        <w:t>kalır.</w:t>
      </w:r>
      <w:r w:rsidR="00666365" w:rsidRPr="002421DC">
        <w:rPr>
          <w:rFonts w:ascii="Arial" w:eastAsia="Times New Roman" w:hAnsi="Arial" w:cs="Arial"/>
          <w:color w:val="000000"/>
          <w:sz w:val="24"/>
          <w:szCs w:val="24"/>
        </w:rPr>
        <w:t>Türkiye’de</w:t>
      </w:r>
      <w:proofErr w:type="spellEnd"/>
      <w:proofErr w:type="gramEnd"/>
      <w:r w:rsidR="006956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66365" w:rsidRPr="002421DC">
        <w:rPr>
          <w:rFonts w:ascii="Arial" w:eastAsia="Times New Roman" w:hAnsi="Arial" w:cs="Arial"/>
          <w:color w:val="000000"/>
          <w:sz w:val="24"/>
          <w:szCs w:val="24"/>
        </w:rPr>
        <w:t xml:space="preserve">3D ve Türkçe dublajlı </w:t>
      </w:r>
      <w:r w:rsidR="005F112D">
        <w:rPr>
          <w:rFonts w:ascii="Arial" w:eastAsia="Times New Roman" w:hAnsi="Arial" w:cs="Arial"/>
          <w:color w:val="000000"/>
          <w:sz w:val="24"/>
          <w:szCs w:val="24"/>
        </w:rPr>
        <w:t>seçeneğiyle</w:t>
      </w:r>
      <w:r w:rsidR="00666365" w:rsidRPr="002421DC">
        <w:rPr>
          <w:rFonts w:ascii="Arial" w:eastAsia="Times New Roman" w:hAnsi="Arial" w:cs="Arial"/>
          <w:color w:val="000000"/>
          <w:sz w:val="24"/>
          <w:szCs w:val="24"/>
        </w:rPr>
        <w:t xml:space="preserve"> gösterime girecek filmin vizyon tarihi 13 Mayıs</w:t>
      </w:r>
      <w:r w:rsidR="00ED3C6F" w:rsidRPr="002421DC">
        <w:rPr>
          <w:rFonts w:ascii="Arial" w:eastAsia="Times New Roman" w:hAnsi="Arial" w:cs="Arial"/>
          <w:color w:val="000000"/>
          <w:sz w:val="24"/>
          <w:szCs w:val="24"/>
        </w:rPr>
        <w:t xml:space="preserve"> 2016.</w:t>
      </w:r>
    </w:p>
    <w:p w:rsidR="002421DC" w:rsidRPr="006956DD" w:rsidRDefault="002421DC" w:rsidP="002421DC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E00E40" w:rsidRPr="00D97213" w:rsidRDefault="002421DC" w:rsidP="007175A5">
      <w:pPr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AngryBirdsMovie.net</w:t>
      </w:r>
    </w:p>
    <w:sectPr w:rsidR="00E00E40" w:rsidRPr="00D97213" w:rsidSect="007175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4D66"/>
    <w:rsid w:val="000056FE"/>
    <w:rsid w:val="00007326"/>
    <w:rsid w:val="00017680"/>
    <w:rsid w:val="000311BC"/>
    <w:rsid w:val="00035644"/>
    <w:rsid w:val="000369CD"/>
    <w:rsid w:val="00040E58"/>
    <w:rsid w:val="000669A1"/>
    <w:rsid w:val="00071140"/>
    <w:rsid w:val="00072EF2"/>
    <w:rsid w:val="00096CB6"/>
    <w:rsid w:val="000971B8"/>
    <w:rsid w:val="000B029D"/>
    <w:rsid w:val="000E28B5"/>
    <w:rsid w:val="000F74B8"/>
    <w:rsid w:val="00101EEF"/>
    <w:rsid w:val="00123179"/>
    <w:rsid w:val="00125E09"/>
    <w:rsid w:val="001324F0"/>
    <w:rsid w:val="00132C64"/>
    <w:rsid w:val="00137552"/>
    <w:rsid w:val="0014163E"/>
    <w:rsid w:val="00145A79"/>
    <w:rsid w:val="0015262B"/>
    <w:rsid w:val="001544B5"/>
    <w:rsid w:val="0016357C"/>
    <w:rsid w:val="001648BF"/>
    <w:rsid w:val="00164A61"/>
    <w:rsid w:val="001767A5"/>
    <w:rsid w:val="00186BBD"/>
    <w:rsid w:val="0019108C"/>
    <w:rsid w:val="001C3B48"/>
    <w:rsid w:val="001F03DD"/>
    <w:rsid w:val="001F04C2"/>
    <w:rsid w:val="0021069A"/>
    <w:rsid w:val="0022378A"/>
    <w:rsid w:val="00223D5D"/>
    <w:rsid w:val="00226113"/>
    <w:rsid w:val="002421DC"/>
    <w:rsid w:val="00246258"/>
    <w:rsid w:val="00253C18"/>
    <w:rsid w:val="00265E5D"/>
    <w:rsid w:val="0027288E"/>
    <w:rsid w:val="002944A4"/>
    <w:rsid w:val="0029706B"/>
    <w:rsid w:val="002A4675"/>
    <w:rsid w:val="002D7AB9"/>
    <w:rsid w:val="002E2E03"/>
    <w:rsid w:val="002E7C64"/>
    <w:rsid w:val="002F359D"/>
    <w:rsid w:val="0031368C"/>
    <w:rsid w:val="00316173"/>
    <w:rsid w:val="00317883"/>
    <w:rsid w:val="00335F7B"/>
    <w:rsid w:val="003363BB"/>
    <w:rsid w:val="00350305"/>
    <w:rsid w:val="00351964"/>
    <w:rsid w:val="0035532B"/>
    <w:rsid w:val="00386523"/>
    <w:rsid w:val="003907FB"/>
    <w:rsid w:val="00390BA4"/>
    <w:rsid w:val="003930B3"/>
    <w:rsid w:val="0039314B"/>
    <w:rsid w:val="003A4CCD"/>
    <w:rsid w:val="003B2F28"/>
    <w:rsid w:val="003B72AF"/>
    <w:rsid w:val="003C02C6"/>
    <w:rsid w:val="003D49FB"/>
    <w:rsid w:val="003E58BD"/>
    <w:rsid w:val="003F2BB6"/>
    <w:rsid w:val="004068F9"/>
    <w:rsid w:val="004139FA"/>
    <w:rsid w:val="00434554"/>
    <w:rsid w:val="00436D04"/>
    <w:rsid w:val="00440323"/>
    <w:rsid w:val="0046737C"/>
    <w:rsid w:val="00474A81"/>
    <w:rsid w:val="004750CC"/>
    <w:rsid w:val="004751D8"/>
    <w:rsid w:val="00482473"/>
    <w:rsid w:val="00487C50"/>
    <w:rsid w:val="004B5A1E"/>
    <w:rsid w:val="004C7A88"/>
    <w:rsid w:val="004D63BA"/>
    <w:rsid w:val="004E20B1"/>
    <w:rsid w:val="004E42AD"/>
    <w:rsid w:val="004F7CAF"/>
    <w:rsid w:val="00502742"/>
    <w:rsid w:val="00507F7D"/>
    <w:rsid w:val="005465EC"/>
    <w:rsid w:val="005569EA"/>
    <w:rsid w:val="005631D0"/>
    <w:rsid w:val="00563889"/>
    <w:rsid w:val="005662D5"/>
    <w:rsid w:val="00575294"/>
    <w:rsid w:val="00576695"/>
    <w:rsid w:val="00580F19"/>
    <w:rsid w:val="00581CBB"/>
    <w:rsid w:val="00583CCB"/>
    <w:rsid w:val="00593414"/>
    <w:rsid w:val="00595BCE"/>
    <w:rsid w:val="005A41CD"/>
    <w:rsid w:val="005A591D"/>
    <w:rsid w:val="005A729B"/>
    <w:rsid w:val="005A7662"/>
    <w:rsid w:val="005A7BBE"/>
    <w:rsid w:val="005B2C05"/>
    <w:rsid w:val="005C2DE0"/>
    <w:rsid w:val="005C34F1"/>
    <w:rsid w:val="005E60FE"/>
    <w:rsid w:val="005F112D"/>
    <w:rsid w:val="00604E46"/>
    <w:rsid w:val="0063133A"/>
    <w:rsid w:val="00634D66"/>
    <w:rsid w:val="0063592D"/>
    <w:rsid w:val="00647476"/>
    <w:rsid w:val="00653AB0"/>
    <w:rsid w:val="006549C2"/>
    <w:rsid w:val="00662A9B"/>
    <w:rsid w:val="00666365"/>
    <w:rsid w:val="00667893"/>
    <w:rsid w:val="00671793"/>
    <w:rsid w:val="006727CC"/>
    <w:rsid w:val="00680CCE"/>
    <w:rsid w:val="00683BB1"/>
    <w:rsid w:val="0068755B"/>
    <w:rsid w:val="00687CB7"/>
    <w:rsid w:val="0069222C"/>
    <w:rsid w:val="006956DD"/>
    <w:rsid w:val="006A0608"/>
    <w:rsid w:val="006A0B9E"/>
    <w:rsid w:val="006A24E0"/>
    <w:rsid w:val="006A47C1"/>
    <w:rsid w:val="006A48DF"/>
    <w:rsid w:val="006B126A"/>
    <w:rsid w:val="006B5A20"/>
    <w:rsid w:val="006C57D0"/>
    <w:rsid w:val="006D5F67"/>
    <w:rsid w:val="006D6CDB"/>
    <w:rsid w:val="006E1089"/>
    <w:rsid w:val="006E27EE"/>
    <w:rsid w:val="006E61AD"/>
    <w:rsid w:val="006F5EDF"/>
    <w:rsid w:val="00712734"/>
    <w:rsid w:val="00715654"/>
    <w:rsid w:val="007175A5"/>
    <w:rsid w:val="0072282A"/>
    <w:rsid w:val="00732CD4"/>
    <w:rsid w:val="0075281C"/>
    <w:rsid w:val="00753302"/>
    <w:rsid w:val="007543FB"/>
    <w:rsid w:val="0075473C"/>
    <w:rsid w:val="007664B9"/>
    <w:rsid w:val="00774F63"/>
    <w:rsid w:val="007871B8"/>
    <w:rsid w:val="00790B84"/>
    <w:rsid w:val="007B4D02"/>
    <w:rsid w:val="007B57A4"/>
    <w:rsid w:val="007C0E4C"/>
    <w:rsid w:val="007E4826"/>
    <w:rsid w:val="007E4AB9"/>
    <w:rsid w:val="007E668B"/>
    <w:rsid w:val="007E7268"/>
    <w:rsid w:val="007F1330"/>
    <w:rsid w:val="007F1F90"/>
    <w:rsid w:val="007F486C"/>
    <w:rsid w:val="007F5AB8"/>
    <w:rsid w:val="007F600D"/>
    <w:rsid w:val="007F78C1"/>
    <w:rsid w:val="008050AE"/>
    <w:rsid w:val="00811E0B"/>
    <w:rsid w:val="00820113"/>
    <w:rsid w:val="00831BA5"/>
    <w:rsid w:val="0083349F"/>
    <w:rsid w:val="008410BD"/>
    <w:rsid w:val="008657DC"/>
    <w:rsid w:val="00866406"/>
    <w:rsid w:val="008706D0"/>
    <w:rsid w:val="00872BF4"/>
    <w:rsid w:val="00877AB7"/>
    <w:rsid w:val="00893A9F"/>
    <w:rsid w:val="008952F1"/>
    <w:rsid w:val="008A687A"/>
    <w:rsid w:val="008B3855"/>
    <w:rsid w:val="008D37EB"/>
    <w:rsid w:val="008D54EE"/>
    <w:rsid w:val="008D6B6D"/>
    <w:rsid w:val="008E1909"/>
    <w:rsid w:val="0090510F"/>
    <w:rsid w:val="00917E4F"/>
    <w:rsid w:val="009207C3"/>
    <w:rsid w:val="00931B74"/>
    <w:rsid w:val="00941C98"/>
    <w:rsid w:val="00942455"/>
    <w:rsid w:val="009633F8"/>
    <w:rsid w:val="00996C04"/>
    <w:rsid w:val="00997872"/>
    <w:rsid w:val="009D773E"/>
    <w:rsid w:val="009F4DE9"/>
    <w:rsid w:val="009F558E"/>
    <w:rsid w:val="00A54B97"/>
    <w:rsid w:val="00A65199"/>
    <w:rsid w:val="00A67CF0"/>
    <w:rsid w:val="00A73D7E"/>
    <w:rsid w:val="00A83027"/>
    <w:rsid w:val="00A949D2"/>
    <w:rsid w:val="00AA5058"/>
    <w:rsid w:val="00AA7222"/>
    <w:rsid w:val="00AB14C9"/>
    <w:rsid w:val="00AD6E66"/>
    <w:rsid w:val="00B00942"/>
    <w:rsid w:val="00B54691"/>
    <w:rsid w:val="00B66028"/>
    <w:rsid w:val="00B7539D"/>
    <w:rsid w:val="00B82CEE"/>
    <w:rsid w:val="00B8372B"/>
    <w:rsid w:val="00B97258"/>
    <w:rsid w:val="00BA0504"/>
    <w:rsid w:val="00BA1C50"/>
    <w:rsid w:val="00BC42D6"/>
    <w:rsid w:val="00C026C8"/>
    <w:rsid w:val="00C13080"/>
    <w:rsid w:val="00C215A6"/>
    <w:rsid w:val="00C22011"/>
    <w:rsid w:val="00C32910"/>
    <w:rsid w:val="00C37CCD"/>
    <w:rsid w:val="00C632FE"/>
    <w:rsid w:val="00C65CCE"/>
    <w:rsid w:val="00C7487E"/>
    <w:rsid w:val="00C77D52"/>
    <w:rsid w:val="00C80C79"/>
    <w:rsid w:val="00C828F5"/>
    <w:rsid w:val="00C967C3"/>
    <w:rsid w:val="00CA73B3"/>
    <w:rsid w:val="00CC0668"/>
    <w:rsid w:val="00CC0CB3"/>
    <w:rsid w:val="00CD427D"/>
    <w:rsid w:val="00CD6092"/>
    <w:rsid w:val="00CE3114"/>
    <w:rsid w:val="00CE661A"/>
    <w:rsid w:val="00CE7C60"/>
    <w:rsid w:val="00CF2CD0"/>
    <w:rsid w:val="00CF4377"/>
    <w:rsid w:val="00CF69A6"/>
    <w:rsid w:val="00CF7C18"/>
    <w:rsid w:val="00D00955"/>
    <w:rsid w:val="00D12D31"/>
    <w:rsid w:val="00D135F3"/>
    <w:rsid w:val="00D31614"/>
    <w:rsid w:val="00D57048"/>
    <w:rsid w:val="00D72C70"/>
    <w:rsid w:val="00D76ABD"/>
    <w:rsid w:val="00D822B9"/>
    <w:rsid w:val="00D97213"/>
    <w:rsid w:val="00DB5800"/>
    <w:rsid w:val="00DC0A35"/>
    <w:rsid w:val="00DC1AC3"/>
    <w:rsid w:val="00DD2D82"/>
    <w:rsid w:val="00DE3091"/>
    <w:rsid w:val="00DF62FC"/>
    <w:rsid w:val="00DF6490"/>
    <w:rsid w:val="00E00E40"/>
    <w:rsid w:val="00E24566"/>
    <w:rsid w:val="00E255FD"/>
    <w:rsid w:val="00E2793C"/>
    <w:rsid w:val="00E307F8"/>
    <w:rsid w:val="00E45EAB"/>
    <w:rsid w:val="00E674C5"/>
    <w:rsid w:val="00E7415F"/>
    <w:rsid w:val="00E7788A"/>
    <w:rsid w:val="00E80DD2"/>
    <w:rsid w:val="00EA25AA"/>
    <w:rsid w:val="00EB0A3F"/>
    <w:rsid w:val="00EB6FEE"/>
    <w:rsid w:val="00ED3C6F"/>
    <w:rsid w:val="00F21C6D"/>
    <w:rsid w:val="00F410AD"/>
    <w:rsid w:val="00F47CF0"/>
    <w:rsid w:val="00F5312F"/>
    <w:rsid w:val="00F53475"/>
    <w:rsid w:val="00F60E63"/>
    <w:rsid w:val="00F82172"/>
    <w:rsid w:val="00F95CA0"/>
    <w:rsid w:val="00FB0571"/>
    <w:rsid w:val="00FD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74EBCA-34C8-4E43-B425-DE6F1D06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34D66"/>
    <w:pPr>
      <w:spacing w:after="0" w:line="240" w:lineRule="auto"/>
    </w:pPr>
    <w:rPr>
      <w:rFonts w:ascii="Calibri" w:hAnsi="Calibri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34D66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4D6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4D6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A591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VarsaylanParagrafYazTipi"/>
    <w:rsid w:val="005A591D"/>
  </w:style>
  <w:style w:type="character" w:customStyle="1" w:styleId="apple-converted-space">
    <w:name w:val="apple-converted-space"/>
    <w:basedOn w:val="VarsaylanParagrafYazTipi"/>
    <w:rsid w:val="003D49FB"/>
  </w:style>
  <w:style w:type="paragraph" w:styleId="DzMetin">
    <w:name w:val="Plain Text"/>
    <w:basedOn w:val="Normal"/>
    <w:link w:val="DzMetinChar"/>
    <w:uiPriority w:val="99"/>
    <w:semiHidden/>
    <w:unhideWhenUsed/>
    <w:rsid w:val="00576695"/>
    <w:rPr>
      <w:rFonts w:ascii="Consolas" w:hAnsi="Consolas" w:cstheme="minorBidi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576695"/>
    <w:rPr>
      <w:rFonts w:ascii="Consolas" w:hAnsi="Consolas"/>
      <w:sz w:val="21"/>
      <w:szCs w:val="21"/>
    </w:rPr>
  </w:style>
  <w:style w:type="paragraph" w:styleId="GvdeMetni3">
    <w:name w:val="Body Text 3"/>
    <w:basedOn w:val="Normal"/>
    <w:link w:val="GvdeMetni3Char"/>
    <w:rsid w:val="0027288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Times New Roman" w:eastAsia="Calibri" w:hAnsi="Times New Roman"/>
      <w:sz w:val="20"/>
      <w:szCs w:val="20"/>
    </w:rPr>
  </w:style>
  <w:style w:type="character" w:customStyle="1" w:styleId="GvdeMetni3Char">
    <w:name w:val="Gövde Metni 3 Char"/>
    <w:basedOn w:val="VarsaylanParagrafYazTipi"/>
    <w:link w:val="GvdeMetni3"/>
    <w:rsid w:val="0027288E"/>
    <w:rPr>
      <w:rFonts w:ascii="Times New Roman" w:eastAsia="Calibri" w:hAnsi="Times New Roman" w:cs="Times New Roman"/>
      <w:sz w:val="20"/>
      <w:szCs w:val="20"/>
    </w:rPr>
  </w:style>
  <w:style w:type="paragraph" w:styleId="GvdeMetni">
    <w:name w:val="Body Text"/>
    <w:basedOn w:val="Normal"/>
    <w:link w:val="GvdeMetniChar"/>
    <w:uiPriority w:val="99"/>
    <w:rsid w:val="0027288E"/>
    <w:pPr>
      <w:spacing w:after="120"/>
    </w:pPr>
    <w:rPr>
      <w:rFonts w:ascii="Times New Roman" w:eastAsia="Calibri" w:hAnsi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27288E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8E165-EBA8-41BA-AAB2-C2228C68E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Pictures Entertainment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 changes 10-15</dc:creator>
  <cp:lastModifiedBy>Sadi Cilingir</cp:lastModifiedBy>
  <cp:revision>8</cp:revision>
  <cp:lastPrinted>2015-09-21T19:58:00Z</cp:lastPrinted>
  <dcterms:created xsi:type="dcterms:W3CDTF">2016-04-15T11:17:00Z</dcterms:created>
  <dcterms:modified xsi:type="dcterms:W3CDTF">2016-05-06T17:27:00Z</dcterms:modified>
</cp:coreProperties>
</file>