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24AD" w14:textId="77777777" w:rsidR="00EC1279" w:rsidRPr="00F3012B" w:rsidRDefault="00EC1279" w:rsidP="00F3012B">
      <w:pPr>
        <w:jc w:val="both"/>
        <w:rPr>
          <w:b/>
          <w:sz w:val="24"/>
          <w:szCs w:val="24"/>
        </w:rPr>
      </w:pPr>
    </w:p>
    <w:p w14:paraId="00DBFE8D" w14:textId="2425E8C6" w:rsidR="00EC1279" w:rsidRPr="00F3012B" w:rsidRDefault="00EC1279" w:rsidP="00F3012B">
      <w:pPr>
        <w:pStyle w:val="AralkYok"/>
        <w:jc w:val="center"/>
        <w:rPr>
          <w:b/>
          <w:bCs/>
          <w:color w:val="4472C4" w:themeColor="accent5"/>
          <w:sz w:val="40"/>
          <w:szCs w:val="40"/>
        </w:rPr>
      </w:pPr>
      <w:r w:rsidRPr="00F3012B">
        <w:rPr>
          <w:b/>
          <w:bCs/>
          <w:color w:val="4472C4" w:themeColor="accent5"/>
          <w:sz w:val="40"/>
          <w:szCs w:val="40"/>
        </w:rPr>
        <w:t>‘ALLAH YAZDIYSA BOZSUN’UN</w:t>
      </w:r>
    </w:p>
    <w:p w14:paraId="12C11502" w14:textId="77777777" w:rsidR="00EC1279" w:rsidRPr="00F3012B" w:rsidRDefault="00EC1279" w:rsidP="00F3012B">
      <w:pPr>
        <w:pStyle w:val="AralkYok"/>
        <w:jc w:val="center"/>
        <w:rPr>
          <w:b/>
          <w:bCs/>
          <w:color w:val="4472C4" w:themeColor="accent5"/>
          <w:sz w:val="40"/>
          <w:szCs w:val="40"/>
        </w:rPr>
      </w:pPr>
      <w:r w:rsidRPr="00F3012B">
        <w:rPr>
          <w:b/>
          <w:bCs/>
          <w:color w:val="4472C4" w:themeColor="accent5"/>
          <w:sz w:val="40"/>
          <w:szCs w:val="40"/>
        </w:rPr>
        <w:t>MERAKLA BEKLENEN AFİŞİ YAYINLANDI</w:t>
      </w:r>
    </w:p>
    <w:p w14:paraId="144FA088" w14:textId="77777777" w:rsidR="00EC1279" w:rsidRPr="00F3012B" w:rsidRDefault="00EC1279" w:rsidP="00F3012B">
      <w:pPr>
        <w:jc w:val="both"/>
        <w:rPr>
          <w:sz w:val="24"/>
          <w:szCs w:val="24"/>
        </w:rPr>
      </w:pPr>
    </w:p>
    <w:p w14:paraId="4DCE463A" w14:textId="5D5FCB4B" w:rsidR="00EC1279" w:rsidRPr="00F3012B" w:rsidRDefault="00EC1279" w:rsidP="00F3012B">
      <w:pPr>
        <w:jc w:val="both"/>
        <w:rPr>
          <w:sz w:val="24"/>
          <w:szCs w:val="24"/>
        </w:rPr>
      </w:pPr>
      <w:r w:rsidRPr="00F3012B">
        <w:rPr>
          <w:sz w:val="24"/>
          <w:szCs w:val="24"/>
        </w:rPr>
        <w:t xml:space="preserve">Yapımcılığını </w:t>
      </w:r>
      <w:r w:rsidRPr="00F3012B">
        <w:rPr>
          <w:b/>
          <w:sz w:val="24"/>
          <w:szCs w:val="24"/>
        </w:rPr>
        <w:t xml:space="preserve">Lara1 Yapım </w:t>
      </w:r>
      <w:r w:rsidRPr="00F3012B">
        <w:rPr>
          <w:sz w:val="24"/>
          <w:szCs w:val="24"/>
        </w:rPr>
        <w:t xml:space="preserve">kurucusu </w:t>
      </w:r>
      <w:r w:rsidRPr="00F3012B">
        <w:rPr>
          <w:b/>
          <w:sz w:val="24"/>
          <w:szCs w:val="24"/>
        </w:rPr>
        <w:t>Ferit Turan</w:t>
      </w:r>
      <w:r w:rsidRPr="00F3012B">
        <w:rPr>
          <w:sz w:val="24"/>
          <w:szCs w:val="24"/>
        </w:rPr>
        <w:t xml:space="preserve">’ın üstlendiği, </w:t>
      </w:r>
      <w:r w:rsidRPr="00F3012B">
        <w:rPr>
          <w:b/>
          <w:sz w:val="24"/>
          <w:szCs w:val="24"/>
        </w:rPr>
        <w:t xml:space="preserve">Gökçe </w:t>
      </w:r>
      <w:proofErr w:type="spellStart"/>
      <w:r w:rsidRPr="00F3012B">
        <w:rPr>
          <w:b/>
          <w:sz w:val="24"/>
          <w:szCs w:val="24"/>
        </w:rPr>
        <w:t>Tezdoğan</w:t>
      </w:r>
      <w:proofErr w:type="spellEnd"/>
      <w:r w:rsidRPr="00F3012B">
        <w:rPr>
          <w:b/>
          <w:sz w:val="24"/>
          <w:szCs w:val="24"/>
        </w:rPr>
        <w:t xml:space="preserve"> </w:t>
      </w:r>
      <w:r w:rsidRPr="00F3012B">
        <w:rPr>
          <w:sz w:val="24"/>
          <w:szCs w:val="24"/>
        </w:rPr>
        <w:t>ile</w:t>
      </w:r>
      <w:r w:rsidRPr="00F3012B">
        <w:rPr>
          <w:b/>
          <w:sz w:val="24"/>
          <w:szCs w:val="24"/>
        </w:rPr>
        <w:t xml:space="preserve"> Gökhan Yıldız</w:t>
      </w:r>
      <w:r w:rsidRPr="00F3012B">
        <w:rPr>
          <w:sz w:val="24"/>
          <w:szCs w:val="24"/>
        </w:rPr>
        <w:t xml:space="preserve">’ın senaryosunu yazdığı ve </w:t>
      </w:r>
      <w:r w:rsidRPr="00F3012B">
        <w:rPr>
          <w:b/>
          <w:sz w:val="24"/>
          <w:szCs w:val="24"/>
        </w:rPr>
        <w:t xml:space="preserve">Barış </w:t>
      </w:r>
      <w:proofErr w:type="spellStart"/>
      <w:r w:rsidRPr="00F3012B">
        <w:rPr>
          <w:b/>
          <w:sz w:val="24"/>
          <w:szCs w:val="24"/>
        </w:rPr>
        <w:t>Yöş</w:t>
      </w:r>
      <w:r w:rsidRPr="00F3012B">
        <w:rPr>
          <w:sz w:val="24"/>
          <w:szCs w:val="24"/>
        </w:rPr>
        <w:t>’ün</w:t>
      </w:r>
      <w:proofErr w:type="spellEnd"/>
      <w:r w:rsidRPr="00F3012B">
        <w:rPr>
          <w:sz w:val="24"/>
          <w:szCs w:val="24"/>
        </w:rPr>
        <w:t xml:space="preserve"> yönetmen koltuğunda oturduğu ‘</w:t>
      </w:r>
      <w:r w:rsidRPr="00F3012B">
        <w:rPr>
          <w:b/>
          <w:sz w:val="24"/>
          <w:szCs w:val="24"/>
        </w:rPr>
        <w:t>Allah Yazdıysa Bozsun’</w:t>
      </w:r>
      <w:r w:rsidRPr="00F3012B">
        <w:rPr>
          <w:sz w:val="24"/>
          <w:szCs w:val="24"/>
        </w:rPr>
        <w:t xml:space="preserve"> filmi vizyon için gün sayıyor.</w:t>
      </w:r>
    </w:p>
    <w:p w14:paraId="7D6905D5" w14:textId="77777777" w:rsidR="00EC1279" w:rsidRPr="00F3012B" w:rsidRDefault="00EC1279" w:rsidP="00F3012B">
      <w:pPr>
        <w:pStyle w:val="AralkYok"/>
      </w:pPr>
    </w:p>
    <w:p w14:paraId="4111ADF8" w14:textId="10A9C957" w:rsidR="00EC1279" w:rsidRPr="00F3012B" w:rsidRDefault="00EC1279" w:rsidP="00F3012B">
      <w:pPr>
        <w:jc w:val="both"/>
        <w:rPr>
          <w:sz w:val="24"/>
          <w:szCs w:val="24"/>
        </w:rPr>
      </w:pPr>
      <w:r w:rsidRPr="00F3012B">
        <w:rPr>
          <w:sz w:val="24"/>
          <w:szCs w:val="24"/>
        </w:rPr>
        <w:t xml:space="preserve">Başrollerini </w:t>
      </w:r>
      <w:r w:rsidRPr="00F3012B">
        <w:rPr>
          <w:b/>
          <w:sz w:val="24"/>
          <w:szCs w:val="24"/>
        </w:rPr>
        <w:t xml:space="preserve">Gonca </w:t>
      </w:r>
      <w:proofErr w:type="spellStart"/>
      <w:r w:rsidRPr="00F3012B">
        <w:rPr>
          <w:b/>
          <w:sz w:val="24"/>
          <w:szCs w:val="24"/>
        </w:rPr>
        <w:t>Vuslateri</w:t>
      </w:r>
      <w:proofErr w:type="spellEnd"/>
      <w:r w:rsidRPr="00F3012B">
        <w:rPr>
          <w:b/>
          <w:sz w:val="24"/>
          <w:szCs w:val="24"/>
        </w:rPr>
        <w:t xml:space="preserve">, Burak Yamantürk </w:t>
      </w:r>
      <w:r w:rsidRPr="00F3012B">
        <w:rPr>
          <w:sz w:val="24"/>
          <w:szCs w:val="24"/>
        </w:rPr>
        <w:t>ve</w:t>
      </w:r>
      <w:r w:rsidRPr="00F3012B">
        <w:rPr>
          <w:b/>
          <w:sz w:val="24"/>
          <w:szCs w:val="24"/>
        </w:rPr>
        <w:t xml:space="preserve"> Öznur </w:t>
      </w:r>
      <w:proofErr w:type="spellStart"/>
      <w:r w:rsidRPr="00F3012B">
        <w:rPr>
          <w:b/>
          <w:sz w:val="24"/>
          <w:szCs w:val="24"/>
        </w:rPr>
        <w:t>Serçeler</w:t>
      </w:r>
      <w:r w:rsidRPr="00F3012B">
        <w:rPr>
          <w:sz w:val="24"/>
          <w:szCs w:val="24"/>
        </w:rPr>
        <w:t>’in</w:t>
      </w:r>
      <w:proofErr w:type="spellEnd"/>
      <w:r w:rsidRPr="00F3012B">
        <w:rPr>
          <w:sz w:val="24"/>
          <w:szCs w:val="24"/>
        </w:rPr>
        <w:t xml:space="preserve"> üstlendiği, oyuncu kadrosunda </w:t>
      </w:r>
      <w:r w:rsidRPr="00F3012B">
        <w:rPr>
          <w:b/>
          <w:sz w:val="24"/>
          <w:szCs w:val="24"/>
        </w:rPr>
        <w:t xml:space="preserve">Pelin </w:t>
      </w:r>
      <w:proofErr w:type="gramStart"/>
      <w:r w:rsidRPr="00F3012B">
        <w:rPr>
          <w:b/>
          <w:sz w:val="24"/>
          <w:szCs w:val="24"/>
        </w:rPr>
        <w:t>Öztekin,  Emre</w:t>
      </w:r>
      <w:proofErr w:type="gramEnd"/>
      <w:r w:rsidRPr="00F3012B">
        <w:rPr>
          <w:b/>
          <w:sz w:val="24"/>
          <w:szCs w:val="24"/>
        </w:rPr>
        <w:t xml:space="preserve"> Dinler, Merve Sarıtaş, Emre Bulut, </w:t>
      </w:r>
      <w:proofErr w:type="spellStart"/>
      <w:r w:rsidRPr="00F3012B">
        <w:rPr>
          <w:b/>
          <w:sz w:val="24"/>
          <w:szCs w:val="24"/>
        </w:rPr>
        <w:t>Walison</w:t>
      </w:r>
      <w:proofErr w:type="spellEnd"/>
      <w:r w:rsidRPr="00F3012B">
        <w:rPr>
          <w:b/>
          <w:sz w:val="24"/>
          <w:szCs w:val="24"/>
        </w:rPr>
        <w:t xml:space="preserve"> </w:t>
      </w:r>
      <w:proofErr w:type="spellStart"/>
      <w:r w:rsidRPr="00F3012B">
        <w:rPr>
          <w:b/>
          <w:sz w:val="24"/>
          <w:szCs w:val="24"/>
        </w:rPr>
        <w:t>Fonseca</w:t>
      </w:r>
      <w:proofErr w:type="spellEnd"/>
      <w:r w:rsidRPr="00F3012B">
        <w:rPr>
          <w:sz w:val="24"/>
          <w:szCs w:val="24"/>
        </w:rPr>
        <w:t xml:space="preserve"> ve usta oyuncular </w:t>
      </w:r>
      <w:r w:rsidRPr="00F3012B">
        <w:rPr>
          <w:b/>
          <w:sz w:val="24"/>
          <w:szCs w:val="24"/>
        </w:rPr>
        <w:t xml:space="preserve">Nurseli İdiz </w:t>
      </w:r>
      <w:r w:rsidRPr="00F3012B">
        <w:rPr>
          <w:sz w:val="24"/>
          <w:szCs w:val="24"/>
        </w:rPr>
        <w:t>ile</w:t>
      </w:r>
      <w:r w:rsidRPr="00F3012B">
        <w:rPr>
          <w:b/>
          <w:sz w:val="24"/>
          <w:szCs w:val="24"/>
        </w:rPr>
        <w:t xml:space="preserve"> Köksal </w:t>
      </w:r>
      <w:proofErr w:type="spellStart"/>
      <w:r w:rsidRPr="00F3012B">
        <w:rPr>
          <w:b/>
          <w:sz w:val="24"/>
          <w:szCs w:val="24"/>
        </w:rPr>
        <w:t>Engür</w:t>
      </w:r>
      <w:r w:rsidRPr="00F3012B">
        <w:rPr>
          <w:sz w:val="24"/>
          <w:szCs w:val="24"/>
        </w:rPr>
        <w:t>’ün</w:t>
      </w:r>
      <w:proofErr w:type="spellEnd"/>
      <w:r w:rsidRPr="00F3012B">
        <w:rPr>
          <w:sz w:val="24"/>
          <w:szCs w:val="24"/>
        </w:rPr>
        <w:t xml:space="preserve"> yer</w:t>
      </w:r>
      <w:r w:rsidR="00B50639" w:rsidRPr="00F3012B">
        <w:rPr>
          <w:sz w:val="24"/>
          <w:szCs w:val="24"/>
        </w:rPr>
        <w:t xml:space="preserve"> aldığı filmin merakla beklenen</w:t>
      </w:r>
      <w:r w:rsidRPr="00F3012B">
        <w:rPr>
          <w:sz w:val="24"/>
          <w:szCs w:val="24"/>
        </w:rPr>
        <w:t xml:space="preserve"> afişi yayınlandı.</w:t>
      </w:r>
    </w:p>
    <w:p w14:paraId="1CA6A8E7" w14:textId="77777777" w:rsidR="00B50639" w:rsidRPr="00F3012B" w:rsidRDefault="00B50639" w:rsidP="00F3012B">
      <w:pPr>
        <w:pStyle w:val="AralkYok"/>
      </w:pPr>
    </w:p>
    <w:p w14:paraId="39DCB6CC" w14:textId="77777777" w:rsidR="00B50639" w:rsidRPr="00F3012B" w:rsidRDefault="00B50639" w:rsidP="00F3012B">
      <w:pPr>
        <w:pStyle w:val="AralkYok"/>
        <w:rPr>
          <w:b/>
          <w:bCs/>
          <w:color w:val="4472C4" w:themeColor="accent5"/>
          <w:sz w:val="24"/>
          <w:szCs w:val="24"/>
        </w:rPr>
      </w:pPr>
      <w:r w:rsidRPr="00F3012B">
        <w:rPr>
          <w:b/>
          <w:bCs/>
          <w:color w:val="4472C4" w:themeColor="accent5"/>
          <w:sz w:val="24"/>
          <w:szCs w:val="24"/>
        </w:rPr>
        <w:t xml:space="preserve">Yılın En iddialı Romantik Komedi Filmi </w:t>
      </w:r>
    </w:p>
    <w:p w14:paraId="40AA715F" w14:textId="6C86079B" w:rsidR="00B50639" w:rsidRDefault="00B50639" w:rsidP="00F3012B">
      <w:pPr>
        <w:pStyle w:val="AralkYok"/>
        <w:rPr>
          <w:b/>
          <w:bCs/>
          <w:color w:val="4472C4" w:themeColor="accent5"/>
          <w:sz w:val="24"/>
          <w:szCs w:val="24"/>
        </w:rPr>
      </w:pPr>
      <w:r w:rsidRPr="00F3012B">
        <w:rPr>
          <w:b/>
          <w:bCs/>
          <w:color w:val="4472C4" w:themeColor="accent5"/>
          <w:sz w:val="24"/>
          <w:szCs w:val="24"/>
        </w:rPr>
        <w:t>‘Allah Yazdıysa Bozsun’ 18 Mart’ta Sinemalarda</w:t>
      </w:r>
    </w:p>
    <w:p w14:paraId="6CDEB998" w14:textId="77777777" w:rsidR="00F3012B" w:rsidRPr="00F3012B" w:rsidRDefault="00F3012B" w:rsidP="00F3012B">
      <w:pPr>
        <w:pStyle w:val="AralkYok"/>
        <w:rPr>
          <w:b/>
          <w:bCs/>
          <w:color w:val="4472C4" w:themeColor="accent5"/>
          <w:sz w:val="24"/>
          <w:szCs w:val="24"/>
        </w:rPr>
      </w:pPr>
    </w:p>
    <w:p w14:paraId="16AA7D58" w14:textId="78E5DB78" w:rsidR="00EC1279" w:rsidRPr="00F3012B" w:rsidRDefault="00EC1279" w:rsidP="00F3012B">
      <w:pPr>
        <w:jc w:val="both"/>
        <w:rPr>
          <w:sz w:val="24"/>
          <w:szCs w:val="24"/>
        </w:rPr>
      </w:pPr>
      <w:r w:rsidRPr="00F3012B">
        <w:rPr>
          <w:sz w:val="24"/>
          <w:szCs w:val="24"/>
        </w:rPr>
        <w:t xml:space="preserve">30’lu yaşlarındaki Irmak (Gonca </w:t>
      </w:r>
      <w:proofErr w:type="spellStart"/>
      <w:r w:rsidRPr="00F3012B">
        <w:rPr>
          <w:sz w:val="24"/>
          <w:szCs w:val="24"/>
        </w:rPr>
        <w:t>Vuslateri</w:t>
      </w:r>
      <w:proofErr w:type="spellEnd"/>
      <w:r w:rsidRPr="00F3012B">
        <w:rPr>
          <w:sz w:val="24"/>
          <w:szCs w:val="24"/>
        </w:rPr>
        <w:t xml:space="preserve">) ilk defa kaldığı evde yastığının altına anahtar koyar ve rüyasında en yakın arkadaşı </w:t>
      </w:r>
      <w:proofErr w:type="spellStart"/>
      <w:r w:rsidRPr="00F3012B">
        <w:rPr>
          <w:sz w:val="24"/>
          <w:szCs w:val="24"/>
        </w:rPr>
        <w:t>Eliz’in</w:t>
      </w:r>
      <w:proofErr w:type="spellEnd"/>
      <w:r w:rsidRPr="00F3012B">
        <w:rPr>
          <w:sz w:val="24"/>
          <w:szCs w:val="24"/>
        </w:rPr>
        <w:t xml:space="preserve"> (Öznur Serçeler) nişanlısı Burak (Burak Yamantü</w:t>
      </w:r>
      <w:r w:rsidR="00476EDC" w:rsidRPr="00F3012B">
        <w:rPr>
          <w:sz w:val="24"/>
          <w:szCs w:val="24"/>
        </w:rPr>
        <w:t>r</w:t>
      </w:r>
      <w:r w:rsidRPr="00F3012B">
        <w:rPr>
          <w:sz w:val="24"/>
          <w:szCs w:val="24"/>
        </w:rPr>
        <w:t>k) ile evlendiğini görür. Film ‘Allah Yazdıysa Bozsun’ dedirten bu rüyanın komik hikayesini konu alıyor.</w:t>
      </w:r>
    </w:p>
    <w:p w14:paraId="12BA2CE7" w14:textId="77777777" w:rsidR="00EC1279" w:rsidRPr="00F3012B" w:rsidRDefault="00EC1279" w:rsidP="00F3012B">
      <w:pPr>
        <w:pStyle w:val="AralkYok"/>
      </w:pPr>
    </w:p>
    <w:p w14:paraId="2406D4F1" w14:textId="3D599765" w:rsidR="00E72163" w:rsidRPr="00F3012B" w:rsidRDefault="00B50639" w:rsidP="00F3012B">
      <w:pPr>
        <w:jc w:val="both"/>
        <w:rPr>
          <w:sz w:val="24"/>
          <w:szCs w:val="24"/>
        </w:rPr>
      </w:pPr>
      <w:r w:rsidRPr="00F3012B">
        <w:rPr>
          <w:sz w:val="24"/>
          <w:szCs w:val="24"/>
        </w:rPr>
        <w:t xml:space="preserve">Bu yılın en iddialı yapımları arasında yer alan romantik komedi </w:t>
      </w:r>
      <w:r w:rsidRPr="00F3012B">
        <w:rPr>
          <w:b/>
          <w:sz w:val="24"/>
          <w:szCs w:val="24"/>
        </w:rPr>
        <w:t>‘Allah Yazdıysa Bozsun’ 18 Mart</w:t>
      </w:r>
      <w:r w:rsidRPr="00F3012B">
        <w:rPr>
          <w:sz w:val="24"/>
          <w:szCs w:val="24"/>
        </w:rPr>
        <w:t>’ta vizyona giriyor.</w:t>
      </w:r>
    </w:p>
    <w:sectPr w:rsidR="00E72163" w:rsidRPr="00F3012B" w:rsidSect="00B50639">
      <w:headerReference w:type="default" r:id="rId7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0927" w14:textId="77777777" w:rsidR="00F17A8A" w:rsidRDefault="00F17A8A" w:rsidP="00485842">
      <w:pPr>
        <w:spacing w:after="0" w:line="240" w:lineRule="auto"/>
      </w:pPr>
      <w:r>
        <w:separator/>
      </w:r>
    </w:p>
  </w:endnote>
  <w:endnote w:type="continuationSeparator" w:id="0">
    <w:p w14:paraId="166EC499" w14:textId="77777777" w:rsidR="00F17A8A" w:rsidRDefault="00F17A8A" w:rsidP="0048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D226" w14:textId="77777777" w:rsidR="00F17A8A" w:rsidRDefault="00F17A8A" w:rsidP="00485842">
      <w:pPr>
        <w:spacing w:after="0" w:line="240" w:lineRule="auto"/>
      </w:pPr>
      <w:r>
        <w:separator/>
      </w:r>
    </w:p>
  </w:footnote>
  <w:footnote w:type="continuationSeparator" w:id="0">
    <w:p w14:paraId="57C847E2" w14:textId="77777777" w:rsidR="00F17A8A" w:rsidRDefault="00F17A8A" w:rsidP="0048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652A" w14:textId="77777777" w:rsidR="007E4A5C" w:rsidRDefault="007E4A5C" w:rsidP="00485842">
    <w:pPr>
      <w:pStyle w:val="stBilgi"/>
      <w:jc w:val="center"/>
    </w:pPr>
    <w:r w:rsidRPr="00485842">
      <w:rPr>
        <w:noProof/>
        <w:lang w:val="en-US"/>
      </w:rPr>
      <w:drawing>
        <wp:inline distT="0" distB="0" distL="0" distR="0" wp14:anchorId="708AD78A" wp14:editId="197BC37E">
          <wp:extent cx="2200275" cy="504825"/>
          <wp:effectExtent l="19050" t="0" r="9525" b="0"/>
          <wp:docPr id="3" name="Resim 1" descr="be entertainm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 descr="be entertainment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6601" cy="50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473"/>
    <w:multiLevelType w:val="hybridMultilevel"/>
    <w:tmpl w:val="2B9C47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F54DC"/>
    <w:multiLevelType w:val="hybridMultilevel"/>
    <w:tmpl w:val="99361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A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960CE"/>
    <w:multiLevelType w:val="multilevel"/>
    <w:tmpl w:val="F8F8D4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72A3E86"/>
    <w:multiLevelType w:val="hybridMultilevel"/>
    <w:tmpl w:val="1226B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0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F16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C2D86"/>
    <w:multiLevelType w:val="hybridMultilevel"/>
    <w:tmpl w:val="765C1074"/>
    <w:lvl w:ilvl="0" w:tplc="AA6A2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8A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04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4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E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7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4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C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E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D12CC4"/>
    <w:multiLevelType w:val="hybridMultilevel"/>
    <w:tmpl w:val="C84E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2997"/>
    <w:multiLevelType w:val="hybridMultilevel"/>
    <w:tmpl w:val="4B9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0E3A"/>
    <w:multiLevelType w:val="multilevel"/>
    <w:tmpl w:val="D6E81BD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al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Bal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al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al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Bal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4DF44327"/>
    <w:multiLevelType w:val="hybridMultilevel"/>
    <w:tmpl w:val="E3D63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1F22"/>
    <w:multiLevelType w:val="hybridMultilevel"/>
    <w:tmpl w:val="4B86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447EE"/>
    <w:multiLevelType w:val="hybridMultilevel"/>
    <w:tmpl w:val="51C8D81C"/>
    <w:lvl w:ilvl="0" w:tplc="041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79701A10"/>
    <w:multiLevelType w:val="hybridMultilevel"/>
    <w:tmpl w:val="1BF00B9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</w:num>
  <w:num w:numId="12">
    <w:abstractNumId w:val="14"/>
  </w:num>
  <w:num w:numId="13">
    <w:abstractNumId w:val="10"/>
  </w:num>
  <w:num w:numId="14">
    <w:abstractNumId w:val="10"/>
  </w:num>
  <w:num w:numId="15">
    <w:abstractNumId w:val="7"/>
  </w:num>
  <w:num w:numId="16">
    <w:abstractNumId w:val="10"/>
  </w:num>
  <w:num w:numId="17">
    <w:abstractNumId w:val="9"/>
  </w:num>
  <w:num w:numId="18">
    <w:abstractNumId w:val="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25"/>
    <w:rsid w:val="00010598"/>
    <w:rsid w:val="0001439D"/>
    <w:rsid w:val="000152A2"/>
    <w:rsid w:val="00023FA3"/>
    <w:rsid w:val="000315C5"/>
    <w:rsid w:val="0005056C"/>
    <w:rsid w:val="00084E7C"/>
    <w:rsid w:val="00087612"/>
    <w:rsid w:val="00090A41"/>
    <w:rsid w:val="00093DDE"/>
    <w:rsid w:val="000A1437"/>
    <w:rsid w:val="000E0598"/>
    <w:rsid w:val="000E3827"/>
    <w:rsid w:val="000E3C4A"/>
    <w:rsid w:val="000F0C7B"/>
    <w:rsid w:val="000F5DD6"/>
    <w:rsid w:val="00107A31"/>
    <w:rsid w:val="00127E04"/>
    <w:rsid w:val="001337C2"/>
    <w:rsid w:val="001410CA"/>
    <w:rsid w:val="00156102"/>
    <w:rsid w:val="0016381D"/>
    <w:rsid w:val="001725A6"/>
    <w:rsid w:val="001A1FDF"/>
    <w:rsid w:val="001C1E7F"/>
    <w:rsid w:val="001F1005"/>
    <w:rsid w:val="001F1287"/>
    <w:rsid w:val="001F5FAD"/>
    <w:rsid w:val="001F624B"/>
    <w:rsid w:val="00200288"/>
    <w:rsid w:val="00225BFE"/>
    <w:rsid w:val="002345E0"/>
    <w:rsid w:val="002638F4"/>
    <w:rsid w:val="00276F41"/>
    <w:rsid w:val="00283227"/>
    <w:rsid w:val="00293463"/>
    <w:rsid w:val="00293B82"/>
    <w:rsid w:val="002C7157"/>
    <w:rsid w:val="00305D98"/>
    <w:rsid w:val="00313FF8"/>
    <w:rsid w:val="00330B40"/>
    <w:rsid w:val="00332058"/>
    <w:rsid w:val="003A382C"/>
    <w:rsid w:val="003A50C5"/>
    <w:rsid w:val="003A58E2"/>
    <w:rsid w:val="003F5A0E"/>
    <w:rsid w:val="003F7C03"/>
    <w:rsid w:val="003F7F5D"/>
    <w:rsid w:val="0042134A"/>
    <w:rsid w:val="00423AFA"/>
    <w:rsid w:val="00461471"/>
    <w:rsid w:val="00476EDC"/>
    <w:rsid w:val="00485842"/>
    <w:rsid w:val="004C462F"/>
    <w:rsid w:val="004F2EEA"/>
    <w:rsid w:val="005022B9"/>
    <w:rsid w:val="00536814"/>
    <w:rsid w:val="005639BF"/>
    <w:rsid w:val="00575EBA"/>
    <w:rsid w:val="005B1465"/>
    <w:rsid w:val="005B7581"/>
    <w:rsid w:val="005E1288"/>
    <w:rsid w:val="005F1E11"/>
    <w:rsid w:val="005F5233"/>
    <w:rsid w:val="006322B7"/>
    <w:rsid w:val="00651262"/>
    <w:rsid w:val="0067183B"/>
    <w:rsid w:val="00673230"/>
    <w:rsid w:val="00675DE9"/>
    <w:rsid w:val="00677898"/>
    <w:rsid w:val="00695188"/>
    <w:rsid w:val="0069641F"/>
    <w:rsid w:val="006A46CE"/>
    <w:rsid w:val="006B23FB"/>
    <w:rsid w:val="006C1D56"/>
    <w:rsid w:val="006C4CA5"/>
    <w:rsid w:val="006F059E"/>
    <w:rsid w:val="00755FCD"/>
    <w:rsid w:val="00757DAD"/>
    <w:rsid w:val="00771FD1"/>
    <w:rsid w:val="007763DA"/>
    <w:rsid w:val="007A6345"/>
    <w:rsid w:val="007C7D1C"/>
    <w:rsid w:val="007E4A5C"/>
    <w:rsid w:val="00812114"/>
    <w:rsid w:val="008165AD"/>
    <w:rsid w:val="00820042"/>
    <w:rsid w:val="00823797"/>
    <w:rsid w:val="008833D4"/>
    <w:rsid w:val="008A433C"/>
    <w:rsid w:val="008C3AB5"/>
    <w:rsid w:val="008E5E2B"/>
    <w:rsid w:val="009133B3"/>
    <w:rsid w:val="00925901"/>
    <w:rsid w:val="00936027"/>
    <w:rsid w:val="00953DAC"/>
    <w:rsid w:val="0098218B"/>
    <w:rsid w:val="009B03F7"/>
    <w:rsid w:val="009C012F"/>
    <w:rsid w:val="009D2962"/>
    <w:rsid w:val="009E087D"/>
    <w:rsid w:val="009F5F67"/>
    <w:rsid w:val="00A03336"/>
    <w:rsid w:val="00A03E64"/>
    <w:rsid w:val="00A31765"/>
    <w:rsid w:val="00A434BA"/>
    <w:rsid w:val="00A46272"/>
    <w:rsid w:val="00A70279"/>
    <w:rsid w:val="00AF0725"/>
    <w:rsid w:val="00B13E51"/>
    <w:rsid w:val="00B50639"/>
    <w:rsid w:val="00B52A6E"/>
    <w:rsid w:val="00B61D11"/>
    <w:rsid w:val="00B81430"/>
    <w:rsid w:val="00B93ED3"/>
    <w:rsid w:val="00BD6C20"/>
    <w:rsid w:val="00C0452B"/>
    <w:rsid w:val="00C140A1"/>
    <w:rsid w:val="00C74290"/>
    <w:rsid w:val="00C83294"/>
    <w:rsid w:val="00CB208E"/>
    <w:rsid w:val="00CB2862"/>
    <w:rsid w:val="00CC393E"/>
    <w:rsid w:val="00CD244A"/>
    <w:rsid w:val="00CD2AE2"/>
    <w:rsid w:val="00D34E63"/>
    <w:rsid w:val="00D5270B"/>
    <w:rsid w:val="00D70D7C"/>
    <w:rsid w:val="00D82F69"/>
    <w:rsid w:val="00D845E1"/>
    <w:rsid w:val="00D90BB0"/>
    <w:rsid w:val="00D968FB"/>
    <w:rsid w:val="00DB547E"/>
    <w:rsid w:val="00DC057C"/>
    <w:rsid w:val="00DE0420"/>
    <w:rsid w:val="00DE776E"/>
    <w:rsid w:val="00E11F8D"/>
    <w:rsid w:val="00E2791D"/>
    <w:rsid w:val="00E33AA8"/>
    <w:rsid w:val="00E33AE9"/>
    <w:rsid w:val="00E446B5"/>
    <w:rsid w:val="00E62E65"/>
    <w:rsid w:val="00E72163"/>
    <w:rsid w:val="00E80185"/>
    <w:rsid w:val="00E94F13"/>
    <w:rsid w:val="00EC1279"/>
    <w:rsid w:val="00EC2705"/>
    <w:rsid w:val="00EE6EF4"/>
    <w:rsid w:val="00EE7C44"/>
    <w:rsid w:val="00EF49B7"/>
    <w:rsid w:val="00EF5A11"/>
    <w:rsid w:val="00F0160E"/>
    <w:rsid w:val="00F047C7"/>
    <w:rsid w:val="00F106AF"/>
    <w:rsid w:val="00F11412"/>
    <w:rsid w:val="00F17A8A"/>
    <w:rsid w:val="00F3012B"/>
    <w:rsid w:val="00F41825"/>
    <w:rsid w:val="00F64586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2BBCD"/>
  <w15:docId w15:val="{A74315E4-C0EB-4B37-A057-EC7456EC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88"/>
  </w:style>
  <w:style w:type="paragraph" w:styleId="Balk1">
    <w:name w:val="heading 1"/>
    <w:basedOn w:val="Normal"/>
    <w:link w:val="Balk1Char"/>
    <w:uiPriority w:val="9"/>
    <w:qFormat/>
    <w:rsid w:val="00C74290"/>
    <w:pPr>
      <w:numPr>
        <w:numId w:val="3"/>
      </w:numPr>
      <w:spacing w:before="600" w:after="60" w:line="288" w:lineRule="auto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paragraph" w:styleId="Balk2">
    <w:name w:val="heading 2"/>
    <w:basedOn w:val="Normal"/>
    <w:link w:val="Balk2Char"/>
    <w:uiPriority w:val="9"/>
    <w:unhideWhenUsed/>
    <w:qFormat/>
    <w:rsid w:val="00C74290"/>
    <w:pPr>
      <w:numPr>
        <w:ilvl w:val="1"/>
        <w:numId w:val="3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Cs w:val="26"/>
      <w:lang w:val="en-US" w:eastAsia="ja-JP"/>
    </w:rPr>
  </w:style>
  <w:style w:type="paragraph" w:styleId="Balk3">
    <w:name w:val="heading 3"/>
    <w:basedOn w:val="Normal"/>
    <w:link w:val="Balk3Char"/>
    <w:uiPriority w:val="9"/>
    <w:unhideWhenUsed/>
    <w:qFormat/>
    <w:rsid w:val="00C74290"/>
    <w:pPr>
      <w:numPr>
        <w:ilvl w:val="2"/>
        <w:numId w:val="3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5B9BD5" w:themeColor="accent1"/>
      <w:szCs w:val="24"/>
      <w:lang w:val="en-US" w:eastAsia="ja-JP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C74290"/>
    <w:pPr>
      <w:numPr>
        <w:ilvl w:val="3"/>
        <w:numId w:val="3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pacing w:val="6"/>
      <w:lang w:val="en-US" w:eastAsia="ja-JP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C74290"/>
    <w:pPr>
      <w:numPr>
        <w:ilvl w:val="4"/>
        <w:numId w:val="3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lang w:val="en-US" w:eastAsia="ja-JP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C74290"/>
    <w:pPr>
      <w:numPr>
        <w:ilvl w:val="5"/>
        <w:numId w:val="3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lang w:val="en-US" w:eastAsia="ja-JP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C74290"/>
    <w:pPr>
      <w:numPr>
        <w:ilvl w:val="6"/>
        <w:numId w:val="3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lang w:val="en-US" w:eastAsia="ja-JP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C74290"/>
    <w:pPr>
      <w:numPr>
        <w:ilvl w:val="7"/>
        <w:numId w:val="3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  <w:lang w:val="en-US" w:eastAsia="ja-JP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C74290"/>
    <w:pPr>
      <w:numPr>
        <w:ilvl w:val="8"/>
        <w:numId w:val="3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70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74290"/>
    <w:rPr>
      <w:rFonts w:asciiTheme="maj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Balk2Char">
    <w:name w:val="Başlık 2 Char"/>
    <w:basedOn w:val="VarsaylanParagrafYazTipi"/>
    <w:link w:val="Balk2"/>
    <w:uiPriority w:val="9"/>
    <w:rsid w:val="00C74290"/>
    <w:rPr>
      <w:rFonts w:asciiTheme="majorHAnsi" w:eastAsiaTheme="majorEastAsia" w:hAnsiTheme="majorHAnsi" w:cstheme="majorBidi"/>
      <w:color w:val="ED7D31" w:themeColor="accent2"/>
      <w:szCs w:val="26"/>
      <w:lang w:val="en-US" w:eastAsia="ja-JP"/>
    </w:rPr>
  </w:style>
  <w:style w:type="character" w:customStyle="1" w:styleId="Balk3Char">
    <w:name w:val="Başlık 3 Char"/>
    <w:basedOn w:val="VarsaylanParagrafYazTipi"/>
    <w:link w:val="Balk3"/>
    <w:uiPriority w:val="9"/>
    <w:rsid w:val="00C74290"/>
    <w:rPr>
      <w:rFonts w:asciiTheme="majorHAnsi" w:eastAsiaTheme="majorEastAsia" w:hAnsiTheme="majorHAnsi" w:cstheme="majorBidi"/>
      <w:color w:val="5B9BD5" w:themeColor="accent1"/>
      <w:szCs w:val="24"/>
      <w:lang w:val="en-US" w:eastAsia="ja-JP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74290"/>
    <w:rPr>
      <w:rFonts w:asciiTheme="majorHAnsi" w:eastAsiaTheme="majorEastAsia" w:hAnsiTheme="majorHAnsi" w:cstheme="majorBidi"/>
      <w:i/>
      <w:iCs/>
      <w:color w:val="5B9BD5" w:themeColor="accent1"/>
      <w:spacing w:val="6"/>
      <w:lang w:val="en-US" w:eastAsia="ja-JP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4290"/>
    <w:rPr>
      <w:rFonts w:asciiTheme="majorHAnsi" w:eastAsiaTheme="majorEastAsia" w:hAnsiTheme="majorHAnsi" w:cstheme="majorBidi"/>
      <w:i/>
      <w:color w:val="ED7D31" w:themeColor="accent2"/>
      <w:spacing w:val="6"/>
      <w:lang w:val="en-US" w:eastAsia="ja-JP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74290"/>
    <w:rPr>
      <w:rFonts w:asciiTheme="majorHAnsi" w:eastAsiaTheme="majorEastAsia" w:hAnsiTheme="majorHAnsi" w:cstheme="majorBidi"/>
      <w:color w:val="ED7D31" w:themeColor="accent2"/>
      <w:spacing w:val="12"/>
      <w:lang w:val="en-US" w:eastAsia="ja-JP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74290"/>
    <w:rPr>
      <w:rFonts w:asciiTheme="majorHAnsi" w:eastAsiaTheme="majorEastAsia" w:hAnsiTheme="majorHAnsi" w:cstheme="majorBidi"/>
      <w:iCs/>
      <w:color w:val="ED7D31" w:themeColor="accent2"/>
      <w:lang w:val="en-US" w:eastAsia="ja-JP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74290"/>
    <w:rPr>
      <w:rFonts w:asciiTheme="majorHAnsi" w:eastAsiaTheme="majorEastAsia" w:hAnsiTheme="majorHAnsi" w:cstheme="majorBidi"/>
      <w:i/>
      <w:color w:val="F19D64" w:themeColor="accent2" w:themeTint="BF"/>
      <w:szCs w:val="21"/>
      <w:lang w:val="en-US" w:eastAsia="ja-JP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74290"/>
    <w:rPr>
      <w:rFonts w:asciiTheme="majorHAnsi" w:eastAsiaTheme="majorEastAsia" w:hAnsiTheme="majorHAnsi" w:cstheme="majorBidi"/>
      <w:iCs/>
      <w:color w:val="F19D64" w:themeColor="accent2" w:themeTint="BF"/>
      <w:szCs w:val="21"/>
      <w:lang w:val="en-US" w:eastAsia="ja-JP"/>
    </w:rPr>
  </w:style>
  <w:style w:type="paragraph" w:styleId="KonuBal">
    <w:name w:val="Title"/>
    <w:basedOn w:val="Normal"/>
    <w:link w:val="KonuBalChar"/>
    <w:uiPriority w:val="2"/>
    <w:unhideWhenUsed/>
    <w:qFormat/>
    <w:rsid w:val="00C74290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character" w:customStyle="1" w:styleId="KonuBalChar">
    <w:name w:val="Konu Başlığı Char"/>
    <w:basedOn w:val="VarsaylanParagrafYazTipi"/>
    <w:link w:val="KonuBal"/>
    <w:uiPriority w:val="2"/>
    <w:rsid w:val="00C74290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paragraph" w:styleId="Tarih">
    <w:name w:val="Date"/>
    <w:basedOn w:val="Normal"/>
    <w:next w:val="KonuBal"/>
    <w:link w:val="TarihChar"/>
    <w:uiPriority w:val="2"/>
    <w:qFormat/>
    <w:rsid w:val="00C74290"/>
    <w:pPr>
      <w:spacing w:after="360" w:line="288" w:lineRule="auto"/>
    </w:pPr>
    <w:rPr>
      <w:color w:val="5B9BD5" w:themeColor="accent1"/>
      <w:sz w:val="28"/>
      <w:lang w:val="en-US" w:eastAsia="ja-JP"/>
    </w:rPr>
  </w:style>
  <w:style w:type="character" w:customStyle="1" w:styleId="TarihChar">
    <w:name w:val="Tarih Char"/>
    <w:basedOn w:val="VarsaylanParagrafYazTipi"/>
    <w:link w:val="Tarih"/>
    <w:uiPriority w:val="2"/>
    <w:rsid w:val="00C74290"/>
    <w:rPr>
      <w:color w:val="5B9BD5" w:themeColor="accent1"/>
      <w:sz w:val="28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2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842"/>
  </w:style>
  <w:style w:type="paragraph" w:styleId="AltBilgi">
    <w:name w:val="footer"/>
    <w:basedOn w:val="Normal"/>
    <w:link w:val="AltBilgiChar"/>
    <w:uiPriority w:val="99"/>
    <w:unhideWhenUsed/>
    <w:rsid w:val="0048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5842"/>
  </w:style>
  <w:style w:type="character" w:styleId="Kpr">
    <w:name w:val="Hyperlink"/>
    <w:basedOn w:val="VarsaylanParagrafYazTipi"/>
    <w:uiPriority w:val="99"/>
    <w:unhideWhenUsed/>
    <w:rsid w:val="002832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30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733">
          <w:marLeft w:val="475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04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431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41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37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1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88">
          <w:marLeft w:val="475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013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24">
          <w:marLeft w:val="475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6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30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11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9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291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93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34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14">
          <w:marLeft w:val="475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'Esra Kayacan</dc:creator>
  <cp:lastModifiedBy>Sadi Cilingir</cp:lastModifiedBy>
  <cp:revision>8</cp:revision>
  <cp:lastPrinted>2021-04-09T11:59:00Z</cp:lastPrinted>
  <dcterms:created xsi:type="dcterms:W3CDTF">2022-03-02T13:43:00Z</dcterms:created>
  <dcterms:modified xsi:type="dcterms:W3CDTF">2022-03-14T17:09:00Z</dcterms:modified>
</cp:coreProperties>
</file>