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AFB" w:rsidRPr="00992AFB" w:rsidRDefault="00992AFB" w:rsidP="00992AFB">
      <w:pPr>
        <w:pStyle w:val="AralkYok"/>
        <w:rPr>
          <w:rFonts w:cstheme="minorHAnsi"/>
          <w:b/>
          <w:sz w:val="40"/>
          <w:szCs w:val="40"/>
        </w:rPr>
      </w:pPr>
      <w:r w:rsidRPr="00992AFB">
        <w:rPr>
          <w:rFonts w:cstheme="minorHAnsi"/>
          <w:b/>
          <w:sz w:val="40"/>
          <w:szCs w:val="40"/>
        </w:rPr>
        <w:t>Ailecek Şaşkınız</w:t>
      </w:r>
    </w:p>
    <w:p w:rsidR="00992AFB" w:rsidRPr="00992AFB" w:rsidRDefault="00992AFB" w:rsidP="00992AFB">
      <w:pPr>
        <w:pStyle w:val="AralkYok"/>
        <w:rPr>
          <w:rFonts w:cstheme="minorHAnsi"/>
          <w:sz w:val="24"/>
          <w:szCs w:val="24"/>
        </w:rPr>
      </w:pPr>
    </w:p>
    <w:p w:rsidR="00992AFB" w:rsidRPr="00992AFB" w:rsidRDefault="00992AFB" w:rsidP="00992AFB">
      <w:pPr>
        <w:pStyle w:val="AralkYok"/>
        <w:rPr>
          <w:rFonts w:cstheme="minorHAnsi"/>
          <w:sz w:val="24"/>
          <w:szCs w:val="24"/>
        </w:rPr>
      </w:pPr>
      <w:r w:rsidRPr="00992AFB">
        <w:rPr>
          <w:rFonts w:cstheme="minorHAnsi"/>
          <w:b/>
          <w:sz w:val="24"/>
          <w:szCs w:val="24"/>
        </w:rPr>
        <w:t>Gösterim Tarihi:</w:t>
      </w:r>
      <w:r w:rsidRPr="00992AFB">
        <w:rPr>
          <w:rFonts w:cstheme="minorHAnsi"/>
          <w:sz w:val="24"/>
          <w:szCs w:val="24"/>
        </w:rPr>
        <w:t xml:space="preserve"> 02 Mart 2018</w:t>
      </w:r>
    </w:p>
    <w:p w:rsidR="00992AFB" w:rsidRPr="00992AFB" w:rsidRDefault="00992AFB" w:rsidP="00992AFB">
      <w:pPr>
        <w:pStyle w:val="AralkYok"/>
        <w:rPr>
          <w:rFonts w:cstheme="minorHAnsi"/>
          <w:sz w:val="24"/>
          <w:szCs w:val="24"/>
        </w:rPr>
      </w:pPr>
      <w:r w:rsidRPr="00992AFB">
        <w:rPr>
          <w:rFonts w:cstheme="minorHAnsi"/>
          <w:b/>
          <w:sz w:val="24"/>
          <w:szCs w:val="24"/>
        </w:rPr>
        <w:t>Dağıtım:</w:t>
      </w:r>
      <w:r w:rsidRPr="00992AFB">
        <w:rPr>
          <w:rFonts w:cstheme="minorHAnsi"/>
          <w:sz w:val="24"/>
          <w:szCs w:val="24"/>
        </w:rPr>
        <w:t xml:space="preserve"> CGV Mars Dağıtım</w:t>
      </w:r>
    </w:p>
    <w:p w:rsidR="00992AFB" w:rsidRPr="00992AFB" w:rsidRDefault="00992AFB" w:rsidP="00992AFB">
      <w:pPr>
        <w:pStyle w:val="AralkYok"/>
        <w:rPr>
          <w:rFonts w:cstheme="minorHAnsi"/>
          <w:sz w:val="24"/>
          <w:szCs w:val="24"/>
        </w:rPr>
      </w:pPr>
      <w:r w:rsidRPr="00992AFB">
        <w:rPr>
          <w:rFonts w:cstheme="minorHAnsi"/>
          <w:b/>
          <w:sz w:val="24"/>
          <w:szCs w:val="24"/>
        </w:rPr>
        <w:t>Yapım:</w:t>
      </w:r>
      <w:r w:rsidRPr="00992AFB">
        <w:rPr>
          <w:rFonts w:cstheme="minorHAnsi"/>
          <w:sz w:val="24"/>
          <w:szCs w:val="24"/>
        </w:rPr>
        <w:t xml:space="preserve"> TR 40 33 </w:t>
      </w:r>
      <w:proofErr w:type="spellStart"/>
      <w:r w:rsidRPr="00992AFB">
        <w:rPr>
          <w:rFonts w:cstheme="minorHAnsi"/>
          <w:sz w:val="24"/>
          <w:szCs w:val="24"/>
        </w:rPr>
        <w:t>Productions</w:t>
      </w:r>
      <w:proofErr w:type="spellEnd"/>
    </w:p>
    <w:p w:rsidR="00992AFB" w:rsidRPr="00992AFB" w:rsidRDefault="00992AFB" w:rsidP="00992AFB">
      <w:pPr>
        <w:pStyle w:val="AralkYok"/>
        <w:rPr>
          <w:rFonts w:cstheme="minorHAnsi"/>
          <w:sz w:val="24"/>
          <w:szCs w:val="24"/>
        </w:rPr>
      </w:pPr>
      <w:r w:rsidRPr="00992AFB">
        <w:rPr>
          <w:rFonts w:cstheme="minorHAnsi"/>
          <w:b/>
          <w:sz w:val="24"/>
          <w:szCs w:val="24"/>
        </w:rPr>
        <w:t>Senaryo:</w:t>
      </w:r>
      <w:r w:rsidRPr="00992AFB">
        <w:rPr>
          <w:rFonts w:cstheme="minorHAnsi"/>
          <w:sz w:val="24"/>
          <w:szCs w:val="24"/>
        </w:rPr>
        <w:t xml:space="preserve"> Selçuk Aydemir</w:t>
      </w:r>
    </w:p>
    <w:p w:rsidR="00992AFB" w:rsidRPr="00992AFB" w:rsidRDefault="00992AFB" w:rsidP="00992AFB">
      <w:pPr>
        <w:pStyle w:val="AralkYok"/>
        <w:rPr>
          <w:rFonts w:cstheme="minorHAnsi"/>
          <w:sz w:val="24"/>
          <w:szCs w:val="24"/>
        </w:rPr>
      </w:pPr>
      <w:r w:rsidRPr="00992AFB">
        <w:rPr>
          <w:rFonts w:cstheme="minorHAnsi"/>
          <w:b/>
          <w:sz w:val="24"/>
          <w:szCs w:val="24"/>
        </w:rPr>
        <w:t>Facebook:</w:t>
      </w:r>
      <w:r w:rsidRPr="00992AFB">
        <w:rPr>
          <w:rFonts w:cstheme="minorHAnsi"/>
          <w:sz w:val="24"/>
          <w:szCs w:val="24"/>
        </w:rPr>
        <w:t xml:space="preserve"> </w:t>
      </w:r>
      <w:hyperlink r:id="rId4" w:history="1">
        <w:r w:rsidRPr="00992AFB">
          <w:rPr>
            <w:rStyle w:val="Kpr"/>
            <w:rFonts w:cstheme="minorHAnsi"/>
            <w:sz w:val="24"/>
            <w:szCs w:val="24"/>
          </w:rPr>
          <w:t>http://www.facebook.com/aileceksaskiniz</w:t>
        </w:r>
      </w:hyperlink>
    </w:p>
    <w:p w:rsidR="00992AFB" w:rsidRDefault="00992AFB" w:rsidP="00992AFB">
      <w:pPr>
        <w:pStyle w:val="AralkYok"/>
        <w:rPr>
          <w:rFonts w:cstheme="minorHAnsi"/>
          <w:sz w:val="24"/>
          <w:szCs w:val="24"/>
        </w:rPr>
      </w:pPr>
      <w:proofErr w:type="spellStart"/>
      <w:r w:rsidRPr="00992AFB">
        <w:rPr>
          <w:rFonts w:cstheme="minorHAnsi"/>
          <w:b/>
          <w:sz w:val="24"/>
          <w:szCs w:val="24"/>
        </w:rPr>
        <w:t>Instagram</w:t>
      </w:r>
      <w:proofErr w:type="spellEnd"/>
      <w:r w:rsidRPr="00992AFB">
        <w:rPr>
          <w:rFonts w:cstheme="minorHAnsi"/>
          <w:b/>
          <w:sz w:val="24"/>
          <w:szCs w:val="24"/>
        </w:rPr>
        <w:t>:</w:t>
      </w:r>
      <w:r w:rsidRPr="00992AFB">
        <w:rPr>
          <w:rFonts w:cstheme="minorHAnsi"/>
          <w:sz w:val="24"/>
          <w:szCs w:val="24"/>
        </w:rPr>
        <w:t xml:space="preserve"> </w:t>
      </w:r>
      <w:hyperlink r:id="rId5" w:history="1">
        <w:r w:rsidRPr="005B77FB">
          <w:rPr>
            <w:rStyle w:val="Kpr"/>
            <w:rFonts w:cstheme="minorHAnsi"/>
            <w:sz w:val="24"/>
            <w:szCs w:val="24"/>
          </w:rPr>
          <w:t>http://www.instagram.com/aileceksaskiniz</w:t>
        </w:r>
      </w:hyperlink>
    </w:p>
    <w:p w:rsidR="00992AFB" w:rsidRDefault="00992AFB" w:rsidP="00992AFB">
      <w:pPr>
        <w:pStyle w:val="AralkYok"/>
        <w:rPr>
          <w:rFonts w:cstheme="minorHAnsi"/>
          <w:sz w:val="24"/>
          <w:szCs w:val="24"/>
        </w:rPr>
      </w:pPr>
      <w:proofErr w:type="spellStart"/>
      <w:r w:rsidRPr="00992AFB">
        <w:rPr>
          <w:rFonts w:cstheme="minorHAnsi"/>
          <w:b/>
          <w:sz w:val="24"/>
          <w:szCs w:val="24"/>
        </w:rPr>
        <w:t>Twitter</w:t>
      </w:r>
      <w:proofErr w:type="spellEnd"/>
      <w:r w:rsidRPr="00992AFB">
        <w:rPr>
          <w:rFonts w:cstheme="minorHAnsi"/>
          <w:b/>
          <w:sz w:val="24"/>
          <w:szCs w:val="24"/>
        </w:rPr>
        <w:t>:</w:t>
      </w:r>
      <w:r w:rsidRPr="00992AFB">
        <w:rPr>
          <w:rFonts w:cstheme="minorHAnsi"/>
          <w:sz w:val="24"/>
          <w:szCs w:val="24"/>
        </w:rPr>
        <w:t xml:space="preserve"> </w:t>
      </w:r>
      <w:hyperlink r:id="rId6" w:history="1">
        <w:r w:rsidRPr="005B77FB">
          <w:rPr>
            <w:rStyle w:val="Kpr"/>
            <w:rFonts w:cstheme="minorHAnsi"/>
            <w:sz w:val="24"/>
            <w:szCs w:val="24"/>
          </w:rPr>
          <w:t>http://www.twitter.com/aileceksaskiniz</w:t>
        </w:r>
      </w:hyperlink>
    </w:p>
    <w:p w:rsidR="00992AFB" w:rsidRPr="00992AFB" w:rsidRDefault="00992AFB" w:rsidP="00992AFB">
      <w:pPr>
        <w:pStyle w:val="AralkYok"/>
        <w:rPr>
          <w:rFonts w:cstheme="minorHAnsi"/>
          <w:sz w:val="24"/>
          <w:szCs w:val="24"/>
        </w:rPr>
      </w:pPr>
      <w:r w:rsidRPr="00992AFB">
        <w:rPr>
          <w:rFonts w:cstheme="minorHAnsi"/>
          <w:b/>
          <w:sz w:val="24"/>
          <w:szCs w:val="24"/>
        </w:rPr>
        <w:t>Yönetmen:</w:t>
      </w:r>
      <w:r w:rsidRPr="00992AFB">
        <w:rPr>
          <w:rFonts w:cstheme="minorHAnsi"/>
          <w:sz w:val="24"/>
          <w:szCs w:val="24"/>
        </w:rPr>
        <w:t xml:space="preserve"> Selçuk Aydemir</w:t>
      </w:r>
    </w:p>
    <w:p w:rsidR="00992AFB" w:rsidRDefault="00992AFB" w:rsidP="00992AFB">
      <w:pPr>
        <w:pStyle w:val="AralkYok"/>
        <w:rPr>
          <w:rFonts w:cstheme="minorHAnsi"/>
          <w:sz w:val="24"/>
          <w:szCs w:val="24"/>
        </w:rPr>
      </w:pPr>
      <w:r w:rsidRPr="00992AFB">
        <w:rPr>
          <w:rFonts w:cstheme="minorHAnsi"/>
          <w:b/>
          <w:sz w:val="24"/>
          <w:szCs w:val="24"/>
        </w:rPr>
        <w:t>Oyuncular:</w:t>
      </w:r>
      <w:r w:rsidRPr="00992AFB">
        <w:rPr>
          <w:rFonts w:cstheme="minorHAnsi"/>
          <w:sz w:val="24"/>
          <w:szCs w:val="24"/>
        </w:rPr>
        <w:t xml:space="preserve"> Murat </w:t>
      </w:r>
      <w:proofErr w:type="spellStart"/>
      <w:r w:rsidRPr="00992AFB">
        <w:rPr>
          <w:rFonts w:cstheme="minorHAnsi"/>
          <w:sz w:val="24"/>
          <w:szCs w:val="24"/>
        </w:rPr>
        <w:t>Cemcir</w:t>
      </w:r>
      <w:proofErr w:type="spellEnd"/>
      <w:r w:rsidRPr="00992AFB">
        <w:rPr>
          <w:rFonts w:cstheme="minorHAnsi"/>
          <w:sz w:val="24"/>
          <w:szCs w:val="24"/>
        </w:rPr>
        <w:t>, Ahmet Kural</w:t>
      </w:r>
      <w:r w:rsidR="001114D4">
        <w:rPr>
          <w:rFonts w:cstheme="minorHAnsi"/>
          <w:sz w:val="24"/>
          <w:szCs w:val="24"/>
        </w:rPr>
        <w:t>, Saadet Aksoy, Cengiz Bozkurt, Günay Karacaoğlu, Bihter Dinçel, Mustafa Alabora, Çağlar Ertuğrul, Serhat Özcan, Serhat Özcan</w:t>
      </w:r>
    </w:p>
    <w:p w:rsidR="00392E86" w:rsidRDefault="00392E86" w:rsidP="00992AFB">
      <w:pPr>
        <w:pStyle w:val="AralkYok"/>
        <w:rPr>
          <w:rFonts w:cstheme="minorHAnsi"/>
          <w:sz w:val="24"/>
          <w:szCs w:val="24"/>
        </w:rPr>
      </w:pPr>
      <w:bookmarkStart w:id="0" w:name="_GoBack"/>
      <w:bookmarkEnd w:id="0"/>
    </w:p>
    <w:p w:rsidR="00392E86" w:rsidRPr="00392E86" w:rsidRDefault="00392E86" w:rsidP="00992AFB">
      <w:pPr>
        <w:pStyle w:val="AralkYok"/>
        <w:rPr>
          <w:rFonts w:cstheme="minorHAnsi"/>
          <w:b/>
          <w:sz w:val="24"/>
          <w:szCs w:val="24"/>
        </w:rPr>
      </w:pPr>
      <w:r w:rsidRPr="00392E86">
        <w:rPr>
          <w:rFonts w:cstheme="minorHAnsi"/>
          <w:b/>
          <w:sz w:val="24"/>
          <w:szCs w:val="24"/>
        </w:rPr>
        <w:t xml:space="preserve">Konu: </w:t>
      </w:r>
    </w:p>
    <w:p w:rsidR="00392E86" w:rsidRDefault="00392E86" w:rsidP="00992AFB">
      <w:pPr>
        <w:pStyle w:val="AralkYok"/>
        <w:rPr>
          <w:rFonts w:cstheme="minorHAnsi"/>
          <w:sz w:val="24"/>
          <w:szCs w:val="24"/>
        </w:rPr>
      </w:pPr>
    </w:p>
    <w:p w:rsidR="00392E86" w:rsidRPr="00992AFB" w:rsidRDefault="00392E86" w:rsidP="00392E86">
      <w:pPr>
        <w:pStyle w:val="AralkYok"/>
        <w:rPr>
          <w:rFonts w:cstheme="minorHAnsi"/>
          <w:sz w:val="24"/>
          <w:szCs w:val="24"/>
        </w:rPr>
      </w:pPr>
      <w:r w:rsidRPr="00392E86">
        <w:rPr>
          <w:rFonts w:cstheme="minorHAnsi"/>
          <w:sz w:val="24"/>
          <w:szCs w:val="24"/>
        </w:rPr>
        <w:t xml:space="preserve">Babasının şirketinin başına geçerek CEO’luk görevini üstlenen Ferhat şımarık bir adamdır. Hala çocuksu yapısıyla dikkat çeken Ferhat'ın sağ kolu ise onun çocukluk arkadaşı, şirketin finans müdürü Gökhan'dır. İkili çalışanlarına pek de nazik davranmamaktadır. Günün birinde şirket çalışanlarına yemek servisi için gittikleri bir restoranda, restoran sahibiyle dostluk kurarlar. Restoran sahibinin kızı Elif'e gönlünü kaptıran Ferhat, deliler gibi </w:t>
      </w:r>
      <w:proofErr w:type="gramStart"/>
      <w:r w:rsidRPr="00392E86">
        <w:rPr>
          <w:rFonts w:cstheme="minorHAnsi"/>
          <w:sz w:val="24"/>
          <w:szCs w:val="24"/>
        </w:rPr>
        <w:t>aşık</w:t>
      </w:r>
      <w:proofErr w:type="gramEnd"/>
      <w:r w:rsidRPr="00392E86">
        <w:rPr>
          <w:rFonts w:cstheme="minorHAnsi"/>
          <w:sz w:val="24"/>
          <w:szCs w:val="24"/>
        </w:rPr>
        <w:t xml:space="preserve"> olur. Ancak Elif narin ve saf bir genç kız değildir. Özel eğitimler ve üstün hizmetlerle dolu kariyeri, sert karakteri ve kıvrak </w:t>
      </w:r>
      <w:proofErr w:type="gramStart"/>
      <w:r w:rsidRPr="00392E86">
        <w:rPr>
          <w:rFonts w:cstheme="minorHAnsi"/>
          <w:sz w:val="24"/>
          <w:szCs w:val="24"/>
        </w:rPr>
        <w:t>zekası</w:t>
      </w:r>
      <w:proofErr w:type="gramEnd"/>
      <w:r w:rsidRPr="00392E86">
        <w:rPr>
          <w:rFonts w:cstheme="minorHAnsi"/>
          <w:sz w:val="24"/>
          <w:szCs w:val="24"/>
        </w:rPr>
        <w:t>, Ferhat'ı bir hayli zorlayacaktır...</w:t>
      </w:r>
    </w:p>
    <w:sectPr w:rsidR="00392E86" w:rsidRPr="00992AF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FB"/>
    <w:rsid w:val="001114D4"/>
    <w:rsid w:val="00392E86"/>
    <w:rsid w:val="00992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EB58"/>
  <w15:chartTrackingRefBased/>
  <w15:docId w15:val="{DEEF0425-3A8C-4C98-B55E-1190A6F4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2AFB"/>
    <w:rPr>
      <w:color w:val="0563C1" w:themeColor="hyperlink"/>
      <w:u w:val="single"/>
    </w:rPr>
  </w:style>
  <w:style w:type="character" w:styleId="zmlenmeyenBahsetme">
    <w:name w:val="Unresolved Mention"/>
    <w:basedOn w:val="VarsaylanParagrafYazTipi"/>
    <w:uiPriority w:val="99"/>
    <w:semiHidden/>
    <w:unhideWhenUsed/>
    <w:rsid w:val="00992AFB"/>
    <w:rPr>
      <w:color w:val="808080"/>
      <w:shd w:val="clear" w:color="auto" w:fill="E6E6E6"/>
    </w:rPr>
  </w:style>
  <w:style w:type="paragraph" w:styleId="AralkYok">
    <w:name w:val="No Spacing"/>
    <w:uiPriority w:val="1"/>
    <w:qFormat/>
    <w:rsid w:val="00992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aileceksaskiniz" TargetMode="External"/><Relationship Id="rId5" Type="http://schemas.openxmlformats.org/officeDocument/2006/relationships/hyperlink" Target="http://www.instagram.com/aileceksaskiniz" TargetMode="External"/><Relationship Id="rId4" Type="http://schemas.openxmlformats.org/officeDocument/2006/relationships/hyperlink" Target="http://www.facebook.com/aileceksaskini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2018-01-08T19:04:00Z</dcterms:created>
  <dcterms:modified xsi:type="dcterms:W3CDTF">2018-02-28T19:27:00Z</dcterms:modified>
</cp:coreProperties>
</file>