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AE55D" w14:textId="77777777" w:rsidR="00862C31" w:rsidRPr="00862C31" w:rsidRDefault="00862C31" w:rsidP="00862C31">
      <w:pPr>
        <w:pStyle w:val="NormalWeb"/>
        <w:rPr>
          <w:sz w:val="40"/>
          <w:szCs w:val="40"/>
        </w:rPr>
      </w:pPr>
      <w:r w:rsidRPr="00862C31">
        <w:rPr>
          <w:rFonts w:ascii="Cambria" w:hAnsi="Cambria"/>
          <w:b/>
          <w:bCs/>
          <w:color w:val="000000"/>
          <w:sz w:val="40"/>
          <w:szCs w:val="40"/>
        </w:rPr>
        <w:t xml:space="preserve">“AİLE HÜKÜMETİ” PRODÜKSİYONUYLA DA SEYİRCİYİ ETKİLEYECEK! </w:t>
      </w:r>
    </w:p>
    <w:p w14:paraId="097DF77B" w14:textId="468B25AB" w:rsidR="00862C31" w:rsidRPr="00862C31" w:rsidRDefault="00862C31" w:rsidP="00862C31">
      <w:pPr>
        <w:pStyle w:val="NormalWeb"/>
      </w:pPr>
      <w:r w:rsidRPr="00862C31">
        <w:rPr>
          <w:rFonts w:ascii="Cambria" w:hAnsi="Cambria"/>
          <w:b/>
          <w:bCs/>
          <w:color w:val="000000"/>
        </w:rPr>
        <w:t xml:space="preserve">Yapımını RNK Prodüksiyon’un, yapımcılığını Mehmet Yıldırım’ın, başrollerini Alper Saldıran ve Aslıhan </w:t>
      </w:r>
      <w:proofErr w:type="spellStart"/>
      <w:r w:rsidRPr="00862C31">
        <w:rPr>
          <w:rFonts w:ascii="Cambria" w:hAnsi="Cambria"/>
          <w:b/>
          <w:bCs/>
          <w:color w:val="000000"/>
        </w:rPr>
        <w:t>Malbora’nın</w:t>
      </w:r>
      <w:proofErr w:type="spellEnd"/>
      <w:r w:rsidRPr="00862C31">
        <w:rPr>
          <w:rFonts w:ascii="Cambria" w:hAnsi="Cambria"/>
          <w:b/>
          <w:bCs/>
          <w:color w:val="000000"/>
        </w:rPr>
        <w:t xml:space="preserve"> paylaştığı, senaryosunu Seçil </w:t>
      </w:r>
      <w:proofErr w:type="spellStart"/>
      <w:r w:rsidRPr="00862C31">
        <w:rPr>
          <w:rFonts w:ascii="Cambria" w:hAnsi="Cambria"/>
          <w:b/>
          <w:bCs/>
          <w:color w:val="000000"/>
        </w:rPr>
        <w:t>Çömlekçi’nin</w:t>
      </w:r>
      <w:proofErr w:type="spellEnd"/>
      <w:r w:rsidRPr="00862C31">
        <w:rPr>
          <w:rFonts w:ascii="Cambria" w:hAnsi="Cambria"/>
          <w:b/>
          <w:bCs/>
          <w:color w:val="000000"/>
        </w:rPr>
        <w:t xml:space="preserve">, yönetmenliğini ise Burak </w:t>
      </w:r>
      <w:proofErr w:type="spellStart"/>
      <w:r w:rsidRPr="00862C31">
        <w:rPr>
          <w:rFonts w:ascii="Cambria" w:hAnsi="Cambria"/>
          <w:b/>
          <w:bCs/>
          <w:color w:val="000000"/>
        </w:rPr>
        <w:t>Demirdelen’in</w:t>
      </w:r>
      <w:proofErr w:type="spellEnd"/>
      <w:r w:rsidRPr="00862C31">
        <w:rPr>
          <w:rFonts w:ascii="Cambria" w:hAnsi="Cambria"/>
          <w:b/>
          <w:bCs/>
          <w:color w:val="000000"/>
        </w:rPr>
        <w:t xml:space="preserve"> üstlendiği</w:t>
      </w:r>
      <w:r>
        <w:rPr>
          <w:rFonts w:ascii="Cambria" w:hAnsi="Cambria"/>
          <w:b/>
          <w:bCs/>
          <w:color w:val="000000"/>
        </w:rPr>
        <w:t xml:space="preserve"> </w:t>
      </w:r>
      <w:r w:rsidRPr="00862C31">
        <w:rPr>
          <w:rFonts w:ascii="Cambria" w:hAnsi="Cambria"/>
          <w:b/>
          <w:bCs/>
          <w:color w:val="000000"/>
        </w:rPr>
        <w:t>“Aile Hükümeti” 9 Ekim’de vizyona giriyor.</w:t>
      </w:r>
    </w:p>
    <w:p w14:paraId="408BE33B" w14:textId="77777777" w:rsidR="00862C31" w:rsidRPr="00862C31" w:rsidRDefault="00862C31" w:rsidP="00862C31">
      <w:pPr>
        <w:pStyle w:val="NormalWeb"/>
      </w:pPr>
      <w:r w:rsidRPr="00862C31">
        <w:rPr>
          <w:rFonts w:ascii="Cambria" w:hAnsi="Cambria"/>
          <w:color w:val="000000"/>
        </w:rPr>
        <w:t>Çekimleri Çanakkale Asos’ta gerçekleştirilen film, mizah yüklü hikayesini tamamlayan başarılı prodüksiyonuyla seyircinin beğenisini kazanacak.</w:t>
      </w:r>
    </w:p>
    <w:p w14:paraId="51991517" w14:textId="77777777" w:rsidR="00862C31" w:rsidRPr="00862C31" w:rsidRDefault="00862C31" w:rsidP="00862C31">
      <w:pPr>
        <w:pStyle w:val="NormalWeb"/>
      </w:pPr>
      <w:r w:rsidRPr="00862C31">
        <w:rPr>
          <w:rFonts w:ascii="Cambria" w:hAnsi="Cambria"/>
          <w:color w:val="000000"/>
        </w:rPr>
        <w:t xml:space="preserve">Köy öğretmeni Salih’in (Alper Saldıran), </w:t>
      </w:r>
      <w:proofErr w:type="spellStart"/>
      <w:r w:rsidRPr="00862C31">
        <w:rPr>
          <w:rFonts w:ascii="Cambria" w:hAnsi="Cambria"/>
          <w:color w:val="000000"/>
        </w:rPr>
        <w:t>Elaldı</w:t>
      </w:r>
      <w:proofErr w:type="spellEnd"/>
      <w:r w:rsidRPr="00862C31">
        <w:rPr>
          <w:rFonts w:ascii="Cambria" w:hAnsi="Cambria"/>
          <w:color w:val="000000"/>
        </w:rPr>
        <w:t xml:space="preserve"> köyünü akraba evliliklerinden kurtarmak için verdiği kahkaha dolu mücadeleyi konu alan filmde 300 figüran rol aldı. Köy halkının da kamera karşısına geçtiği filme özel olarak250 adet yöresel kostümler dikildi.</w:t>
      </w:r>
    </w:p>
    <w:p w14:paraId="78CAF835" w14:textId="77777777" w:rsidR="00862C31" w:rsidRPr="00862C31" w:rsidRDefault="00862C31" w:rsidP="00862C31">
      <w:pPr>
        <w:pStyle w:val="NormalWeb"/>
      </w:pPr>
      <w:r w:rsidRPr="00862C31">
        <w:rPr>
          <w:rFonts w:ascii="Cambria" w:hAnsi="Cambria"/>
          <w:color w:val="000000"/>
        </w:rPr>
        <w:t>Aile Hükümeti filmine konu olan köyde, köy kahvesi, okulu ve belli başlı evleri Aile Hükümeti için yeniden inşa edildi.</w:t>
      </w:r>
    </w:p>
    <w:p w14:paraId="1DA0F5D4" w14:textId="77777777" w:rsidR="00862C31" w:rsidRPr="00862C31" w:rsidRDefault="00862C31" w:rsidP="00862C31">
      <w:pPr>
        <w:pStyle w:val="NormalWeb"/>
      </w:pPr>
      <w:r w:rsidRPr="00862C31">
        <w:rPr>
          <w:rFonts w:ascii="Cambria" w:hAnsi="Cambria"/>
          <w:color w:val="000000"/>
        </w:rPr>
        <w:t xml:space="preserve">Alper Saldıran, Aslıhan </w:t>
      </w:r>
      <w:proofErr w:type="spellStart"/>
      <w:r w:rsidRPr="00862C31">
        <w:rPr>
          <w:rFonts w:ascii="Cambria" w:hAnsi="Cambria"/>
          <w:color w:val="000000"/>
        </w:rPr>
        <w:t>Malbora’ya</w:t>
      </w:r>
      <w:proofErr w:type="spellEnd"/>
      <w:r w:rsidRPr="00862C31">
        <w:rPr>
          <w:rFonts w:ascii="Cambria" w:hAnsi="Cambria"/>
          <w:color w:val="000000"/>
        </w:rPr>
        <w:t xml:space="preserve">; Nail </w:t>
      </w:r>
      <w:proofErr w:type="spellStart"/>
      <w:r w:rsidRPr="00862C31">
        <w:rPr>
          <w:rFonts w:ascii="Cambria" w:hAnsi="Cambria"/>
          <w:color w:val="000000"/>
        </w:rPr>
        <w:t>Kırmızıgül</w:t>
      </w:r>
      <w:proofErr w:type="spellEnd"/>
      <w:r w:rsidRPr="00862C31">
        <w:rPr>
          <w:rFonts w:ascii="Cambria" w:hAnsi="Cambria"/>
          <w:color w:val="000000"/>
        </w:rPr>
        <w:t xml:space="preserve">, Mehmet Yıldırım, Rıza Akın, Lale Başar, Gülhan Tekin, Gürsu Gür, Metin Yıldız, Deniz </w:t>
      </w:r>
      <w:proofErr w:type="spellStart"/>
      <w:r w:rsidRPr="00862C31">
        <w:rPr>
          <w:rFonts w:ascii="Cambria" w:hAnsi="Cambria"/>
          <w:color w:val="000000"/>
        </w:rPr>
        <w:t>Özerman</w:t>
      </w:r>
      <w:proofErr w:type="spellEnd"/>
      <w:r w:rsidRPr="00862C31">
        <w:rPr>
          <w:rFonts w:ascii="Cambria" w:hAnsi="Cambria"/>
          <w:color w:val="000000"/>
        </w:rPr>
        <w:t>, Ali Rıza Tanyeli ve Kıvanç Baran Arslan’ın eşlik ettiği “Aile Hükümeti” beyaz perdede seyircisiyle buluşmaya hazırlanıyor.</w:t>
      </w:r>
    </w:p>
    <w:p w14:paraId="43038122" w14:textId="688DC4F2" w:rsidR="00862C31" w:rsidRPr="00862C31" w:rsidRDefault="00862C31" w:rsidP="00862C31">
      <w:pPr>
        <w:pStyle w:val="NormalWeb"/>
      </w:pPr>
      <w:r w:rsidRPr="00862C31">
        <w:rPr>
          <w:rFonts w:ascii="Cambria" w:hAnsi="Cambria"/>
          <w:b/>
          <w:bCs/>
          <w:color w:val="000000"/>
        </w:rPr>
        <w:t>Filmin kısaca konusu ise şöyle</w:t>
      </w:r>
      <w:r w:rsidRPr="00862C31">
        <w:rPr>
          <w:rFonts w:ascii="Cambria" w:hAnsi="Cambria"/>
          <w:color w:val="000000"/>
        </w:rPr>
        <w:t xml:space="preserve">; </w:t>
      </w:r>
      <w:proofErr w:type="spellStart"/>
      <w:r w:rsidRPr="00862C31">
        <w:rPr>
          <w:rFonts w:ascii="Cambria" w:hAnsi="Cambria"/>
          <w:color w:val="000000"/>
        </w:rPr>
        <w:t>Elaldı</w:t>
      </w:r>
      <w:proofErr w:type="spellEnd"/>
      <w:r w:rsidRPr="00862C31">
        <w:rPr>
          <w:rFonts w:ascii="Cambria" w:hAnsi="Cambria"/>
          <w:color w:val="000000"/>
        </w:rPr>
        <w:t xml:space="preserve"> köyüne öğretmen olarak atanan Salih, köyün güzeller güzeli kızı Zeynep’e aşık olur. Köyde akraba evliliklerine sıkça rastlandığından Zeynep’i bir başkasına vermesinler diye Ankara’ya Aile Bakanlığına düzenli olarak dilekçeler yazar. Aile Bakanlığı da köydeki aile hayatıyla ilgili sorunları çözebilmek adına bir proje hazırlar. Projeye göre herkes resmi nikah kıyacak, akrabası ile evlenmeyenler oturdukları evlerin ve işledikleri tarlaların tapularını almaya hak kazanacaktır. Salih köylüleri bir araya toplayıp, evlenmeleri uygun olan adayları listeler. Bu listeye göre herkes sevdiğinden ayrı düşmekle kalmaz, yakın arkadaşlarının sevdalılarıyla eşleşir ve işler daha da karmaşıklaşır</w:t>
      </w:r>
      <w:r>
        <w:rPr>
          <w:rFonts w:ascii="Cambria" w:hAnsi="Cambria"/>
          <w:color w:val="000000"/>
        </w:rPr>
        <w:t>.</w:t>
      </w:r>
    </w:p>
    <w:sectPr w:rsidR="00862C31" w:rsidRPr="00862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31"/>
    <w:rsid w:val="00862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C3CD"/>
  <w15:chartTrackingRefBased/>
  <w15:docId w15:val="{E8C77921-1D8D-49A8-AA6C-2490EC07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62C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878997">
      <w:bodyDiv w:val="1"/>
      <w:marLeft w:val="0"/>
      <w:marRight w:val="0"/>
      <w:marTop w:val="0"/>
      <w:marBottom w:val="0"/>
      <w:divBdr>
        <w:top w:val="none" w:sz="0" w:space="0" w:color="auto"/>
        <w:left w:val="none" w:sz="0" w:space="0" w:color="auto"/>
        <w:bottom w:val="none" w:sz="0" w:space="0" w:color="auto"/>
        <w:right w:val="none" w:sz="0" w:space="0" w:color="auto"/>
      </w:divBdr>
      <w:divsChild>
        <w:div w:id="1639148167">
          <w:marLeft w:val="0"/>
          <w:marRight w:val="0"/>
          <w:marTop w:val="0"/>
          <w:marBottom w:val="0"/>
          <w:divBdr>
            <w:top w:val="none" w:sz="0" w:space="0" w:color="auto"/>
            <w:left w:val="none" w:sz="0" w:space="0" w:color="auto"/>
            <w:bottom w:val="none" w:sz="0" w:space="0" w:color="auto"/>
            <w:right w:val="none" w:sz="0" w:space="0" w:color="auto"/>
          </w:divBdr>
          <w:divsChild>
            <w:div w:id="1288194659">
              <w:marLeft w:val="0"/>
              <w:marRight w:val="0"/>
              <w:marTop w:val="0"/>
              <w:marBottom w:val="0"/>
              <w:divBdr>
                <w:top w:val="none" w:sz="0" w:space="0" w:color="auto"/>
                <w:left w:val="none" w:sz="0" w:space="0" w:color="auto"/>
                <w:bottom w:val="none" w:sz="0" w:space="0" w:color="auto"/>
                <w:right w:val="none" w:sz="0" w:space="0" w:color="auto"/>
              </w:divBdr>
              <w:divsChild>
                <w:div w:id="922034650">
                  <w:marLeft w:val="0"/>
                  <w:marRight w:val="0"/>
                  <w:marTop w:val="0"/>
                  <w:marBottom w:val="0"/>
                  <w:divBdr>
                    <w:top w:val="none" w:sz="0" w:space="0" w:color="auto"/>
                    <w:left w:val="none" w:sz="0" w:space="0" w:color="auto"/>
                    <w:bottom w:val="none" w:sz="0" w:space="0" w:color="auto"/>
                    <w:right w:val="none" w:sz="0" w:space="0" w:color="auto"/>
                  </w:divBdr>
                  <w:divsChild>
                    <w:div w:id="145979191">
                      <w:marLeft w:val="0"/>
                      <w:marRight w:val="0"/>
                      <w:marTop w:val="0"/>
                      <w:marBottom w:val="0"/>
                      <w:divBdr>
                        <w:top w:val="none" w:sz="0" w:space="0" w:color="auto"/>
                        <w:left w:val="none" w:sz="0" w:space="0" w:color="auto"/>
                        <w:bottom w:val="none" w:sz="0" w:space="0" w:color="auto"/>
                        <w:right w:val="none" w:sz="0" w:space="0" w:color="auto"/>
                      </w:divBdr>
                      <w:divsChild>
                        <w:div w:id="1092164790">
                          <w:marLeft w:val="0"/>
                          <w:marRight w:val="0"/>
                          <w:marTop w:val="0"/>
                          <w:marBottom w:val="0"/>
                          <w:divBdr>
                            <w:top w:val="none" w:sz="0" w:space="0" w:color="auto"/>
                            <w:left w:val="none" w:sz="0" w:space="0" w:color="auto"/>
                            <w:bottom w:val="none" w:sz="0" w:space="0" w:color="auto"/>
                            <w:right w:val="none" w:sz="0" w:space="0" w:color="auto"/>
                          </w:divBdr>
                          <w:divsChild>
                            <w:div w:id="19228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2020-09-17T19:28:00Z</dcterms:created>
  <dcterms:modified xsi:type="dcterms:W3CDTF">2020-09-17T19:30:00Z</dcterms:modified>
</cp:coreProperties>
</file>