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EB" w:rsidRPr="009B20EB" w:rsidRDefault="009B20EB" w:rsidP="009B20EB">
      <w:pPr>
        <w:pStyle w:val="AralkYok"/>
        <w:rPr>
          <w:b/>
          <w:bCs/>
          <w:sz w:val="40"/>
          <w:szCs w:val="40"/>
        </w:rPr>
      </w:pPr>
      <w:proofErr w:type="spellStart"/>
      <w:r w:rsidRPr="009B20EB">
        <w:rPr>
          <w:b/>
          <w:bCs/>
          <w:sz w:val="40"/>
          <w:szCs w:val="40"/>
        </w:rPr>
        <w:t>Abigail</w:t>
      </w:r>
      <w:proofErr w:type="spellEnd"/>
      <w:r w:rsidRPr="009B20EB">
        <w:rPr>
          <w:b/>
          <w:bCs/>
          <w:sz w:val="40"/>
          <w:szCs w:val="40"/>
        </w:rPr>
        <w:t>: Sınırların Ötesinde</w:t>
      </w:r>
    </w:p>
    <w:p w:rsidR="009B20EB" w:rsidRPr="009B20EB" w:rsidRDefault="009B20EB" w:rsidP="009B20EB">
      <w:pPr>
        <w:pStyle w:val="AralkYok"/>
        <w:rPr>
          <w:b/>
          <w:bCs/>
          <w:sz w:val="32"/>
          <w:szCs w:val="32"/>
        </w:rPr>
      </w:pPr>
      <w:r w:rsidRPr="009B20EB">
        <w:rPr>
          <w:b/>
          <w:bCs/>
          <w:sz w:val="32"/>
          <w:szCs w:val="32"/>
        </w:rPr>
        <w:t>(</w:t>
      </w:r>
      <w:proofErr w:type="spellStart"/>
      <w:r w:rsidRPr="009B20EB">
        <w:rPr>
          <w:b/>
          <w:bCs/>
          <w:sz w:val="32"/>
          <w:szCs w:val="32"/>
        </w:rPr>
        <w:t>Abigail</w:t>
      </w:r>
      <w:proofErr w:type="spellEnd"/>
      <w:r w:rsidRPr="009B20EB">
        <w:rPr>
          <w:b/>
          <w:bCs/>
          <w:sz w:val="32"/>
          <w:szCs w:val="32"/>
        </w:rPr>
        <w:t xml:space="preserve">) </w:t>
      </w:r>
    </w:p>
    <w:p w:rsidR="009B20EB" w:rsidRPr="009B20EB" w:rsidRDefault="009B20EB" w:rsidP="009B20EB">
      <w:pPr>
        <w:pStyle w:val="AralkYok"/>
        <w:rPr>
          <w:sz w:val="24"/>
          <w:szCs w:val="24"/>
        </w:rPr>
      </w:pPr>
    </w:p>
    <w:p w:rsid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9B20EB">
        <w:rPr>
          <w:sz w:val="24"/>
          <w:szCs w:val="24"/>
        </w:rPr>
        <w:t>30 Ağustos</w:t>
      </w:r>
      <w:r>
        <w:rPr>
          <w:sz w:val="24"/>
          <w:szCs w:val="24"/>
        </w:rPr>
        <w:t xml:space="preserve"> 2019</w:t>
      </w:r>
    </w:p>
    <w:p w:rsid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:rsid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b/>
          <w:bCs/>
          <w:sz w:val="24"/>
          <w:szCs w:val="24"/>
        </w:rPr>
        <w:t>Fragman:</w:t>
      </w:r>
      <w:r w:rsidRPr="009B20EB">
        <w:rPr>
          <w:sz w:val="24"/>
          <w:szCs w:val="24"/>
        </w:rPr>
        <w:t xml:space="preserve"> </w:t>
      </w:r>
      <w:hyperlink r:id="rId4" w:history="1">
        <w:r w:rsidRPr="003F1E65">
          <w:rPr>
            <w:rStyle w:val="Kpr"/>
            <w:sz w:val="24"/>
            <w:szCs w:val="24"/>
          </w:rPr>
          <w:t>https://www.youtube.com/watch?v=ldE_zDHu2lA</w:t>
        </w:r>
      </w:hyperlink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b/>
          <w:bCs/>
          <w:sz w:val="24"/>
          <w:szCs w:val="24"/>
        </w:rPr>
        <w:t>Yönetmen:</w:t>
      </w:r>
      <w:r w:rsidRPr="009B20EB">
        <w:rPr>
          <w:sz w:val="24"/>
          <w:szCs w:val="24"/>
        </w:rPr>
        <w:t xml:space="preserve"> </w:t>
      </w:r>
      <w:proofErr w:type="spellStart"/>
      <w:r w:rsidRPr="009B20EB">
        <w:rPr>
          <w:sz w:val="24"/>
          <w:szCs w:val="24"/>
        </w:rPr>
        <w:t>Aleksandr</w:t>
      </w:r>
      <w:proofErr w:type="spellEnd"/>
      <w:r w:rsidRPr="009B20EB">
        <w:rPr>
          <w:sz w:val="24"/>
          <w:szCs w:val="24"/>
        </w:rPr>
        <w:t xml:space="preserve"> </w:t>
      </w:r>
      <w:proofErr w:type="spellStart"/>
      <w:r w:rsidRPr="009B20EB">
        <w:rPr>
          <w:sz w:val="24"/>
          <w:szCs w:val="24"/>
        </w:rPr>
        <w:t>Bogulavskiy</w:t>
      </w:r>
      <w:proofErr w:type="spellEnd"/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b/>
          <w:bCs/>
          <w:sz w:val="24"/>
          <w:szCs w:val="24"/>
        </w:rPr>
        <w:t xml:space="preserve">Oyuncular: </w:t>
      </w:r>
      <w:proofErr w:type="spellStart"/>
      <w:r w:rsidRPr="009B20EB">
        <w:rPr>
          <w:sz w:val="24"/>
          <w:szCs w:val="24"/>
        </w:rPr>
        <w:t>Tinatin</w:t>
      </w:r>
      <w:proofErr w:type="spellEnd"/>
      <w:r w:rsidRPr="009B20EB">
        <w:rPr>
          <w:sz w:val="24"/>
          <w:szCs w:val="24"/>
        </w:rPr>
        <w:t xml:space="preserve"> </w:t>
      </w:r>
      <w:proofErr w:type="spellStart"/>
      <w:r w:rsidRPr="009B20EB">
        <w:rPr>
          <w:sz w:val="24"/>
          <w:szCs w:val="24"/>
        </w:rPr>
        <w:t>Dalakishvili</w:t>
      </w:r>
      <w:proofErr w:type="spellEnd"/>
      <w:r w:rsidRPr="009B20EB">
        <w:rPr>
          <w:sz w:val="24"/>
          <w:szCs w:val="24"/>
        </w:rPr>
        <w:t xml:space="preserve">, </w:t>
      </w:r>
      <w:proofErr w:type="spellStart"/>
      <w:r w:rsidRPr="009B20EB">
        <w:rPr>
          <w:sz w:val="24"/>
          <w:szCs w:val="24"/>
        </w:rPr>
        <w:t>Eddie</w:t>
      </w:r>
      <w:proofErr w:type="spellEnd"/>
      <w:r w:rsidRPr="009B20EB">
        <w:rPr>
          <w:sz w:val="24"/>
          <w:szCs w:val="24"/>
        </w:rPr>
        <w:t xml:space="preserve"> </w:t>
      </w:r>
      <w:proofErr w:type="spellStart"/>
      <w:r w:rsidRPr="009B20EB">
        <w:rPr>
          <w:sz w:val="24"/>
          <w:szCs w:val="24"/>
        </w:rPr>
        <w:t>Marsan</w:t>
      </w:r>
      <w:proofErr w:type="spellEnd"/>
      <w:r w:rsidRPr="009B20EB">
        <w:rPr>
          <w:sz w:val="24"/>
          <w:szCs w:val="24"/>
        </w:rPr>
        <w:t xml:space="preserve">, </w:t>
      </w:r>
      <w:proofErr w:type="spellStart"/>
      <w:r w:rsidRPr="009B20EB">
        <w:rPr>
          <w:sz w:val="24"/>
          <w:szCs w:val="24"/>
        </w:rPr>
        <w:t>Rinal</w:t>
      </w:r>
      <w:proofErr w:type="spellEnd"/>
      <w:r w:rsidRPr="009B20EB">
        <w:rPr>
          <w:sz w:val="24"/>
          <w:szCs w:val="24"/>
        </w:rPr>
        <w:t xml:space="preserve"> </w:t>
      </w:r>
      <w:proofErr w:type="spellStart"/>
      <w:r w:rsidRPr="009B20EB">
        <w:rPr>
          <w:sz w:val="24"/>
          <w:szCs w:val="24"/>
        </w:rPr>
        <w:t>Mukhametov</w:t>
      </w:r>
      <w:proofErr w:type="spellEnd"/>
      <w:r w:rsidR="00CE3647">
        <w:rPr>
          <w:sz w:val="24"/>
          <w:szCs w:val="24"/>
        </w:rPr>
        <w:t xml:space="preserve">, </w:t>
      </w:r>
      <w:proofErr w:type="spellStart"/>
      <w:r w:rsidR="00CE3647">
        <w:rPr>
          <w:sz w:val="24"/>
          <w:szCs w:val="24"/>
        </w:rPr>
        <w:t>Ravshana</w:t>
      </w:r>
      <w:proofErr w:type="spellEnd"/>
      <w:r w:rsidR="00CE3647">
        <w:rPr>
          <w:sz w:val="24"/>
          <w:szCs w:val="24"/>
        </w:rPr>
        <w:t xml:space="preserve"> </w:t>
      </w:r>
      <w:proofErr w:type="spellStart"/>
      <w:r w:rsidR="00CE3647">
        <w:rPr>
          <w:sz w:val="24"/>
          <w:szCs w:val="24"/>
        </w:rPr>
        <w:t>Kurkova</w:t>
      </w:r>
      <w:proofErr w:type="spellEnd"/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sz w:val="24"/>
          <w:szCs w:val="24"/>
        </w:rPr>
        <w:t xml:space="preserve"> </w:t>
      </w:r>
    </w:p>
    <w:p w:rsidR="009B20EB" w:rsidRPr="009B20EB" w:rsidRDefault="009B20EB" w:rsidP="009B20EB">
      <w:pPr>
        <w:pStyle w:val="AralkYok"/>
        <w:rPr>
          <w:b/>
          <w:bCs/>
          <w:sz w:val="24"/>
          <w:szCs w:val="24"/>
        </w:rPr>
      </w:pPr>
      <w:r w:rsidRPr="009B20EB">
        <w:rPr>
          <w:b/>
          <w:bCs/>
          <w:sz w:val="24"/>
          <w:szCs w:val="24"/>
        </w:rPr>
        <w:t xml:space="preserve">Konu: </w:t>
      </w:r>
    </w:p>
    <w:p w:rsidR="009B20EB" w:rsidRDefault="009B20EB" w:rsidP="009B20EB">
      <w:pPr>
        <w:pStyle w:val="AralkYok"/>
        <w:rPr>
          <w:sz w:val="24"/>
          <w:szCs w:val="24"/>
        </w:rPr>
      </w:pPr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sz w:val="24"/>
          <w:szCs w:val="24"/>
        </w:rPr>
        <w:t xml:space="preserve">Salgın bir hastalık yüzünden sınırları kapatılmış bir ülkede yaşayan </w:t>
      </w:r>
      <w:proofErr w:type="spellStart"/>
      <w:r w:rsidRPr="009B20EB">
        <w:rPr>
          <w:sz w:val="24"/>
          <w:szCs w:val="24"/>
        </w:rPr>
        <w:t>Abigail</w:t>
      </w:r>
      <w:proofErr w:type="spellEnd"/>
      <w:r w:rsidRPr="009B20EB">
        <w:rPr>
          <w:sz w:val="24"/>
          <w:szCs w:val="24"/>
        </w:rPr>
        <w:t xml:space="preserve"> henüz 6  yaşındayken, o hastalığa yakalanan babası yetkililer tarafından götürülür. </w:t>
      </w:r>
      <w:proofErr w:type="spellStart"/>
      <w:r w:rsidRPr="009B20EB">
        <w:rPr>
          <w:sz w:val="24"/>
          <w:szCs w:val="24"/>
        </w:rPr>
        <w:t>Abby</w:t>
      </w:r>
      <w:proofErr w:type="spellEnd"/>
      <w:r w:rsidRPr="009B20EB">
        <w:rPr>
          <w:sz w:val="24"/>
          <w:szCs w:val="24"/>
        </w:rPr>
        <w:t xml:space="preserve"> özel güçleri olduğunu ve aslında yaşadığı o şehrin de sihirlerle dolu olduğunu anladığı gün aslında o salgın hastalığın sadece özel güçleri olan insanları götürmek için bir bahane olduğunu fark eder ve babasını aramaya koyulur. </w:t>
      </w:r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sz w:val="24"/>
          <w:szCs w:val="24"/>
        </w:rPr>
        <w:t xml:space="preserve"> </w:t>
      </w:r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sz w:val="24"/>
          <w:szCs w:val="24"/>
        </w:rPr>
        <w:t xml:space="preserve">Benay Eryılmaz | TME FILMS |  </w:t>
      </w:r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sz w:val="24"/>
          <w:szCs w:val="24"/>
        </w:rPr>
        <w:t xml:space="preserve">Konaklar Mah. </w:t>
      </w:r>
      <w:proofErr w:type="spellStart"/>
      <w:r w:rsidRPr="009B20EB">
        <w:rPr>
          <w:sz w:val="24"/>
          <w:szCs w:val="24"/>
        </w:rPr>
        <w:t>Gokkusagı</w:t>
      </w:r>
      <w:proofErr w:type="spellEnd"/>
      <w:r w:rsidRPr="009B20EB">
        <w:rPr>
          <w:sz w:val="24"/>
          <w:szCs w:val="24"/>
        </w:rPr>
        <w:t xml:space="preserve"> Sok. No:11 34330 4.Levent, </w:t>
      </w:r>
      <w:proofErr w:type="spellStart"/>
      <w:r w:rsidRPr="009B20EB">
        <w:rPr>
          <w:sz w:val="24"/>
          <w:szCs w:val="24"/>
        </w:rPr>
        <w:t>Istanbul</w:t>
      </w:r>
      <w:proofErr w:type="spellEnd"/>
      <w:r w:rsidRPr="009B20EB">
        <w:rPr>
          <w:sz w:val="24"/>
          <w:szCs w:val="24"/>
        </w:rPr>
        <w:t xml:space="preserve">  | </w:t>
      </w:r>
      <w:proofErr w:type="spellStart"/>
      <w:r w:rsidRPr="009B20EB">
        <w:rPr>
          <w:sz w:val="24"/>
          <w:szCs w:val="24"/>
        </w:rPr>
        <w:t>Turkey</w:t>
      </w:r>
      <w:proofErr w:type="spellEnd"/>
      <w:r w:rsidRPr="009B20EB">
        <w:rPr>
          <w:sz w:val="24"/>
          <w:szCs w:val="24"/>
        </w:rPr>
        <w:t xml:space="preserve"> | </w:t>
      </w:r>
    </w:p>
    <w:p w:rsidR="009B20EB" w:rsidRPr="009B20EB" w:rsidRDefault="009B20EB" w:rsidP="009B20EB">
      <w:pPr>
        <w:pStyle w:val="AralkYok"/>
        <w:rPr>
          <w:sz w:val="24"/>
          <w:szCs w:val="24"/>
        </w:rPr>
      </w:pPr>
      <w:r w:rsidRPr="009B20EB">
        <w:rPr>
          <w:sz w:val="24"/>
          <w:szCs w:val="24"/>
        </w:rPr>
        <w:t xml:space="preserve">Office: +90 (212) 284 20 02 </w:t>
      </w:r>
      <w:bookmarkStart w:id="0" w:name="_GoBack"/>
      <w:bookmarkEnd w:id="0"/>
    </w:p>
    <w:p w:rsidR="009B20EB" w:rsidRPr="009B20EB" w:rsidRDefault="00CE3647" w:rsidP="009B20EB">
      <w:pPr>
        <w:pStyle w:val="AralkYok"/>
        <w:rPr>
          <w:sz w:val="24"/>
          <w:szCs w:val="24"/>
        </w:rPr>
      </w:pPr>
      <w:hyperlink r:id="rId5" w:history="1">
        <w:r w:rsidRPr="007D62B7">
          <w:rPr>
            <w:rStyle w:val="Kpr"/>
            <w:sz w:val="24"/>
            <w:szCs w:val="24"/>
          </w:rPr>
          <w:t>www.tmefilm.com</w:t>
        </w:r>
      </w:hyperlink>
    </w:p>
    <w:sectPr w:rsidR="009B20EB" w:rsidRPr="009B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EB"/>
    <w:rsid w:val="006D2B2C"/>
    <w:rsid w:val="007F0694"/>
    <w:rsid w:val="009B20EB"/>
    <w:rsid w:val="00C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62A"/>
  <w15:chartTrackingRefBased/>
  <w15:docId w15:val="{61B51445-DFB8-41D9-AD8A-24DDE1E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20E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B20E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efilm.com" TargetMode="External"/><Relationship Id="rId4" Type="http://schemas.openxmlformats.org/officeDocument/2006/relationships/hyperlink" Target="https://www.youtube.com/watch?v=ldE_zDHu2l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2019-08-02T04:16:00Z</dcterms:created>
  <dcterms:modified xsi:type="dcterms:W3CDTF">2019-08-02T05:13:00Z</dcterms:modified>
</cp:coreProperties>
</file>