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EC37" w14:textId="3D5E6F5B" w:rsidR="002F0B9A" w:rsidRPr="002F0B9A" w:rsidRDefault="002F0B9A" w:rsidP="002F0B9A">
      <w:pPr>
        <w:spacing w:before="100" w:beforeAutospacing="1" w:after="100" w:afterAutospacing="1" w:line="240" w:lineRule="auto"/>
        <w:rPr>
          <w:rFonts w:eastAsia="Times New Roman" w:cstheme="minorHAnsi"/>
          <w:b/>
          <w:bCs/>
          <w:sz w:val="40"/>
          <w:szCs w:val="40"/>
          <w:lang w:eastAsia="tr-TR"/>
        </w:rPr>
      </w:pPr>
      <w:r w:rsidRPr="002F0B9A">
        <w:rPr>
          <w:rFonts w:eastAsia="Times New Roman" w:cstheme="minorHAnsi"/>
          <w:b/>
          <w:bCs/>
          <w:color w:val="000000"/>
          <w:sz w:val="40"/>
          <w:szCs w:val="40"/>
          <w:lang w:eastAsia="tr-TR"/>
        </w:rPr>
        <w:t>ULUÇ BAYRAKTAR’IN YÖNETTİĞİ İLK UZUN METRAJ FİLM “9,75”E SNOWDANCE FİLM FESTİVALİ'NDEN İKİ ÖDÜL BİRDEN</w:t>
      </w:r>
    </w:p>
    <w:p w14:paraId="04A7C47A" w14:textId="77777777" w:rsidR="002F0B9A" w:rsidRPr="002F0B9A" w:rsidRDefault="002F0B9A" w:rsidP="002F0B9A">
      <w:pPr>
        <w:spacing w:before="100" w:beforeAutospacing="1" w:after="100" w:afterAutospacing="1" w:line="240" w:lineRule="auto"/>
        <w:rPr>
          <w:rFonts w:eastAsia="Times New Roman" w:cstheme="minorHAnsi"/>
          <w:sz w:val="24"/>
          <w:szCs w:val="24"/>
          <w:lang w:eastAsia="tr-TR"/>
        </w:rPr>
      </w:pPr>
      <w:r w:rsidRPr="002F0B9A">
        <w:rPr>
          <w:rFonts w:eastAsia="Times New Roman" w:cstheme="minorHAnsi"/>
          <w:color w:val="000000"/>
          <w:sz w:val="24"/>
          <w:szCs w:val="24"/>
          <w:lang w:eastAsia="tr-TR"/>
        </w:rPr>
        <w:t xml:space="preserve">“Ezel”, “Karadayı”, “İçerde” ve “Babil” gibi sevilen dizilerle adını duyuran Uluç Bayraktar’ın ilk sinema filmi </w:t>
      </w:r>
      <w:r w:rsidRPr="002F0B9A">
        <w:rPr>
          <w:rFonts w:eastAsia="Times New Roman" w:cstheme="minorHAnsi"/>
          <w:b/>
          <w:bCs/>
          <w:color w:val="000000"/>
          <w:sz w:val="24"/>
          <w:szCs w:val="24"/>
          <w:lang w:eastAsia="tr-TR"/>
        </w:rPr>
        <w:t>“9,75”</w:t>
      </w:r>
      <w:r w:rsidRPr="002F0B9A">
        <w:rPr>
          <w:rFonts w:eastAsia="Times New Roman" w:cstheme="minorHAnsi"/>
          <w:color w:val="000000"/>
          <w:sz w:val="24"/>
          <w:szCs w:val="24"/>
          <w:lang w:eastAsia="tr-TR"/>
        </w:rPr>
        <w:t xml:space="preserve"> </w:t>
      </w:r>
      <w:proofErr w:type="spellStart"/>
      <w:r w:rsidRPr="002F0B9A">
        <w:rPr>
          <w:rFonts w:eastAsia="Times New Roman" w:cstheme="minorHAnsi"/>
          <w:b/>
          <w:bCs/>
          <w:color w:val="000000"/>
          <w:sz w:val="24"/>
          <w:szCs w:val="24"/>
          <w:lang w:eastAsia="tr-TR"/>
        </w:rPr>
        <w:t>Snowdance</w:t>
      </w:r>
      <w:proofErr w:type="spellEnd"/>
      <w:r w:rsidRPr="002F0B9A">
        <w:rPr>
          <w:rFonts w:eastAsia="Times New Roman" w:cstheme="minorHAnsi"/>
          <w:b/>
          <w:bCs/>
          <w:color w:val="000000"/>
          <w:sz w:val="24"/>
          <w:szCs w:val="24"/>
          <w:lang w:eastAsia="tr-TR"/>
        </w:rPr>
        <w:t xml:space="preserve"> Film Festivali’nden</w:t>
      </w:r>
      <w:r w:rsidRPr="002F0B9A">
        <w:rPr>
          <w:rFonts w:eastAsia="Times New Roman" w:cstheme="minorHAnsi"/>
          <w:color w:val="000000"/>
          <w:sz w:val="24"/>
          <w:szCs w:val="24"/>
          <w:lang w:eastAsia="tr-TR"/>
        </w:rPr>
        <w:t xml:space="preserve"> </w:t>
      </w:r>
      <w:r w:rsidRPr="002F0B9A">
        <w:rPr>
          <w:rFonts w:eastAsia="Times New Roman" w:cstheme="minorHAnsi"/>
          <w:b/>
          <w:bCs/>
          <w:color w:val="000000"/>
          <w:sz w:val="24"/>
          <w:szCs w:val="24"/>
          <w:lang w:eastAsia="tr-TR"/>
        </w:rPr>
        <w:t>“En İyi Film”</w:t>
      </w:r>
      <w:r w:rsidRPr="002F0B9A">
        <w:rPr>
          <w:rFonts w:eastAsia="Times New Roman" w:cstheme="minorHAnsi"/>
          <w:color w:val="000000"/>
          <w:sz w:val="24"/>
          <w:szCs w:val="24"/>
          <w:lang w:eastAsia="tr-TR"/>
        </w:rPr>
        <w:t xml:space="preserve"> ve “</w:t>
      </w:r>
      <w:r w:rsidRPr="002F0B9A">
        <w:rPr>
          <w:rFonts w:eastAsia="Times New Roman" w:cstheme="minorHAnsi"/>
          <w:b/>
          <w:bCs/>
          <w:color w:val="000000"/>
          <w:sz w:val="24"/>
          <w:szCs w:val="24"/>
          <w:lang w:eastAsia="tr-TR"/>
        </w:rPr>
        <w:t>En İyi Senaryo”</w:t>
      </w:r>
      <w:r w:rsidRPr="002F0B9A">
        <w:rPr>
          <w:rFonts w:eastAsia="Times New Roman" w:cstheme="minorHAnsi"/>
          <w:color w:val="000000"/>
          <w:sz w:val="24"/>
          <w:szCs w:val="24"/>
          <w:lang w:eastAsia="tr-TR"/>
        </w:rPr>
        <w:t xml:space="preserve"> ödülleriyle döndü!</w:t>
      </w:r>
    </w:p>
    <w:p w14:paraId="4E54F432" w14:textId="77777777" w:rsidR="002F0B9A" w:rsidRPr="002F0B9A" w:rsidRDefault="002F0B9A" w:rsidP="002F0B9A">
      <w:pPr>
        <w:spacing w:before="100" w:beforeAutospacing="1" w:after="100" w:afterAutospacing="1" w:line="240" w:lineRule="auto"/>
        <w:rPr>
          <w:rFonts w:eastAsia="Times New Roman" w:cstheme="minorHAnsi"/>
          <w:sz w:val="24"/>
          <w:szCs w:val="24"/>
          <w:lang w:eastAsia="tr-TR"/>
        </w:rPr>
      </w:pPr>
      <w:r w:rsidRPr="002F0B9A">
        <w:rPr>
          <w:rFonts w:eastAsia="Times New Roman" w:cstheme="minorHAnsi"/>
          <w:color w:val="000000"/>
          <w:sz w:val="24"/>
          <w:szCs w:val="24"/>
          <w:lang w:eastAsia="tr-TR"/>
        </w:rPr>
        <w:t xml:space="preserve">“9,75” festival yolculuğuna dünya galasını yaptığı Sao </w:t>
      </w:r>
      <w:proofErr w:type="spellStart"/>
      <w:r w:rsidRPr="002F0B9A">
        <w:rPr>
          <w:rFonts w:eastAsia="Times New Roman" w:cstheme="minorHAnsi"/>
          <w:color w:val="000000"/>
          <w:sz w:val="24"/>
          <w:szCs w:val="24"/>
          <w:lang w:eastAsia="tr-TR"/>
        </w:rPr>
        <w:t>Paulo</w:t>
      </w:r>
      <w:proofErr w:type="spellEnd"/>
      <w:r w:rsidRPr="002F0B9A">
        <w:rPr>
          <w:rFonts w:eastAsia="Times New Roman" w:cstheme="minorHAnsi"/>
          <w:color w:val="000000"/>
          <w:sz w:val="24"/>
          <w:szCs w:val="24"/>
          <w:lang w:eastAsia="tr-TR"/>
        </w:rPr>
        <w:t xml:space="preserve"> Uluslararası Film Festivali’nde başlamıştı. Geçtiğimiz ay Bangladeş’te </w:t>
      </w:r>
      <w:proofErr w:type="spellStart"/>
      <w:r w:rsidRPr="002F0B9A">
        <w:rPr>
          <w:rFonts w:eastAsia="Times New Roman" w:cstheme="minorHAnsi"/>
          <w:color w:val="000000"/>
          <w:sz w:val="24"/>
          <w:szCs w:val="24"/>
          <w:lang w:eastAsia="tr-TR"/>
        </w:rPr>
        <w:t>Dhaka</w:t>
      </w:r>
      <w:proofErr w:type="spellEnd"/>
      <w:r w:rsidRPr="002F0B9A">
        <w:rPr>
          <w:rFonts w:eastAsia="Times New Roman" w:cstheme="minorHAnsi"/>
          <w:color w:val="000000"/>
          <w:sz w:val="24"/>
          <w:szCs w:val="24"/>
          <w:lang w:eastAsia="tr-TR"/>
        </w:rPr>
        <w:t xml:space="preserve"> Uluslararası Film Festivali’nde yarışan filmin başrol oyuncusu Nejat İşler “En İyi Oyuncu” ödülüne layık bulunmuştu. Amerika’da üç festivalde yarışan “9,75”, geçtiğimiz günlerde Hindistan’ın prestijli festivallerinden </w:t>
      </w:r>
      <w:proofErr w:type="spellStart"/>
      <w:r w:rsidRPr="002F0B9A">
        <w:rPr>
          <w:rFonts w:eastAsia="Times New Roman" w:cstheme="minorHAnsi"/>
          <w:color w:val="000000"/>
          <w:sz w:val="24"/>
          <w:szCs w:val="24"/>
          <w:lang w:eastAsia="tr-TR"/>
        </w:rPr>
        <w:t>Kerala’da</w:t>
      </w:r>
      <w:proofErr w:type="spellEnd"/>
      <w:r w:rsidRPr="002F0B9A">
        <w:rPr>
          <w:rFonts w:eastAsia="Times New Roman" w:cstheme="minorHAnsi"/>
          <w:color w:val="000000"/>
          <w:sz w:val="24"/>
          <w:szCs w:val="24"/>
          <w:lang w:eastAsia="tr-TR"/>
        </w:rPr>
        <w:t xml:space="preserve"> gösterilmişti. Avrupa galasını yaptığı Almanya’daki </w:t>
      </w:r>
      <w:proofErr w:type="spellStart"/>
      <w:r w:rsidRPr="002F0B9A">
        <w:rPr>
          <w:rFonts w:eastAsia="Times New Roman" w:cstheme="minorHAnsi"/>
          <w:color w:val="000000"/>
          <w:sz w:val="24"/>
          <w:szCs w:val="24"/>
          <w:lang w:eastAsia="tr-TR"/>
        </w:rPr>
        <w:t>Snowdance</w:t>
      </w:r>
      <w:proofErr w:type="spellEnd"/>
      <w:r w:rsidRPr="002F0B9A">
        <w:rPr>
          <w:rFonts w:eastAsia="Times New Roman" w:cstheme="minorHAnsi"/>
          <w:color w:val="000000"/>
          <w:sz w:val="24"/>
          <w:szCs w:val="24"/>
          <w:lang w:eastAsia="tr-TR"/>
        </w:rPr>
        <w:t xml:space="preserve"> Film Festivali’nde yarışan “9,75” festivalin jürisinden büyük övgüler aldı ve “En İyi Film” ve “En İyi Senaryo” ödüllerinin sahibi oldu.</w:t>
      </w:r>
    </w:p>
    <w:p w14:paraId="3A6CCEA4" w14:textId="39BD5338" w:rsidR="002F0B9A" w:rsidRPr="002F0B9A" w:rsidRDefault="002F0B9A" w:rsidP="002F0B9A">
      <w:pPr>
        <w:spacing w:before="100" w:beforeAutospacing="1" w:after="240" w:line="240" w:lineRule="auto"/>
        <w:rPr>
          <w:rFonts w:eastAsia="Times New Roman" w:cstheme="minorHAnsi"/>
          <w:sz w:val="24"/>
          <w:szCs w:val="24"/>
          <w:lang w:eastAsia="tr-TR"/>
        </w:rPr>
      </w:pPr>
      <w:r w:rsidRPr="002F0B9A">
        <w:rPr>
          <w:rFonts w:eastAsia="Times New Roman" w:cstheme="minorHAnsi"/>
          <w:color w:val="000000"/>
          <w:sz w:val="24"/>
          <w:szCs w:val="24"/>
          <w:lang w:eastAsia="tr-TR"/>
        </w:rPr>
        <w:t>Mehmet Eroğlu’nun “9,75 santimetrekare” adlı romanından uyarlanan “9,75”in oyuncu kadrosunda Nejat İşler, Funda Eryiğit, Berkay Ateş, Menderes Samancılar gibi isimler yer alıyor. “9,75”, geçmişi Kemalettin Tuğcu kitaplarına benzeyen yazar Ahmet’in Türkiye’nin doğusu ve batısı arasında kalmış hikayesini anlatıyor.</w:t>
      </w:r>
    </w:p>
    <w:p w14:paraId="001E0450" w14:textId="77777777" w:rsidR="002F0B9A" w:rsidRPr="002F0B9A" w:rsidRDefault="002F0B9A" w:rsidP="002F0B9A">
      <w:pPr>
        <w:spacing w:line="240" w:lineRule="auto"/>
        <w:rPr>
          <w:rFonts w:cstheme="minorHAnsi"/>
          <w:sz w:val="24"/>
          <w:szCs w:val="24"/>
        </w:rPr>
      </w:pPr>
    </w:p>
    <w:sectPr w:rsidR="002F0B9A" w:rsidRPr="002F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9A"/>
    <w:rsid w:val="002F0B9A"/>
    <w:rsid w:val="00A77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BE56"/>
  <w15:chartTrackingRefBased/>
  <w15:docId w15:val="{CD4CA11D-6314-4E05-B3A6-3B58C1D0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0B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61802">
      <w:bodyDiv w:val="1"/>
      <w:marLeft w:val="0"/>
      <w:marRight w:val="0"/>
      <w:marTop w:val="0"/>
      <w:marBottom w:val="0"/>
      <w:divBdr>
        <w:top w:val="none" w:sz="0" w:space="0" w:color="auto"/>
        <w:left w:val="none" w:sz="0" w:space="0" w:color="auto"/>
        <w:bottom w:val="none" w:sz="0" w:space="0" w:color="auto"/>
        <w:right w:val="none" w:sz="0" w:space="0" w:color="auto"/>
      </w:divBdr>
      <w:divsChild>
        <w:div w:id="444428071">
          <w:marLeft w:val="0"/>
          <w:marRight w:val="0"/>
          <w:marTop w:val="0"/>
          <w:marBottom w:val="0"/>
          <w:divBdr>
            <w:top w:val="none" w:sz="0" w:space="0" w:color="auto"/>
            <w:left w:val="none" w:sz="0" w:space="0" w:color="auto"/>
            <w:bottom w:val="none" w:sz="0" w:space="0" w:color="auto"/>
            <w:right w:val="none" w:sz="0" w:space="0" w:color="auto"/>
          </w:divBdr>
          <w:divsChild>
            <w:div w:id="1248154414">
              <w:marLeft w:val="0"/>
              <w:marRight w:val="0"/>
              <w:marTop w:val="0"/>
              <w:marBottom w:val="0"/>
              <w:divBdr>
                <w:top w:val="none" w:sz="0" w:space="0" w:color="auto"/>
                <w:left w:val="none" w:sz="0" w:space="0" w:color="auto"/>
                <w:bottom w:val="none" w:sz="0" w:space="0" w:color="auto"/>
                <w:right w:val="none" w:sz="0" w:space="0" w:color="auto"/>
              </w:divBdr>
              <w:divsChild>
                <w:div w:id="1635019889">
                  <w:marLeft w:val="0"/>
                  <w:marRight w:val="0"/>
                  <w:marTop w:val="0"/>
                  <w:marBottom w:val="0"/>
                  <w:divBdr>
                    <w:top w:val="none" w:sz="0" w:space="0" w:color="auto"/>
                    <w:left w:val="none" w:sz="0" w:space="0" w:color="auto"/>
                    <w:bottom w:val="none" w:sz="0" w:space="0" w:color="auto"/>
                    <w:right w:val="none" w:sz="0" w:space="0" w:color="auto"/>
                  </w:divBdr>
                  <w:divsChild>
                    <w:div w:id="1739593865">
                      <w:marLeft w:val="0"/>
                      <w:marRight w:val="0"/>
                      <w:marTop w:val="0"/>
                      <w:marBottom w:val="0"/>
                      <w:divBdr>
                        <w:top w:val="none" w:sz="0" w:space="0" w:color="auto"/>
                        <w:left w:val="none" w:sz="0" w:space="0" w:color="auto"/>
                        <w:bottom w:val="none" w:sz="0" w:space="0" w:color="auto"/>
                        <w:right w:val="none" w:sz="0" w:space="0" w:color="auto"/>
                      </w:divBdr>
                      <w:divsChild>
                        <w:div w:id="999769379">
                          <w:marLeft w:val="0"/>
                          <w:marRight w:val="0"/>
                          <w:marTop w:val="0"/>
                          <w:marBottom w:val="0"/>
                          <w:divBdr>
                            <w:top w:val="none" w:sz="0" w:space="0" w:color="auto"/>
                            <w:left w:val="none" w:sz="0" w:space="0" w:color="auto"/>
                            <w:bottom w:val="none" w:sz="0" w:space="0" w:color="auto"/>
                            <w:right w:val="none" w:sz="0" w:space="0" w:color="auto"/>
                          </w:divBdr>
                          <w:divsChild>
                            <w:div w:id="21314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2021-03-30T19:26:00Z</dcterms:created>
  <dcterms:modified xsi:type="dcterms:W3CDTF">2021-03-30T20:25:00Z</dcterms:modified>
</cp:coreProperties>
</file>