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139B" w:rsidRPr="00F7139B" w:rsidRDefault="00F7139B" w:rsidP="00F7139B">
      <w:pPr>
        <w:pStyle w:val="AralkYok"/>
        <w:rPr>
          <w:b/>
          <w:bCs/>
          <w:sz w:val="40"/>
          <w:szCs w:val="40"/>
        </w:rPr>
      </w:pPr>
      <w:r w:rsidRPr="00F7139B">
        <w:rPr>
          <w:b/>
          <w:bCs/>
          <w:sz w:val="40"/>
          <w:szCs w:val="40"/>
        </w:rPr>
        <w:t>45-25</w:t>
      </w:r>
      <w:r w:rsidR="006A3978">
        <w:rPr>
          <w:b/>
          <w:bCs/>
          <w:sz w:val="40"/>
          <w:szCs w:val="40"/>
        </w:rPr>
        <w:t xml:space="preserve">: </w:t>
      </w:r>
      <w:bookmarkStart w:id="0" w:name="_GoBack"/>
      <w:bookmarkEnd w:id="0"/>
      <w:r w:rsidRPr="00F7139B">
        <w:rPr>
          <w:b/>
          <w:bCs/>
          <w:sz w:val="40"/>
          <w:szCs w:val="40"/>
        </w:rPr>
        <w:t>Kusursuz Cinayet</w:t>
      </w:r>
    </w:p>
    <w:p w:rsidR="00F7139B" w:rsidRPr="00F7139B" w:rsidRDefault="00F7139B" w:rsidP="00F7139B">
      <w:pPr>
        <w:pStyle w:val="AralkYok"/>
        <w:rPr>
          <w:sz w:val="24"/>
          <w:szCs w:val="24"/>
        </w:rPr>
      </w:pPr>
    </w:p>
    <w:p w:rsidR="00F7139B" w:rsidRPr="00F7139B" w:rsidRDefault="00F7139B" w:rsidP="00F7139B">
      <w:pPr>
        <w:pStyle w:val="AralkYok"/>
        <w:rPr>
          <w:sz w:val="24"/>
          <w:szCs w:val="24"/>
        </w:rPr>
      </w:pPr>
      <w:r w:rsidRPr="00F7139B">
        <w:rPr>
          <w:b/>
          <w:bCs/>
          <w:sz w:val="24"/>
          <w:szCs w:val="24"/>
        </w:rPr>
        <w:t>Gösterim Tarihi:</w:t>
      </w:r>
      <w:r w:rsidRPr="00F7139B">
        <w:rPr>
          <w:sz w:val="24"/>
          <w:szCs w:val="24"/>
        </w:rPr>
        <w:t xml:space="preserve"> </w:t>
      </w:r>
      <w:r>
        <w:rPr>
          <w:sz w:val="24"/>
          <w:szCs w:val="24"/>
        </w:rPr>
        <w:t>0</w:t>
      </w:r>
      <w:r w:rsidRPr="00F7139B">
        <w:rPr>
          <w:sz w:val="24"/>
          <w:szCs w:val="24"/>
        </w:rPr>
        <w:t>6 Eylül 2019</w:t>
      </w:r>
    </w:p>
    <w:p w:rsidR="00F7139B" w:rsidRDefault="00F7139B" w:rsidP="00F7139B">
      <w:pPr>
        <w:pStyle w:val="AralkYok"/>
        <w:rPr>
          <w:sz w:val="24"/>
          <w:szCs w:val="24"/>
        </w:rPr>
      </w:pPr>
      <w:r w:rsidRPr="00F7139B">
        <w:rPr>
          <w:b/>
          <w:bCs/>
          <w:sz w:val="24"/>
          <w:szCs w:val="24"/>
        </w:rPr>
        <w:t>Dağıtım:</w:t>
      </w:r>
      <w:r>
        <w:rPr>
          <w:sz w:val="24"/>
          <w:szCs w:val="24"/>
        </w:rPr>
        <w:t xml:space="preserve"> Bir Film</w:t>
      </w:r>
    </w:p>
    <w:p w:rsidR="00F7139B" w:rsidRPr="00F7139B" w:rsidRDefault="00F7139B" w:rsidP="00F7139B">
      <w:pPr>
        <w:pStyle w:val="AralkYok"/>
      </w:pPr>
      <w:r w:rsidRPr="00F7139B">
        <w:rPr>
          <w:b/>
          <w:bCs/>
          <w:sz w:val="24"/>
          <w:szCs w:val="24"/>
        </w:rPr>
        <w:t>Yapım:</w:t>
      </w:r>
      <w:r w:rsidRPr="00F7139B">
        <w:rPr>
          <w:sz w:val="24"/>
          <w:szCs w:val="24"/>
        </w:rPr>
        <w:t xml:space="preserve"> </w:t>
      </w:r>
      <w:hyperlink r:id="rId4" w:history="1">
        <w:r w:rsidRPr="00F7139B">
          <w:rPr>
            <w:rStyle w:val="Kpr"/>
            <w:color w:val="auto"/>
          </w:rPr>
          <w:t xml:space="preserve">DFGS </w:t>
        </w:r>
        <w:r>
          <w:rPr>
            <w:rStyle w:val="Kpr"/>
            <w:color w:val="auto"/>
          </w:rPr>
          <w:t xml:space="preserve">Film </w:t>
        </w:r>
        <w:r w:rsidRPr="00F7139B">
          <w:rPr>
            <w:rStyle w:val="Kpr"/>
            <w:color w:val="auto"/>
          </w:rPr>
          <w:t>&amp; BD America</w:t>
        </w:r>
      </w:hyperlink>
    </w:p>
    <w:p w:rsidR="00F7139B" w:rsidRPr="00F7139B" w:rsidRDefault="00F7139B" w:rsidP="00F7139B">
      <w:pPr>
        <w:pStyle w:val="AralkYok"/>
        <w:rPr>
          <w:sz w:val="24"/>
          <w:szCs w:val="24"/>
        </w:rPr>
      </w:pPr>
      <w:r w:rsidRPr="00F7139B">
        <w:rPr>
          <w:b/>
          <w:bCs/>
          <w:sz w:val="24"/>
          <w:szCs w:val="24"/>
        </w:rPr>
        <w:t>Süre:</w:t>
      </w:r>
      <w:r>
        <w:rPr>
          <w:sz w:val="24"/>
          <w:szCs w:val="24"/>
        </w:rPr>
        <w:t xml:space="preserve"> </w:t>
      </w:r>
      <w:r w:rsidRPr="00F7139B">
        <w:rPr>
          <w:sz w:val="24"/>
          <w:szCs w:val="24"/>
        </w:rPr>
        <w:t xml:space="preserve">94 </w:t>
      </w:r>
      <w:r>
        <w:rPr>
          <w:sz w:val="24"/>
          <w:szCs w:val="24"/>
        </w:rPr>
        <w:t>dakika</w:t>
      </w:r>
    </w:p>
    <w:p w:rsidR="00F7139B" w:rsidRPr="00F7139B" w:rsidRDefault="00F7139B" w:rsidP="00F7139B">
      <w:pPr>
        <w:pStyle w:val="AralkYok"/>
        <w:rPr>
          <w:sz w:val="24"/>
          <w:szCs w:val="24"/>
        </w:rPr>
      </w:pPr>
      <w:r w:rsidRPr="00F7139B">
        <w:rPr>
          <w:b/>
          <w:bCs/>
          <w:sz w:val="24"/>
          <w:szCs w:val="24"/>
        </w:rPr>
        <w:t>Tür:</w:t>
      </w:r>
      <w:r w:rsidRPr="00F7139B">
        <w:rPr>
          <w:sz w:val="24"/>
          <w:szCs w:val="24"/>
        </w:rPr>
        <w:t xml:space="preserve"> Polisiye, Yerli</w:t>
      </w:r>
    </w:p>
    <w:p w:rsidR="00F7139B" w:rsidRDefault="00F7139B" w:rsidP="00F7139B">
      <w:pPr>
        <w:pStyle w:val="AralkYok"/>
        <w:rPr>
          <w:sz w:val="24"/>
          <w:szCs w:val="24"/>
        </w:rPr>
      </w:pPr>
      <w:r w:rsidRPr="00F7139B">
        <w:rPr>
          <w:b/>
          <w:bCs/>
          <w:sz w:val="24"/>
          <w:szCs w:val="24"/>
        </w:rPr>
        <w:t>Senaryo:</w:t>
      </w:r>
      <w:r w:rsidRPr="00F7139B">
        <w:rPr>
          <w:sz w:val="24"/>
          <w:szCs w:val="24"/>
        </w:rPr>
        <w:t xml:space="preserve"> Ahmet Saatçioğlu</w:t>
      </w:r>
    </w:p>
    <w:p w:rsidR="00F7139B" w:rsidRDefault="00F7139B" w:rsidP="00F7139B">
      <w:pPr>
        <w:pStyle w:val="AralkYok"/>
        <w:rPr>
          <w:sz w:val="24"/>
          <w:szCs w:val="24"/>
        </w:rPr>
      </w:pPr>
      <w:r w:rsidRPr="00F7139B">
        <w:rPr>
          <w:b/>
          <w:bCs/>
          <w:sz w:val="24"/>
          <w:szCs w:val="24"/>
        </w:rPr>
        <w:t>Fragman:</w:t>
      </w:r>
      <w:r>
        <w:rPr>
          <w:sz w:val="24"/>
          <w:szCs w:val="24"/>
        </w:rPr>
        <w:t xml:space="preserve"> </w:t>
      </w:r>
      <w:hyperlink r:id="rId5" w:history="1">
        <w:r w:rsidRPr="00C753D8">
          <w:rPr>
            <w:rStyle w:val="Kpr"/>
            <w:sz w:val="24"/>
            <w:szCs w:val="24"/>
          </w:rPr>
          <w:t>https://www.youtube.com/watch?v=_cTUphKIhoI</w:t>
        </w:r>
      </w:hyperlink>
    </w:p>
    <w:p w:rsidR="00F7139B" w:rsidRPr="00F7139B" w:rsidRDefault="00F7139B" w:rsidP="00F7139B">
      <w:pPr>
        <w:pStyle w:val="AralkYok"/>
        <w:rPr>
          <w:sz w:val="24"/>
          <w:szCs w:val="24"/>
        </w:rPr>
      </w:pPr>
      <w:r w:rsidRPr="00F7139B">
        <w:rPr>
          <w:b/>
          <w:bCs/>
          <w:sz w:val="24"/>
          <w:szCs w:val="24"/>
        </w:rPr>
        <w:t>Yönetmen:</w:t>
      </w:r>
      <w:r w:rsidRPr="00F7139B">
        <w:rPr>
          <w:sz w:val="24"/>
          <w:szCs w:val="24"/>
        </w:rPr>
        <w:t xml:space="preserve"> Biray Dalkıran</w:t>
      </w:r>
    </w:p>
    <w:p w:rsidR="00F7139B" w:rsidRDefault="00F7139B" w:rsidP="00F7139B">
      <w:pPr>
        <w:pStyle w:val="AralkYok"/>
        <w:rPr>
          <w:sz w:val="24"/>
          <w:szCs w:val="24"/>
        </w:rPr>
      </w:pPr>
      <w:r w:rsidRPr="00F7139B">
        <w:rPr>
          <w:b/>
          <w:bCs/>
          <w:sz w:val="24"/>
          <w:szCs w:val="24"/>
        </w:rPr>
        <w:t>Oyuncular:</w:t>
      </w:r>
      <w:r w:rsidRPr="00F7139B">
        <w:rPr>
          <w:sz w:val="24"/>
          <w:szCs w:val="24"/>
        </w:rPr>
        <w:t xml:space="preserve"> Gökhan Mumcu, Mehmet Baştürk, Beyzanur Mete, Sercan Elikara</w:t>
      </w:r>
    </w:p>
    <w:p w:rsidR="00F7139B" w:rsidRDefault="00F7139B" w:rsidP="00F7139B">
      <w:pPr>
        <w:pStyle w:val="AralkYok"/>
        <w:rPr>
          <w:sz w:val="24"/>
          <w:szCs w:val="24"/>
        </w:rPr>
      </w:pPr>
    </w:p>
    <w:p w:rsidR="00F7139B" w:rsidRPr="00F7139B" w:rsidRDefault="00F7139B" w:rsidP="00F7139B">
      <w:pPr>
        <w:pStyle w:val="AralkYok"/>
        <w:rPr>
          <w:b/>
          <w:bCs/>
          <w:sz w:val="24"/>
          <w:szCs w:val="24"/>
        </w:rPr>
      </w:pPr>
      <w:r w:rsidRPr="00F7139B">
        <w:rPr>
          <w:b/>
          <w:bCs/>
          <w:sz w:val="24"/>
          <w:szCs w:val="24"/>
        </w:rPr>
        <w:t>Özet:</w:t>
      </w:r>
    </w:p>
    <w:p w:rsidR="00F7139B" w:rsidRPr="00F7139B" w:rsidRDefault="00F7139B" w:rsidP="00F7139B">
      <w:pPr>
        <w:pStyle w:val="AralkYok"/>
        <w:rPr>
          <w:sz w:val="24"/>
          <w:szCs w:val="24"/>
        </w:rPr>
      </w:pPr>
    </w:p>
    <w:p w:rsidR="00607C99" w:rsidRPr="00F7139B" w:rsidRDefault="00F7139B" w:rsidP="00F7139B">
      <w:pPr>
        <w:pStyle w:val="AralkYok"/>
        <w:rPr>
          <w:sz w:val="24"/>
          <w:szCs w:val="24"/>
        </w:rPr>
      </w:pPr>
      <w:r w:rsidRPr="00F7139B">
        <w:rPr>
          <w:sz w:val="24"/>
          <w:szCs w:val="24"/>
        </w:rPr>
        <w:t>9. Sosyal Medya Ödülleri töreninde ödül alan sosyal medya fenomenleri acımasızca öldürülürken, işlenen her cinayetin ardından elde edilen kanıtlar, katilin bir sonraki kurban olduğunu göstermektedir. O güne kadar yüzlerce cinayeti aydınlatmayı başaran İstanbul Cinayet Büro dedektifleri, ilk defa arkasında iz bırakmayan zeki bir katil ve çözülmesi imkansız gibi gözüken bir bulmacayla karşı karşıyadırlar. Ya halka tamamlanmadan katili yakalayacak, ya da dünyanın ilk kusursuz cinayetler serisine tanıklık edeceklerdir!</w:t>
      </w:r>
    </w:p>
    <w:sectPr w:rsidR="00607C99" w:rsidRPr="00F7139B"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39B"/>
    <w:rsid w:val="005C1598"/>
    <w:rsid w:val="00607C99"/>
    <w:rsid w:val="006A3978"/>
    <w:rsid w:val="00F7139B"/>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E378A"/>
  <w15:chartTrackingRefBased/>
  <w15:docId w15:val="{CC2921CC-67E8-48D3-A3AD-39571EF65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7139B"/>
    <w:pPr>
      <w:spacing w:after="0" w:line="240" w:lineRule="auto"/>
    </w:pPr>
  </w:style>
  <w:style w:type="character" w:styleId="Kpr">
    <w:name w:val="Hyperlink"/>
    <w:basedOn w:val="VarsaylanParagrafYazTipi"/>
    <w:uiPriority w:val="99"/>
    <w:unhideWhenUsed/>
    <w:rsid w:val="00F7139B"/>
    <w:rPr>
      <w:color w:val="0563C1" w:themeColor="hyperlink"/>
      <w:u w:val="single"/>
    </w:rPr>
  </w:style>
  <w:style w:type="character" w:styleId="zmlenmeyenBahsetme">
    <w:name w:val="Unresolved Mention"/>
    <w:basedOn w:val="VarsaylanParagrafYazTipi"/>
    <w:uiPriority w:val="99"/>
    <w:semiHidden/>
    <w:unhideWhenUsed/>
    <w:rsid w:val="00F713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_cTUphKIhoI" TargetMode="External"/><Relationship Id="rId4" Type="http://schemas.openxmlformats.org/officeDocument/2006/relationships/hyperlink" Target="https://www.youtube.com/channel/UCAOUrMQ9gTdgtz7SLZGkC7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833</Characters>
  <Application>Microsoft Office Word</Application>
  <DocSecurity>0</DocSecurity>
  <Lines>6</Lines>
  <Paragraphs>1</Paragraphs>
  <ScaleCrop>false</ScaleCrop>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2019-07-09T06:19:00Z</dcterms:created>
  <dcterms:modified xsi:type="dcterms:W3CDTF">2019-07-09T07:35:00Z</dcterms:modified>
</cp:coreProperties>
</file>