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F7" w:rsidRPr="006273F7" w:rsidRDefault="006273F7" w:rsidP="006273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proofErr w:type="spellStart"/>
      <w:r w:rsidRPr="006273F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Turkcell</w:t>
      </w:r>
      <w:proofErr w:type="spellEnd"/>
      <w:r w:rsidRPr="006273F7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Hayal Ortağım Projesine Girdi</w:t>
      </w:r>
    </w:p>
    <w:p w:rsidR="006273F7" w:rsidRPr="006273F7" w:rsidRDefault="006273F7" w:rsidP="006273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273F7" w:rsidRDefault="006273F7" w:rsidP="006273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hyperlink w:history="1">
        <w:r w:rsidRPr="006273F7">
          <w:rPr>
            <w:rFonts w:ascii="Arial" w:eastAsia="Times New Roman" w:hAnsi="Arial" w:cs="Arial"/>
            <w:sz w:val="24"/>
            <w:szCs w:val="24"/>
            <w:lang w:eastAsia="tr-TR"/>
          </w:rPr>
          <w:t xml:space="preserve">Bu hafta 10 yeni filmin vizyona girmesiyle, </w:t>
        </w:r>
        <w:proofErr w:type="gramStart"/>
        <w:r w:rsidRPr="006273F7">
          <w:rPr>
            <w:rFonts w:ascii="Arial" w:eastAsia="Times New Roman" w:hAnsi="Arial" w:cs="Arial"/>
            <w:sz w:val="24"/>
            <w:szCs w:val="24"/>
            <w:lang w:eastAsia="tr-TR"/>
          </w:rPr>
          <w:t>Haziran</w:t>
        </w:r>
        <w:proofErr w:type="gramEnd"/>
        <w:r w:rsidRPr="006273F7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ayında sinemaseverler yeni filmlere doyacak.</w:t>
        </w:r>
      </w:hyperlink>
    </w:p>
    <w:p w:rsidR="006273F7" w:rsidRPr="006273F7" w:rsidRDefault="006273F7" w:rsidP="0062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3F7" w:rsidRDefault="006273F7" w:rsidP="006273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273F7">
        <w:rPr>
          <w:rFonts w:ascii="Arial" w:eastAsia="Times New Roman" w:hAnsi="Arial" w:cs="Arial"/>
          <w:sz w:val="24"/>
          <w:szCs w:val="24"/>
          <w:lang w:eastAsia="tr-TR"/>
        </w:rPr>
        <w:t>4</w:t>
      </w:r>
      <w:r>
        <w:rPr>
          <w:rFonts w:ascii="Arial" w:eastAsia="Times New Roman" w:hAnsi="Arial" w:cs="Arial"/>
          <w:sz w:val="24"/>
          <w:szCs w:val="24"/>
          <w:lang w:eastAsia="tr-TR"/>
        </w:rPr>
        <w:t>’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>ü yerli 6</w:t>
      </w:r>
      <w:r>
        <w:rPr>
          <w:rFonts w:ascii="Arial" w:eastAsia="Times New Roman" w:hAnsi="Arial" w:cs="Arial"/>
          <w:sz w:val="24"/>
          <w:szCs w:val="24"/>
          <w:lang w:eastAsia="tr-TR"/>
        </w:rPr>
        <w:t>’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sı yabancı olan 10 yeni filmin içinde tamamı İzmir yapımı psikolojik gerilim türünde </w:t>
      </w:r>
      <w:proofErr w:type="spellStart"/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>Carat</w:t>
      </w:r>
      <w:proofErr w:type="spellEnd"/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</w:t>
      </w:r>
      <w:proofErr w:type="gramStart"/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>Yapım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Murat Barutçu imzası taşıyan </w:t>
      </w:r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>11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adlı 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>film, işlediği sağlık konusuyla medyada ilgi odağı oldu.</w:t>
      </w:r>
    </w:p>
    <w:p w:rsidR="006273F7" w:rsidRPr="006273F7" w:rsidRDefault="006273F7" w:rsidP="0062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3F7" w:rsidRDefault="006273F7" w:rsidP="006273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Yönetmenliğini Can Varol'un yaptığı filmde, Avukat Zeynep Gülay, Anıl Can Yılar, Yeşilçam'ın güçlü ismi Osman </w:t>
      </w:r>
      <w:proofErr w:type="spellStart"/>
      <w:r w:rsidRPr="006273F7">
        <w:rPr>
          <w:rFonts w:ascii="Arial" w:eastAsia="Times New Roman" w:hAnsi="Arial" w:cs="Arial"/>
          <w:sz w:val="24"/>
          <w:szCs w:val="24"/>
          <w:lang w:eastAsia="tr-TR"/>
        </w:rPr>
        <w:t>Cavcı</w:t>
      </w:r>
      <w:proofErr w:type="spellEnd"/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, Suat İnal, Cansu Şahin, Ufuk Avcı ve </w:t>
      </w:r>
      <w:proofErr w:type="spellStart"/>
      <w:r w:rsidRPr="006273F7">
        <w:rPr>
          <w:rFonts w:ascii="Arial" w:eastAsia="Times New Roman" w:hAnsi="Arial" w:cs="Arial"/>
          <w:sz w:val="24"/>
          <w:szCs w:val="24"/>
          <w:lang w:eastAsia="tr-TR"/>
        </w:rPr>
        <w:t>Kristina</w:t>
      </w:r>
      <w:proofErr w:type="spellEnd"/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6273F7">
        <w:rPr>
          <w:rFonts w:ascii="Arial" w:eastAsia="Times New Roman" w:hAnsi="Arial" w:cs="Arial"/>
          <w:sz w:val="24"/>
          <w:szCs w:val="24"/>
          <w:lang w:eastAsia="tr-TR"/>
        </w:rPr>
        <w:t>İvonova'nın</w:t>
      </w:r>
      <w:proofErr w:type="spellEnd"/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 rol </w:t>
      </w:r>
      <w:r>
        <w:rPr>
          <w:rFonts w:ascii="Arial" w:eastAsia="Times New Roman" w:hAnsi="Arial" w:cs="Arial"/>
          <w:sz w:val="24"/>
          <w:szCs w:val="24"/>
          <w:lang w:eastAsia="tr-TR"/>
        </w:rPr>
        <w:t>alıyor.</w:t>
      </w:r>
    </w:p>
    <w:p w:rsidR="006273F7" w:rsidRDefault="006273F7" w:rsidP="006273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273F7" w:rsidRPr="006273F7" w:rsidRDefault="006273F7" w:rsidP="0062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Yerli yapım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>11</w:t>
      </w:r>
      <w:r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adlı filmde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o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>toskopi</w:t>
      </w:r>
      <w:proofErr w:type="spellEnd"/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 (</w:t>
      </w:r>
      <w:proofErr w:type="spellStart"/>
      <w:r w:rsidRPr="006273F7">
        <w:rPr>
          <w:rFonts w:ascii="Arial" w:eastAsia="Times New Roman" w:hAnsi="Arial" w:cs="Arial"/>
          <w:sz w:val="24"/>
          <w:szCs w:val="24"/>
          <w:lang w:eastAsia="tr-TR"/>
        </w:rPr>
        <w:t>özgörüm</w:t>
      </w:r>
      <w:proofErr w:type="spellEnd"/>
      <w:r w:rsidRPr="006273F7">
        <w:rPr>
          <w:rFonts w:ascii="Arial" w:eastAsia="Times New Roman" w:hAnsi="Arial" w:cs="Arial"/>
          <w:sz w:val="24"/>
          <w:szCs w:val="24"/>
          <w:lang w:eastAsia="tr-TR"/>
        </w:rPr>
        <w:t>) hastalığı konu alındı.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Üniversite son sınıf öğrencisi Zeynep'in </w:t>
      </w:r>
      <w:proofErr w:type="spellStart"/>
      <w:r w:rsidRPr="006273F7">
        <w:rPr>
          <w:rFonts w:ascii="Arial" w:eastAsia="Times New Roman" w:hAnsi="Arial" w:cs="Arial"/>
          <w:sz w:val="24"/>
          <w:szCs w:val="24"/>
          <w:lang w:eastAsia="tr-TR"/>
        </w:rPr>
        <w:t>otoskopi</w:t>
      </w:r>
      <w:proofErr w:type="spellEnd"/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 rahatsızlığını ele alan güçlü senaryoda</w:t>
      </w:r>
      <w:r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 ilaç tedavisi ve psikolojik destek almayı reddeden Zeynep'in sürekli kendisini izleyen bir kendisi olduğuna inanan ve sanrılarla hayatını devam </w:t>
      </w:r>
      <w:bookmarkStart w:id="0" w:name="_GoBack"/>
      <w:bookmarkEnd w:id="0"/>
      <w:r w:rsidRPr="006273F7">
        <w:rPr>
          <w:rFonts w:ascii="Arial" w:eastAsia="Times New Roman" w:hAnsi="Arial" w:cs="Arial"/>
          <w:sz w:val="24"/>
          <w:szCs w:val="24"/>
          <w:lang w:eastAsia="tr-TR"/>
        </w:rPr>
        <w:t>ettiren gerilim d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olu yaşadıkları konu alan film, </w:t>
      </w:r>
      <w:proofErr w:type="spellStart"/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>Turkcell</w:t>
      </w:r>
      <w:proofErr w:type="spellEnd"/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Hayal Ortağım Projesi</w:t>
      </w:r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>’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nden teklif alarak, görme engelli vatandaşlar için de </w:t>
      </w:r>
      <w:proofErr w:type="spellStart"/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>Turkcell</w:t>
      </w:r>
      <w:proofErr w:type="spellEnd"/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t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>arafından betimlendi.</w:t>
      </w:r>
    </w:p>
    <w:p w:rsidR="006273F7" w:rsidRPr="006273F7" w:rsidRDefault="006273F7" w:rsidP="0062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73F7" w:rsidRDefault="006273F7" w:rsidP="006273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6273F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12 İçin Start Verdik</w:t>
      </w:r>
    </w:p>
    <w:p w:rsidR="006273F7" w:rsidRPr="006273F7" w:rsidRDefault="006273F7" w:rsidP="0062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6F8F" w:rsidRPr="006273F7" w:rsidRDefault="006273F7" w:rsidP="006273F7">
      <w:pPr>
        <w:rPr>
          <w:sz w:val="24"/>
          <w:szCs w:val="24"/>
        </w:rPr>
      </w:pP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Filmin yapımcısı Murat Barutçu, </w:t>
      </w:r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11 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 xml:space="preserve">filminin devamı niteliğindeki </w:t>
      </w:r>
      <w:r w:rsidRPr="006273F7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12 </w:t>
      </w:r>
      <w:r w:rsidRPr="006273F7">
        <w:rPr>
          <w:rFonts w:ascii="Arial" w:eastAsia="Times New Roman" w:hAnsi="Arial" w:cs="Arial"/>
          <w:sz w:val="24"/>
          <w:szCs w:val="24"/>
          <w:lang w:eastAsia="tr-TR"/>
        </w:rPr>
        <w:t>filmi için İzmir'de bir ada kapattıklarını ve yeni film için start verdiklerini dile getirdi.</w:t>
      </w:r>
    </w:p>
    <w:sectPr w:rsidR="00256F8F" w:rsidRPr="006273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7"/>
    <w:rsid w:val="00256F8F"/>
    <w:rsid w:val="003E65DF"/>
    <w:rsid w:val="006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7D18"/>
  <w15:chartTrackingRefBased/>
  <w15:docId w15:val="{70E921EA-83B1-4D39-BF67-2C2358A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7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2017-06-12T17:34:00Z</dcterms:created>
  <dcterms:modified xsi:type="dcterms:W3CDTF">2017-06-12T17:43:00Z</dcterms:modified>
</cp:coreProperties>
</file>