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18" w:rsidRPr="00C11418" w:rsidRDefault="00C11418" w:rsidP="00C11418">
      <w:pPr>
        <w:spacing w:after="0" w:line="240" w:lineRule="auto"/>
        <w:rPr>
          <w:rFonts w:ascii="Tahoma" w:eastAsia="Times New Roman" w:hAnsi="Tahoma" w:cs="Tahoma"/>
          <w:b/>
          <w:bCs/>
          <w:sz w:val="40"/>
          <w:szCs w:val="40"/>
        </w:rPr>
      </w:pPr>
      <w:r w:rsidRPr="00C11418">
        <w:rPr>
          <w:rFonts w:ascii="Tahoma" w:eastAsia="Times New Roman" w:hAnsi="Tahoma" w:cs="Tahoma"/>
          <w:b/>
          <w:bCs/>
          <w:sz w:val="40"/>
          <w:szCs w:val="40"/>
        </w:rPr>
        <w:t>ASYA’NIN OSCARLARINDA “TURKISH WAVES”: TÜRKİYE'YE İKİ ÖDÜL!</w:t>
      </w:r>
    </w:p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418" w:rsidRPr="00C11418" w:rsidRDefault="00C11418" w:rsidP="00C1141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bookmarkStart w:id="0" w:name="_GoBack"/>
      <w:r w:rsidRPr="00C11418">
        <w:rPr>
          <w:rFonts w:ascii="Tahoma" w:eastAsia="Times New Roman" w:hAnsi="Tahoma" w:cs="Tahoma"/>
          <w:sz w:val="24"/>
          <w:szCs w:val="24"/>
        </w:rPr>
        <w:t xml:space="preserve">Asia Pacific Screen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Academy’nin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>,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T.</w:t>
      </w:r>
      <w:r w:rsidR="008B63E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C.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Kültür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ve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Turizm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Bakanlığı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ile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Avustralya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Dışişleri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ve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Ticaret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Bakanlığı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ortaklığında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bu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yıl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ilk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kez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düzenlediği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kültür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etkinliği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“Turkish Waves”</w:t>
      </w:r>
      <w:r w:rsidRPr="00C11418">
        <w:rPr>
          <w:rFonts w:ascii="Tahoma" w:eastAsia="Times New Roman" w:hAnsi="Tahoma" w:cs="Tahoma"/>
          <w:sz w:val="24"/>
          <w:szCs w:val="24"/>
        </w:rPr>
        <w:t>;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sz w:val="24"/>
          <w:szCs w:val="24"/>
        </w:rPr>
        <w:t>“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Asya’nın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Oscarları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”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olarak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bilinen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9.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Asya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Pasifik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Film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Ödülleri</w:t>
      </w:r>
      <w:r w:rsidRPr="00C11418">
        <w:rPr>
          <w:rFonts w:ascii="Tahoma" w:eastAsia="Times New Roman" w:hAnsi="Tahoma" w:cs="Tahoma"/>
          <w:sz w:val="24"/>
          <w:szCs w:val="24"/>
        </w:rPr>
        <w:t>’ne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(Asia Pacific Screen Awards-APSA)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damga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vurdu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>!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“Turkish Waves”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etkinliğinin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programında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da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yer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alan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APSA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adayı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Türk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filmleri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“Ana </w:t>
      </w:r>
      <w:proofErr w:type="spellStart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Yurdu</w:t>
      </w:r>
      <w:proofErr w:type="spellEnd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”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ve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“</w:t>
      </w:r>
      <w:proofErr w:type="spellStart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Abluka</w:t>
      </w:r>
      <w:proofErr w:type="spellEnd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”</w:t>
      </w:r>
      <w:r w:rsidRPr="00C11418">
        <w:rPr>
          <w:rFonts w:ascii="Tahoma" w:eastAsia="Times New Roman" w:hAnsi="Tahoma" w:cs="Tahoma"/>
          <w:sz w:val="24"/>
          <w:szCs w:val="24"/>
        </w:rPr>
        <w:t xml:space="preserve">;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26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Kasım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2015,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Perşembe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akşamı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gerçekleşen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APSA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Ödül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Töreni</w:t>
      </w:r>
      <w:r w:rsidRPr="00C11418">
        <w:rPr>
          <w:rFonts w:ascii="Tahoma" w:eastAsia="Times New Roman" w:hAnsi="Tahoma" w:cs="Tahoma"/>
          <w:sz w:val="24"/>
          <w:szCs w:val="24"/>
        </w:rPr>
        <w:t>’nde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iki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ödül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kazandı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>.</w:t>
      </w:r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“Ana </w:t>
      </w:r>
      <w:proofErr w:type="spellStart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Yurdu</w:t>
      </w:r>
      <w:proofErr w:type="spellEnd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”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Senem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Tüzen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)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>“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En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İyi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Senaryo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proofErr w:type="gram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Ödülü”</w:t>
      </w:r>
      <w:r w:rsidRPr="00C11418">
        <w:rPr>
          <w:rFonts w:ascii="Tahoma" w:eastAsia="Times New Roman" w:hAnsi="Tahoma" w:cs="Tahoma"/>
          <w:sz w:val="24"/>
          <w:szCs w:val="24"/>
        </w:rPr>
        <w:t>nü</w:t>
      </w:r>
      <w:proofErr w:type="spellEnd"/>
      <w:proofErr w:type="gram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alırken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; </w:t>
      </w:r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“</w:t>
      </w:r>
      <w:proofErr w:type="spellStart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Abluka</w:t>
      </w:r>
      <w:proofErr w:type="spellEnd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”</w:t>
      </w:r>
      <w:r w:rsidRPr="00C11418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Emin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Alper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ise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>“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Jüri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Özel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Ödülü”</w:t>
      </w:r>
      <w:r w:rsidRPr="00C11418">
        <w:rPr>
          <w:rFonts w:ascii="Tahoma" w:eastAsia="Times New Roman" w:hAnsi="Tahoma" w:cs="Tahoma"/>
          <w:sz w:val="24"/>
          <w:szCs w:val="24"/>
        </w:rPr>
        <w:t>ne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layık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görüldü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Gecede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Selim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Atakan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önce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Christina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Wilson</w:t>
      </w:r>
      <w:r w:rsidRPr="00C11418">
        <w:rPr>
          <w:rFonts w:ascii="Tahoma" w:eastAsia="Times New Roman" w:hAnsi="Tahoma" w:cs="Tahoma"/>
          <w:sz w:val="24"/>
          <w:szCs w:val="24"/>
        </w:rPr>
        <w:t>’a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piyanosuyla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eşlik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etti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ve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ikili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, </w:t>
      </w:r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“La Vie </w:t>
      </w:r>
      <w:proofErr w:type="spellStart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En</w:t>
      </w:r>
      <w:proofErr w:type="spellEnd"/>
      <w:r w:rsidRPr="00C11418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Rose”</w:t>
      </w:r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şarkısını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Paris’te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yaşanan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saldırılar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ve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hayatını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kaybedenler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anısına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seslendirdi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Ardından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Selim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Atakan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>, Neva</w:t>
      </w:r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Özgen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ve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Tolgahan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Çoğulu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Ömer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Faruk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Tekbilek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ile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birlikte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davetlilere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unutulmaz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bir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performans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sundular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>.</w:t>
      </w:r>
    </w:p>
    <w:bookmarkEnd w:id="0"/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418" w:rsidRPr="00C11418" w:rsidRDefault="00C11418" w:rsidP="00C1141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11418">
        <w:rPr>
          <w:rFonts w:ascii="Tahoma" w:eastAsia="Times New Roman" w:hAnsi="Tahoma" w:cs="Tahoma"/>
          <w:sz w:val="24"/>
          <w:szCs w:val="24"/>
        </w:rPr>
        <w:t xml:space="preserve">Gelibolu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Savaşları’nın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100.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yılında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,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>Brisbane</w:t>
      </w:r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Asia Pacific Film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Festivali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(BAPFF)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ve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resmi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partneri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Asya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Pasifik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Film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Ödülleri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(APSA)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tarafından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Konuk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Ülke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olarak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seçilen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Türkiye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;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küratörlüğünü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aynı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zamanda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APSA Academy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üyesi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olan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yapımcı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Zeynep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Özbatur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Atakan</w:t>
      </w:r>
      <w:r w:rsidRPr="00C11418">
        <w:rPr>
          <w:rFonts w:ascii="Tahoma" w:eastAsia="Times New Roman" w:hAnsi="Tahoma" w:cs="Tahoma"/>
          <w:sz w:val="24"/>
          <w:szCs w:val="24"/>
        </w:rPr>
        <w:t>’ın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üstlendiği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“Turkish Waves”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isimli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etkinlikle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temsil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ediliyor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. 29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Kasım’a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kadar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Avustralya’nın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Brisbane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şehrinde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devam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edecek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olan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r w:rsidRPr="00C11418">
        <w:rPr>
          <w:rFonts w:ascii="Tahoma" w:eastAsia="Times New Roman" w:hAnsi="Tahoma" w:cs="Tahoma"/>
          <w:b/>
          <w:bCs/>
          <w:sz w:val="24"/>
          <w:szCs w:val="24"/>
        </w:rPr>
        <w:t>“Turkish Waves”</w:t>
      </w:r>
      <w:r w:rsidRPr="00C11418">
        <w:rPr>
          <w:rFonts w:ascii="Tahoma" w:eastAsia="Times New Roman" w:hAnsi="Tahoma" w:cs="Tahoma"/>
          <w:sz w:val="24"/>
          <w:szCs w:val="24"/>
        </w:rPr>
        <w:t xml:space="preserve">;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BAPFF’in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resmi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programı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kapsamında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klasikleşmiş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Türk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filmlerinden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yeni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akım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filmlere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uzanan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9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filmlik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çok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özel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bir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seçkiyi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sinemaseverlerle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buluşturuyor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>.</w:t>
      </w:r>
    </w:p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418" w:rsidRPr="00C11418" w:rsidRDefault="00C11418" w:rsidP="00C1141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C11418">
        <w:rPr>
          <w:rFonts w:ascii="Tahoma" w:eastAsia="Times New Roman" w:hAnsi="Tahoma" w:cs="Tahoma"/>
          <w:sz w:val="24"/>
          <w:szCs w:val="24"/>
        </w:rPr>
        <w:t>Saygılarımızla</w:t>
      </w:r>
      <w:proofErr w:type="spellEnd"/>
      <w:r w:rsidRPr="00C11418">
        <w:rPr>
          <w:rFonts w:ascii="Tahoma" w:eastAsia="Times New Roman" w:hAnsi="Tahoma" w:cs="Tahoma"/>
          <w:sz w:val="24"/>
          <w:szCs w:val="24"/>
        </w:rPr>
        <w:t>,</w:t>
      </w:r>
    </w:p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1418">
        <w:rPr>
          <w:rFonts w:ascii="Tahoma" w:eastAsia="Times New Roman" w:hAnsi="Tahoma" w:cs="Tahoma"/>
          <w:b/>
          <w:bCs/>
          <w:sz w:val="24"/>
          <w:szCs w:val="24"/>
        </w:rPr>
        <w:t>Yeliz</w:t>
      </w:r>
      <w:proofErr w:type="spellEnd"/>
      <w:r w:rsidRPr="00C11418">
        <w:rPr>
          <w:rFonts w:ascii="Tahoma" w:eastAsia="Times New Roman" w:hAnsi="Tahoma" w:cs="Tahoma"/>
          <w:b/>
          <w:bCs/>
          <w:sz w:val="24"/>
          <w:szCs w:val="24"/>
        </w:rPr>
        <w:t xml:space="preserve"> TİNGÜR</w:t>
      </w:r>
    </w:p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bkz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. </w:t>
      </w:r>
      <w:r w:rsidRPr="00C114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Banu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 K. </w:t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Zeytinoğlu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İletişim</w:t>
      </w:r>
      <w:proofErr w:type="spellEnd"/>
      <w:r w:rsidRPr="00C114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Nispetiye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 Cad. </w:t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Peker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Sok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>.</w:t>
      </w:r>
      <w:r w:rsidRPr="00C114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Esen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 Apt. No:32/B K:1 D:6</w:t>
      </w:r>
      <w:r w:rsidRPr="00C114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Levent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 - İstanbul</w:t>
      </w:r>
      <w:r w:rsidRPr="00C11418">
        <w:rPr>
          <w:rFonts w:ascii="Times New Roman" w:eastAsia="Times New Roman" w:hAnsi="Times New Roman" w:cs="Times New Roman"/>
          <w:sz w:val="24"/>
          <w:szCs w:val="24"/>
        </w:rPr>
        <w:br/>
      </w:r>
      <w:r w:rsidRPr="00C11418">
        <w:rPr>
          <w:rFonts w:ascii="Tahoma" w:eastAsia="Times New Roman" w:hAnsi="Tahoma" w:cs="Tahoma"/>
          <w:bCs/>
          <w:sz w:val="24"/>
          <w:szCs w:val="24"/>
        </w:rPr>
        <w:t>Tel: 0 212 281 12 00</w:t>
      </w:r>
    </w:p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418">
        <w:rPr>
          <w:rFonts w:ascii="Tahoma" w:eastAsia="Times New Roman" w:hAnsi="Tahoma" w:cs="Tahoma"/>
          <w:bCs/>
          <w:sz w:val="24"/>
          <w:szCs w:val="24"/>
        </w:rPr>
        <w:t>GSM: 0 541 281 12 05</w:t>
      </w:r>
      <w:r w:rsidRPr="00C114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418">
        <w:rPr>
          <w:rFonts w:ascii="Tahoma" w:eastAsia="Times New Roman" w:hAnsi="Tahoma" w:cs="Tahoma"/>
          <w:bCs/>
          <w:sz w:val="24"/>
          <w:szCs w:val="24"/>
        </w:rPr>
        <w:t>Faks</w:t>
      </w:r>
      <w:proofErr w:type="spellEnd"/>
      <w:r w:rsidRPr="00C11418">
        <w:rPr>
          <w:rFonts w:ascii="Tahoma" w:eastAsia="Times New Roman" w:hAnsi="Tahoma" w:cs="Tahoma"/>
          <w:bCs/>
          <w:sz w:val="24"/>
          <w:szCs w:val="24"/>
        </w:rPr>
        <w:t>: 0 212 282 49 24</w:t>
      </w:r>
    </w:p>
    <w:p w:rsidR="00C11418" w:rsidRPr="00C11418" w:rsidRDefault="00C11418" w:rsidP="00C1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Web: </w:t>
      </w:r>
      <w:hyperlink r:id="rId4" w:history="1">
        <w:r w:rsidRPr="00C11418">
          <w:rPr>
            <w:rFonts w:ascii="Tahoma" w:eastAsia="Times New Roman" w:hAnsi="Tahoma" w:cs="Tahoma"/>
            <w:bCs/>
            <w:sz w:val="24"/>
            <w:szCs w:val="24"/>
          </w:rPr>
          <w:t>www.bkziletisim.com</w:t>
        </w:r>
      </w:hyperlink>
      <w:r w:rsidRPr="00C11418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sectPr w:rsidR="00C11418" w:rsidRPr="00C114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18"/>
    <w:rsid w:val="006669F3"/>
    <w:rsid w:val="008B63E8"/>
    <w:rsid w:val="00C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BAB9"/>
  <w15:chartTrackingRefBased/>
  <w15:docId w15:val="{1F5ED462-7BE4-436C-B9AB-00AC2AD2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1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z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2015-11-27T18:11:00Z</dcterms:created>
  <dcterms:modified xsi:type="dcterms:W3CDTF">2015-11-27T18:17:00Z</dcterms:modified>
</cp:coreProperties>
</file>