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2562" w14:textId="27811F45" w:rsidR="001B016D" w:rsidRDefault="001B016D" w:rsidP="001B016D">
      <w:pPr>
        <w:pStyle w:val="AralkYok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AŞAĞIDAKİ BİLGİLER </w:t>
      </w:r>
      <w:r w:rsidR="00204BC2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>2. ANKARA FİLM FESTİVALİ KATALOĞUNDAN ALINMIŞTIR:</w:t>
      </w:r>
    </w:p>
    <w:p w14:paraId="5FB11DA8" w14:textId="77777777" w:rsidR="001B016D" w:rsidRDefault="001B016D" w:rsidP="001B016D">
      <w:pPr>
        <w:pStyle w:val="AralkYok"/>
        <w:rPr>
          <w:rFonts w:cstheme="minorHAnsi"/>
          <w:sz w:val="24"/>
          <w:szCs w:val="24"/>
        </w:rPr>
      </w:pPr>
    </w:p>
    <w:p w14:paraId="28CB9604" w14:textId="77777777" w:rsidR="001B016D" w:rsidRDefault="001B016D" w:rsidP="001B016D">
      <w:pPr>
        <w:pStyle w:val="AralkYok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Plastik Rüya</w:t>
      </w:r>
    </w:p>
    <w:p w14:paraId="2546E515" w14:textId="77777777" w:rsidR="001B016D" w:rsidRDefault="001B016D" w:rsidP="001B016D">
      <w:pPr>
        <w:pStyle w:val="AralkYok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(</w:t>
      </w:r>
      <w:proofErr w:type="spellStart"/>
      <w:r>
        <w:rPr>
          <w:rFonts w:cstheme="minorHAnsi"/>
          <w:b/>
          <w:bCs/>
          <w:sz w:val="32"/>
          <w:szCs w:val="32"/>
        </w:rPr>
        <w:t>Plastic</w:t>
      </w:r>
      <w:proofErr w:type="spellEnd"/>
      <w:r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cstheme="minorHAnsi"/>
          <w:b/>
          <w:bCs/>
          <w:sz w:val="32"/>
          <w:szCs w:val="32"/>
        </w:rPr>
        <w:t>Dream</w:t>
      </w:r>
      <w:proofErr w:type="spellEnd"/>
      <w:r>
        <w:rPr>
          <w:rFonts w:cstheme="minorHAnsi"/>
          <w:b/>
          <w:bCs/>
          <w:sz w:val="32"/>
          <w:szCs w:val="32"/>
        </w:rPr>
        <w:t>)</w:t>
      </w:r>
    </w:p>
    <w:p w14:paraId="2BCF1100" w14:textId="77777777" w:rsidR="001B016D" w:rsidRDefault="001B016D" w:rsidP="001B016D">
      <w:pPr>
        <w:pStyle w:val="AralkYok"/>
        <w:rPr>
          <w:rFonts w:cstheme="minorHAnsi"/>
          <w:sz w:val="24"/>
          <w:szCs w:val="24"/>
        </w:rPr>
      </w:pPr>
    </w:p>
    <w:p w14:paraId="41CBF395" w14:textId="77777777" w:rsidR="001B016D" w:rsidRDefault="001B016D" w:rsidP="001B016D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Ülke:</w:t>
      </w:r>
      <w:r>
        <w:rPr>
          <w:rFonts w:cstheme="minorHAnsi"/>
          <w:sz w:val="24"/>
          <w:szCs w:val="24"/>
        </w:rPr>
        <w:t xml:space="preserve"> Türkiye</w:t>
      </w:r>
    </w:p>
    <w:p w14:paraId="484C7904" w14:textId="77777777" w:rsidR="001B016D" w:rsidRDefault="001B016D" w:rsidP="001B016D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Yapım Yılı:</w:t>
      </w:r>
      <w:r>
        <w:rPr>
          <w:rFonts w:cstheme="minorHAnsi"/>
          <w:sz w:val="24"/>
          <w:szCs w:val="24"/>
        </w:rPr>
        <w:t xml:space="preserve"> 2021</w:t>
      </w:r>
    </w:p>
    <w:p w14:paraId="38CB58C8" w14:textId="77777777" w:rsidR="001B016D" w:rsidRDefault="001B016D" w:rsidP="001B016D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20 dakika</w:t>
      </w:r>
    </w:p>
    <w:p w14:paraId="6C19D1B0" w14:textId="77777777" w:rsidR="001B016D" w:rsidRDefault="001B016D" w:rsidP="001B016D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Merve Bozcu</w:t>
      </w:r>
    </w:p>
    <w:p w14:paraId="358E2F65" w14:textId="77777777" w:rsidR="001B016D" w:rsidRDefault="001B016D" w:rsidP="001B016D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İletişim: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>
          <w:rPr>
            <w:rStyle w:val="Kpr"/>
            <w:rFonts w:cstheme="minorHAnsi"/>
            <w:sz w:val="24"/>
            <w:szCs w:val="24"/>
          </w:rPr>
          <w:t>info@surrealland.com</w:t>
        </w:r>
      </w:hyperlink>
    </w:p>
    <w:p w14:paraId="2ABD033E" w14:textId="77777777" w:rsidR="001B016D" w:rsidRDefault="001B016D" w:rsidP="001B016D">
      <w:pPr>
        <w:pStyle w:val="AralkYok"/>
        <w:rPr>
          <w:rFonts w:cstheme="minorHAnsi"/>
          <w:sz w:val="24"/>
          <w:szCs w:val="24"/>
        </w:rPr>
      </w:pPr>
    </w:p>
    <w:p w14:paraId="30323B4A" w14:textId="77777777" w:rsidR="001B016D" w:rsidRDefault="001B016D" w:rsidP="001B016D">
      <w:pPr>
        <w:pStyle w:val="AralkYok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Konu:</w:t>
      </w:r>
    </w:p>
    <w:p w14:paraId="12195097" w14:textId="77777777" w:rsidR="001B016D" w:rsidRDefault="001B016D" w:rsidP="001B016D">
      <w:pPr>
        <w:pStyle w:val="AralkYok"/>
        <w:rPr>
          <w:rFonts w:cstheme="minorHAnsi"/>
          <w:sz w:val="24"/>
          <w:szCs w:val="24"/>
        </w:rPr>
      </w:pPr>
    </w:p>
    <w:p w14:paraId="70356800" w14:textId="77777777" w:rsidR="001B016D" w:rsidRDefault="001B016D" w:rsidP="001B016D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37 yaşındaki Belma’nın özgüveni, cildindeki döküntüler nedeniyle gittiği doktorun ona </w:t>
      </w:r>
      <w:proofErr w:type="spellStart"/>
      <w:r>
        <w:rPr>
          <w:rFonts w:cstheme="minorHAnsi"/>
          <w:sz w:val="24"/>
          <w:szCs w:val="24"/>
        </w:rPr>
        <w:t>botoks</w:t>
      </w:r>
      <w:proofErr w:type="spellEnd"/>
      <w:r>
        <w:rPr>
          <w:rFonts w:cstheme="minorHAnsi"/>
          <w:sz w:val="24"/>
          <w:szCs w:val="24"/>
        </w:rPr>
        <w:t xml:space="preserve"> yaşının geldiğini hatırlatması üzerine zedelenir. Bir anda huzursuz, kaygıları olan, aynada kendine bakmakta güçlük çeken bir kadına dönüşür. </w:t>
      </w:r>
      <w:proofErr w:type="spellStart"/>
      <w:r>
        <w:rPr>
          <w:rFonts w:cstheme="minorHAnsi"/>
          <w:sz w:val="24"/>
          <w:szCs w:val="24"/>
        </w:rPr>
        <w:t>Botoks</w:t>
      </w:r>
      <w:proofErr w:type="spellEnd"/>
      <w:r>
        <w:rPr>
          <w:rFonts w:cstheme="minorHAnsi"/>
          <w:sz w:val="24"/>
          <w:szCs w:val="24"/>
        </w:rPr>
        <w:t xml:space="preserve"> yaptırır ama işler beklendiği gibi gitmez.</w:t>
      </w:r>
    </w:p>
    <w:sectPr w:rsidR="001B0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6D"/>
    <w:rsid w:val="001828AD"/>
    <w:rsid w:val="001B016D"/>
    <w:rsid w:val="0020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0C8A"/>
  <w15:chartTrackingRefBased/>
  <w15:docId w15:val="{392A7A66-BF9D-4515-8F5C-2BAAC63D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16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B016D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1B0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urrealland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2021-12-25T09:35:00Z</dcterms:created>
  <dcterms:modified xsi:type="dcterms:W3CDTF">2021-12-25T10:22:00Z</dcterms:modified>
</cp:coreProperties>
</file>