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72C0" w14:textId="38DE5505" w:rsidR="003448BA" w:rsidRPr="003448BA" w:rsidRDefault="00C94D20" w:rsidP="003448BA">
      <w:pPr>
        <w:pStyle w:val="AralkYok"/>
        <w:rPr>
          <w:sz w:val="40"/>
          <w:szCs w:val="40"/>
        </w:rPr>
      </w:pPr>
      <w:r w:rsidRPr="003448BA">
        <w:rPr>
          <w:rStyle w:val="Gl"/>
          <w:rFonts w:cstheme="minorHAnsi"/>
          <w:color w:val="000000"/>
          <w:sz w:val="40"/>
          <w:szCs w:val="40"/>
          <w:bdr w:val="single" w:sz="2" w:space="0" w:color="E5E7EB" w:frame="1"/>
        </w:rPr>
        <w:t>Kocaeli Film Festivali Ulusal Uzun Metraj Belgesel Film Katılım Esasları</w:t>
      </w:r>
    </w:p>
    <w:p w14:paraId="05FC77A6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6F9A3710" w14:textId="19120BB7" w:rsidR="003448BA" w:rsidRPr="003448BA" w:rsidRDefault="003448BA" w:rsidP="003448BA">
      <w:pPr>
        <w:pStyle w:val="AralkYok"/>
        <w:rPr>
          <w:sz w:val="24"/>
          <w:szCs w:val="24"/>
        </w:rPr>
      </w:pPr>
      <w:r w:rsidRPr="002E0030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</w:t>
      </w:r>
      <w:r w:rsidRPr="002E0030"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 w:rsidRPr="002E0030"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Katılım ücretsizdir. Başvurunuzu </w:t>
      </w: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kocaelifilmfestivali.com</w:t>
      </w:r>
      <w:r w:rsidRPr="003448BA">
        <w:rPr>
          <w:sz w:val="24"/>
          <w:szCs w:val="24"/>
        </w:rPr>
        <w:t> adresinden yapabilirsiniz.</w:t>
      </w:r>
    </w:p>
    <w:p w14:paraId="783736FD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3CA1E664" w14:textId="134FD1FB" w:rsidR="003448BA" w:rsidRPr="003448BA" w:rsidRDefault="003448BA" w:rsidP="003448BA">
      <w:pPr>
        <w:pStyle w:val="AralkYok"/>
        <w:rPr>
          <w:sz w:val="24"/>
          <w:szCs w:val="24"/>
        </w:rPr>
      </w:pPr>
      <w:r w:rsidRPr="002E0030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2</w:t>
      </w:r>
      <w:r w:rsidRPr="002E0030"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Son başvuru tarihi 15.09.2023 Cuma saat: 18:00’dır.</w:t>
      </w:r>
    </w:p>
    <w:p w14:paraId="7955EB5E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4FF40D68" w14:textId="79457993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3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Yalnızca filmin kullanım hakları sahibi başvurabilir.</w:t>
      </w:r>
    </w:p>
    <w:p w14:paraId="013B0EAC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563835C4" w14:textId="1B1490DA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4</w:t>
      </w:r>
      <w:r w:rsidR="002E0030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 xml:space="preserve"> </w:t>
      </w:r>
      <w:r w:rsidR="002E0030" w:rsidRPr="002E0030">
        <w:rPr>
          <w:rStyle w:val="Gl"/>
          <w:rFonts w:cstheme="minorHAnsi"/>
          <w:b w:val="0"/>
          <w:bCs w:val="0"/>
          <w:color w:val="000000"/>
          <w:sz w:val="24"/>
          <w:szCs w:val="24"/>
          <w:bdr w:val="single" w:sz="2" w:space="0" w:color="E5E7EB" w:frame="1"/>
        </w:rPr>
        <w:t>-</w:t>
      </w:r>
      <w:r w:rsidR="002E0030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 xml:space="preserve"> </w:t>
      </w:r>
      <w:r w:rsidRPr="003448BA">
        <w:rPr>
          <w:sz w:val="24"/>
          <w:szCs w:val="24"/>
        </w:rPr>
        <w:t>Herhangi bir T.V. kanalı için çekilmiş filmler yayınlanmamış olması kaydıyla başvuru yapabilir.</w:t>
      </w:r>
    </w:p>
    <w:p w14:paraId="2E1E0157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7C0393CF" w14:textId="51AE7DD4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5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Herhangi bir tema sınırlaması yoktur.</w:t>
      </w:r>
    </w:p>
    <w:p w14:paraId="6264368C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3139283C" w14:textId="502624F2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6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 xml:space="preserve">- </w:t>
      </w:r>
      <w:r w:rsidRPr="003448BA">
        <w:rPr>
          <w:sz w:val="24"/>
          <w:szCs w:val="24"/>
        </w:rPr>
        <w:t>Süresi en az 30 dakika olan belgesel filmler katılabilir.</w:t>
      </w:r>
    </w:p>
    <w:p w14:paraId="04D4936A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5D6D0428" w14:textId="398D8282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7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Yalnızca 1 Ocak 2021 tarihinden sonra üretilmiş belgesel filmlerin başvurusu kabul edilecektir.</w:t>
      </w:r>
    </w:p>
    <w:p w14:paraId="1CFB6BE2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12304BED" w14:textId="6A280958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8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Festivale birden fazla film ile başvurmak ve başka festivallere katılmış olmak başvuruya engel sayılmayacaktır</w:t>
      </w:r>
    </w:p>
    <w:p w14:paraId="1A7DBDFB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074040E8" w14:textId="74667AB1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9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3448BA">
        <w:rPr>
          <w:sz w:val="24"/>
          <w:szCs w:val="24"/>
        </w:rPr>
        <w:t>KFF’ye</w:t>
      </w:r>
      <w:proofErr w:type="spellEnd"/>
      <w:r w:rsidRPr="003448BA">
        <w:rPr>
          <w:sz w:val="24"/>
          <w:szCs w:val="24"/>
        </w:rPr>
        <w:t xml:space="preserve"> başvuran filmlerin festival sırasında ve 1 yıl süresince ticari olmayan kültür faaliyetlerinde izleyicilere sunulması, katılımcılar tarafından kabul edilmiş olacaktır. Bu gibi durumlarda başvuru sahibine bilgi verilecektir.</w:t>
      </w:r>
    </w:p>
    <w:p w14:paraId="1B5E39BD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68A4950F" w14:textId="64EE0C64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10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Başvuru formuna videoya ait link eklenmesi zorunludur. (Link en az 3 ay boyunca aktif halde olmalıdır)</w:t>
      </w: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.</w:t>
      </w:r>
    </w:p>
    <w:p w14:paraId="24B07698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0704D235" w14:textId="08D9C03C" w:rsid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11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Ön elemelerden geçen filmler için aşağıdaki belgeler başvuru sahibi tarafından dijital ortama kaydedilerek KFF merkezine kargo yoluyla gönderilecektir.</w:t>
      </w:r>
    </w:p>
    <w:p w14:paraId="174D16B2" w14:textId="77777777" w:rsidR="002E0030" w:rsidRPr="003448BA" w:rsidRDefault="002E0030" w:rsidP="003448BA">
      <w:pPr>
        <w:pStyle w:val="AralkYok"/>
        <w:rPr>
          <w:sz w:val="24"/>
          <w:szCs w:val="24"/>
        </w:rPr>
      </w:pPr>
    </w:p>
    <w:p w14:paraId="5F0100DC" w14:textId="036C6124" w:rsidR="003448BA" w:rsidRDefault="003448BA" w:rsidP="003448BA">
      <w:pPr>
        <w:pStyle w:val="AralkYok"/>
        <w:rPr>
          <w:sz w:val="24"/>
          <w:szCs w:val="24"/>
        </w:rPr>
      </w:pPr>
      <w:proofErr w:type="spellStart"/>
      <w:r w:rsidRPr="003448BA">
        <w:rPr>
          <w:sz w:val="24"/>
          <w:szCs w:val="24"/>
        </w:rPr>
        <w:t>a.Filmin</w:t>
      </w:r>
      <w:proofErr w:type="spellEnd"/>
      <w:r w:rsidRPr="003448BA">
        <w:rPr>
          <w:sz w:val="24"/>
          <w:szCs w:val="24"/>
        </w:rPr>
        <w:t xml:space="preserve"> </w:t>
      </w:r>
      <w:proofErr w:type="spellStart"/>
      <w:r w:rsidRPr="003448BA">
        <w:rPr>
          <w:sz w:val="24"/>
          <w:szCs w:val="24"/>
        </w:rPr>
        <w:t>orjinal</w:t>
      </w:r>
      <w:proofErr w:type="spellEnd"/>
      <w:r w:rsidRPr="003448BA">
        <w:rPr>
          <w:sz w:val="24"/>
          <w:szCs w:val="24"/>
        </w:rPr>
        <w:t xml:space="preserve"> kopyası:</w:t>
      </w:r>
    </w:p>
    <w:p w14:paraId="45862D57" w14:textId="77777777" w:rsidR="00CB0F02" w:rsidRPr="003448BA" w:rsidRDefault="00CB0F02" w:rsidP="003448BA">
      <w:pPr>
        <w:pStyle w:val="AralkYok"/>
        <w:rPr>
          <w:sz w:val="24"/>
          <w:szCs w:val="24"/>
        </w:rPr>
      </w:pPr>
    </w:p>
    <w:p w14:paraId="448AEE4F" w14:textId="2620DBEC" w:rsidR="003448BA" w:rsidRDefault="003448BA" w:rsidP="003448BA">
      <w:pPr>
        <w:pStyle w:val="AralkYok"/>
        <w:rPr>
          <w:sz w:val="24"/>
          <w:szCs w:val="24"/>
        </w:rPr>
      </w:pPr>
      <w:r w:rsidRPr="00CB0F02">
        <w:rPr>
          <w:rStyle w:val="Vurgu"/>
          <w:rFonts w:cstheme="minorHAnsi"/>
          <w:i w:val="0"/>
          <w:iCs w:val="0"/>
          <w:color w:val="000000"/>
          <w:sz w:val="24"/>
          <w:szCs w:val="24"/>
          <w:bdr w:val="single" w:sz="2" w:space="0" w:color="E5E7EB" w:frame="1"/>
        </w:rPr>
        <w:t>VİDEO OPSİYONLARI:</w:t>
      </w:r>
      <w:r w:rsidRPr="003448BA">
        <w:rPr>
          <w:sz w:val="24"/>
          <w:szCs w:val="24"/>
        </w:rPr>
        <w:t> Tür: .</w:t>
      </w:r>
      <w:proofErr w:type="spellStart"/>
      <w:r w:rsidRPr="003448BA">
        <w:rPr>
          <w:sz w:val="24"/>
          <w:szCs w:val="24"/>
        </w:rPr>
        <w:t>mp</w:t>
      </w:r>
      <w:proofErr w:type="spellEnd"/>
      <w:r w:rsidRPr="003448BA">
        <w:rPr>
          <w:sz w:val="24"/>
          <w:szCs w:val="24"/>
        </w:rPr>
        <w:t>[e]g / .</w:t>
      </w:r>
      <w:proofErr w:type="spellStart"/>
      <w:r w:rsidRPr="003448BA">
        <w:rPr>
          <w:sz w:val="24"/>
          <w:szCs w:val="24"/>
        </w:rPr>
        <w:t>avi</w:t>
      </w:r>
      <w:proofErr w:type="spellEnd"/>
      <w:r w:rsidRPr="003448BA">
        <w:rPr>
          <w:sz w:val="24"/>
          <w:szCs w:val="24"/>
        </w:rPr>
        <w:t xml:space="preserve"> / .</w:t>
      </w:r>
      <w:proofErr w:type="spellStart"/>
      <w:r w:rsidRPr="003448BA">
        <w:rPr>
          <w:sz w:val="24"/>
          <w:szCs w:val="24"/>
        </w:rPr>
        <w:t>vob</w:t>
      </w:r>
      <w:proofErr w:type="spellEnd"/>
      <w:r w:rsidRPr="003448BA">
        <w:rPr>
          <w:sz w:val="24"/>
          <w:szCs w:val="24"/>
        </w:rPr>
        <w:t xml:space="preserve"> / .</w:t>
      </w:r>
      <w:proofErr w:type="spellStart"/>
      <w:r w:rsidRPr="003448BA">
        <w:rPr>
          <w:sz w:val="24"/>
          <w:szCs w:val="24"/>
        </w:rPr>
        <w:t>mov</w:t>
      </w:r>
      <w:proofErr w:type="spellEnd"/>
      <w:r w:rsidRPr="003448BA">
        <w:rPr>
          <w:sz w:val="24"/>
          <w:szCs w:val="24"/>
        </w:rPr>
        <w:t xml:space="preserve"> / .mp4 / .m4v / </w:t>
      </w:r>
      <w:proofErr w:type="spellStart"/>
      <w:r w:rsidRPr="003448BA">
        <w:rPr>
          <w:sz w:val="24"/>
          <w:szCs w:val="24"/>
        </w:rPr>
        <w:t>bluray</w:t>
      </w:r>
      <w:proofErr w:type="spellEnd"/>
      <w:r w:rsidRPr="003448BA">
        <w:rPr>
          <w:sz w:val="24"/>
          <w:szCs w:val="24"/>
        </w:rPr>
        <w:t xml:space="preserve"> </w:t>
      </w:r>
      <w:proofErr w:type="spellStart"/>
      <w:r w:rsidRPr="003448BA">
        <w:rPr>
          <w:sz w:val="24"/>
          <w:szCs w:val="24"/>
        </w:rPr>
        <w:t>Codec</w:t>
      </w:r>
      <w:proofErr w:type="spellEnd"/>
      <w:r w:rsidRPr="003448BA">
        <w:rPr>
          <w:sz w:val="24"/>
          <w:szCs w:val="24"/>
        </w:rPr>
        <w:t xml:space="preserve">: MJPEG, Apple </w:t>
      </w:r>
      <w:proofErr w:type="spellStart"/>
      <w:r w:rsidRPr="003448BA">
        <w:rPr>
          <w:sz w:val="24"/>
          <w:szCs w:val="24"/>
        </w:rPr>
        <w:t>ProRes</w:t>
      </w:r>
      <w:proofErr w:type="spellEnd"/>
      <w:r w:rsidRPr="003448BA">
        <w:rPr>
          <w:sz w:val="24"/>
          <w:szCs w:val="24"/>
        </w:rPr>
        <w:t>, H264 (en az 2 Mbit/</w:t>
      </w:r>
      <w:proofErr w:type="spellStart"/>
      <w:r w:rsidRPr="003448BA">
        <w:rPr>
          <w:sz w:val="24"/>
          <w:szCs w:val="24"/>
        </w:rPr>
        <w:t>sveya</w:t>
      </w:r>
      <w:proofErr w:type="spellEnd"/>
      <w:r w:rsidRPr="003448BA">
        <w:rPr>
          <w:sz w:val="24"/>
          <w:szCs w:val="24"/>
        </w:rPr>
        <w:t xml:space="preserve"> daha yüksek </w:t>
      </w:r>
      <w:proofErr w:type="spellStart"/>
      <w:r w:rsidRPr="003448BA">
        <w:rPr>
          <w:sz w:val="24"/>
          <w:szCs w:val="24"/>
        </w:rPr>
        <w:t>bitrate</w:t>
      </w:r>
      <w:proofErr w:type="spellEnd"/>
      <w:r w:rsidRPr="003448BA">
        <w:rPr>
          <w:sz w:val="24"/>
          <w:szCs w:val="24"/>
        </w:rPr>
        <w:t xml:space="preserve"> değerinde) Çözünürlük: PAL veya NTSC / HD, FHD, 4K Boyut: En fazla 16 Gb</w:t>
      </w:r>
    </w:p>
    <w:p w14:paraId="04F78583" w14:textId="77777777" w:rsidR="00CB0F02" w:rsidRPr="003448BA" w:rsidRDefault="00CB0F02" w:rsidP="003448BA">
      <w:pPr>
        <w:pStyle w:val="AralkYok"/>
        <w:rPr>
          <w:sz w:val="24"/>
          <w:szCs w:val="24"/>
        </w:rPr>
      </w:pPr>
    </w:p>
    <w:p w14:paraId="20E5263E" w14:textId="0B0D48EC" w:rsidR="003448BA" w:rsidRDefault="003448BA" w:rsidP="003448BA">
      <w:pPr>
        <w:pStyle w:val="AralkYok"/>
        <w:rPr>
          <w:sz w:val="24"/>
          <w:szCs w:val="24"/>
        </w:rPr>
      </w:pPr>
      <w:r w:rsidRPr="00CB0F02">
        <w:rPr>
          <w:rStyle w:val="Vurgu"/>
          <w:rFonts w:cstheme="minorHAnsi"/>
          <w:i w:val="0"/>
          <w:iCs w:val="0"/>
          <w:color w:val="000000"/>
          <w:sz w:val="24"/>
          <w:szCs w:val="24"/>
          <w:bdr w:val="single" w:sz="2" w:space="0" w:color="E5E7EB" w:frame="1"/>
        </w:rPr>
        <w:t>SES OPSİYONLARI:</w:t>
      </w:r>
      <w:r>
        <w:rPr>
          <w:sz w:val="24"/>
          <w:szCs w:val="24"/>
        </w:rPr>
        <w:t xml:space="preserve"> - </w:t>
      </w:r>
      <w:r w:rsidRPr="003448BA">
        <w:rPr>
          <w:sz w:val="24"/>
          <w:szCs w:val="24"/>
        </w:rPr>
        <w:t>PCM (48kHz , sıkıştırmasız),</w:t>
      </w:r>
      <w:r>
        <w:rPr>
          <w:sz w:val="24"/>
          <w:szCs w:val="24"/>
        </w:rPr>
        <w:t xml:space="preserve"> - </w:t>
      </w:r>
      <w:r w:rsidRPr="003448BA">
        <w:rPr>
          <w:sz w:val="24"/>
          <w:szCs w:val="24"/>
        </w:rPr>
        <w:t>MP3,</w:t>
      </w:r>
      <w:r>
        <w:rPr>
          <w:sz w:val="24"/>
          <w:szCs w:val="24"/>
        </w:rPr>
        <w:t xml:space="preserve"> - </w:t>
      </w:r>
      <w:r w:rsidRPr="003448BA">
        <w:rPr>
          <w:sz w:val="24"/>
          <w:szCs w:val="24"/>
        </w:rPr>
        <w:t xml:space="preserve">AAC (160 </w:t>
      </w:r>
      <w:proofErr w:type="spellStart"/>
      <w:r w:rsidRPr="003448BA">
        <w:rPr>
          <w:sz w:val="24"/>
          <w:szCs w:val="24"/>
        </w:rPr>
        <w:t>Kbit</w:t>
      </w:r>
      <w:proofErr w:type="spellEnd"/>
      <w:r w:rsidRPr="003448BA">
        <w:rPr>
          <w:sz w:val="24"/>
          <w:szCs w:val="24"/>
        </w:rPr>
        <w:t xml:space="preserve"> veya daha yüksek)</w:t>
      </w:r>
    </w:p>
    <w:p w14:paraId="1F485F1F" w14:textId="77777777" w:rsidR="00CB0F02" w:rsidRPr="003448BA" w:rsidRDefault="00CB0F02" w:rsidP="003448BA">
      <w:pPr>
        <w:pStyle w:val="AralkYok"/>
        <w:rPr>
          <w:sz w:val="24"/>
          <w:szCs w:val="24"/>
        </w:rPr>
      </w:pPr>
    </w:p>
    <w:p w14:paraId="11F8CE53" w14:textId="1757832B" w:rsidR="003448BA" w:rsidRDefault="003448BA" w:rsidP="003448BA">
      <w:pPr>
        <w:pStyle w:val="AralkYok"/>
        <w:rPr>
          <w:sz w:val="24"/>
          <w:szCs w:val="24"/>
        </w:rPr>
      </w:pPr>
      <w:r w:rsidRPr="00CB0F02">
        <w:rPr>
          <w:rStyle w:val="Vurgu"/>
          <w:rFonts w:cstheme="minorHAnsi"/>
          <w:i w:val="0"/>
          <w:iCs w:val="0"/>
          <w:color w:val="000000"/>
          <w:sz w:val="24"/>
          <w:szCs w:val="24"/>
          <w:bdr w:val="single" w:sz="2" w:space="0" w:color="E5E7EB" w:frame="1"/>
        </w:rPr>
        <w:t>ALTYAZI:</w:t>
      </w:r>
      <w:r>
        <w:rPr>
          <w:sz w:val="24"/>
          <w:szCs w:val="24"/>
        </w:rPr>
        <w:t xml:space="preserve"> - </w:t>
      </w:r>
      <w:r w:rsidRPr="003448BA">
        <w:rPr>
          <w:sz w:val="24"/>
          <w:szCs w:val="24"/>
        </w:rPr>
        <w:t>Altyazı mevcut ise filme gömülmüş olması gerekmektedir.</w:t>
      </w:r>
    </w:p>
    <w:p w14:paraId="39E5CE2F" w14:textId="77777777" w:rsidR="00D445AF" w:rsidRDefault="00D445AF" w:rsidP="003448BA">
      <w:pPr>
        <w:pStyle w:val="AralkYok"/>
        <w:rPr>
          <w:sz w:val="24"/>
          <w:szCs w:val="24"/>
        </w:rPr>
      </w:pPr>
    </w:p>
    <w:p w14:paraId="32A536D7" w14:textId="77777777" w:rsidR="00D445AF" w:rsidRDefault="00D445AF" w:rsidP="00D445A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Filmin Türkçe diyalog listesi.</w:t>
      </w:r>
    </w:p>
    <w:p w14:paraId="0735B3D8" w14:textId="77777777" w:rsidR="00D445AF" w:rsidRDefault="00D445AF" w:rsidP="00D445AF">
      <w:pPr>
        <w:pStyle w:val="AralkYok"/>
        <w:rPr>
          <w:rFonts w:cstheme="minorHAnsi"/>
          <w:sz w:val="24"/>
          <w:szCs w:val="24"/>
        </w:rPr>
      </w:pPr>
    </w:p>
    <w:p w14:paraId="324121DD" w14:textId="77777777" w:rsidR="00D445AF" w:rsidRDefault="00D445AF" w:rsidP="00D445A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c. Filmin posteri (A3 veya daha büyük, .jpeg formatında).</w:t>
      </w:r>
    </w:p>
    <w:p w14:paraId="07BCDE33" w14:textId="77777777" w:rsidR="00D445AF" w:rsidRDefault="00D445AF" w:rsidP="00D445AF">
      <w:pPr>
        <w:pStyle w:val="AralkYok"/>
        <w:rPr>
          <w:rFonts w:cstheme="minorHAnsi"/>
          <w:sz w:val="24"/>
          <w:szCs w:val="24"/>
        </w:rPr>
      </w:pPr>
    </w:p>
    <w:p w14:paraId="73A505DE" w14:textId="77777777" w:rsidR="00D445AF" w:rsidRDefault="00D445AF" w:rsidP="00D445A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Filmin fragmanı (format bilgileri için yukarıdaki tabloya bakınız).</w:t>
      </w:r>
    </w:p>
    <w:p w14:paraId="5EBF8912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2F4F8B7C" w14:textId="20C272EC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12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Başvuru formuna her film için 1 veya 2 yönetmen bilgisi girilebilir. Daha fazla yönetmenin görev aldığı filmler için de bu kural geçerlidir.</w:t>
      </w:r>
    </w:p>
    <w:p w14:paraId="444FAE0C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3400EF23" w14:textId="74FA605C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13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Ön eleme jürisi, ana jüri veya festival ekibinden olan kişiler ve bu kişilerin birinci derece akrabaları festivale başvuramaz.</w:t>
      </w:r>
    </w:p>
    <w:p w14:paraId="613C02CA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76623908" w14:textId="3FD4C951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14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Jüri kararı kesindir. Katılımcıların kararlara itiraz hakkı yoktur.</w:t>
      </w:r>
    </w:p>
    <w:p w14:paraId="04476D81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06E2E43C" w14:textId="5643DB78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15</w:t>
      </w:r>
      <w:r>
        <w:rPr>
          <w:sz w:val="24"/>
          <w:szCs w:val="24"/>
        </w:rPr>
        <w:t xml:space="preserve"> </w:t>
      </w:r>
      <w:r w:rsidRPr="002E003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48BA">
        <w:rPr>
          <w:sz w:val="24"/>
          <w:szCs w:val="24"/>
        </w:rPr>
        <w:t>Telif hakları konusunda sorumluluk başvuru sahibine aittir.</w:t>
      </w:r>
    </w:p>
    <w:p w14:paraId="202167CC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32D127EB" w14:textId="43409859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16</w:t>
      </w:r>
      <w:r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 xml:space="preserve"> </w:t>
      </w:r>
      <w:r w:rsidRPr="002E0030">
        <w:rPr>
          <w:rStyle w:val="Gl"/>
          <w:rFonts w:cstheme="minorHAnsi"/>
          <w:b w:val="0"/>
          <w:bCs w:val="0"/>
          <w:color w:val="000000"/>
          <w:sz w:val="24"/>
          <w:szCs w:val="24"/>
          <w:bdr w:val="single" w:sz="2" w:space="0" w:color="E5E7EB" w:frame="1"/>
        </w:rPr>
        <w:t>-</w:t>
      </w:r>
      <w:r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 xml:space="preserve"> </w:t>
      </w:r>
      <w:proofErr w:type="spellStart"/>
      <w:r w:rsidRPr="003448BA">
        <w:rPr>
          <w:sz w:val="24"/>
          <w:szCs w:val="24"/>
        </w:rPr>
        <w:t>lk</w:t>
      </w:r>
      <w:proofErr w:type="spellEnd"/>
      <w:r w:rsidRPr="003448BA">
        <w:rPr>
          <w:sz w:val="24"/>
          <w:szCs w:val="24"/>
        </w:rPr>
        <w:t xml:space="preserve"> değerlendirme, festival direktörlüğünün kimliklerini açıklama veya saklı tutma hakkına sahip olduğu ön jüri üyeleri tarafından yapılacaktır.</w:t>
      </w:r>
    </w:p>
    <w:p w14:paraId="276BC1F8" w14:textId="77777777" w:rsidR="003448BA" w:rsidRDefault="003448BA" w:rsidP="003448BA">
      <w:pPr>
        <w:pStyle w:val="AralkYok"/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</w:pPr>
    </w:p>
    <w:p w14:paraId="06811BE3" w14:textId="3C97D24E" w:rsidR="003448BA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>Madde 17</w:t>
      </w:r>
      <w:r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 xml:space="preserve"> </w:t>
      </w:r>
      <w:r w:rsidRPr="002E0030">
        <w:rPr>
          <w:rStyle w:val="Gl"/>
          <w:rFonts w:cstheme="minorHAnsi"/>
          <w:b w:val="0"/>
          <w:bCs w:val="0"/>
          <w:color w:val="000000"/>
          <w:sz w:val="24"/>
          <w:szCs w:val="24"/>
          <w:bdr w:val="single" w:sz="2" w:space="0" w:color="E5E7EB" w:frame="1"/>
        </w:rPr>
        <w:t>-</w:t>
      </w:r>
      <w:r>
        <w:rPr>
          <w:rStyle w:val="Gl"/>
          <w:rFonts w:cstheme="minorHAnsi"/>
          <w:color w:val="000000"/>
          <w:sz w:val="24"/>
          <w:szCs w:val="24"/>
          <w:bdr w:val="single" w:sz="2" w:space="0" w:color="E5E7EB" w:frame="1"/>
        </w:rPr>
        <w:t xml:space="preserve"> </w:t>
      </w:r>
      <w:r w:rsidRPr="003448BA">
        <w:rPr>
          <w:sz w:val="24"/>
          <w:szCs w:val="24"/>
        </w:rPr>
        <w:t>Bu şartname 17 madde olarak hazırlanmış olup, değiştirilemez.</w:t>
      </w:r>
    </w:p>
    <w:p w14:paraId="66DFD9C6" w14:textId="77777777" w:rsid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sz w:val="24"/>
          <w:szCs w:val="24"/>
        </w:rPr>
        <w:t>﻿</w:t>
      </w:r>
    </w:p>
    <w:p w14:paraId="24FE9DD2" w14:textId="6BFD1371" w:rsidR="00147A57" w:rsidRPr="003448BA" w:rsidRDefault="003448BA" w:rsidP="003448BA">
      <w:pPr>
        <w:pStyle w:val="AralkYok"/>
        <w:rPr>
          <w:sz w:val="24"/>
          <w:szCs w:val="24"/>
        </w:rPr>
      </w:pPr>
      <w:r w:rsidRPr="003448BA">
        <w:rPr>
          <w:sz w:val="24"/>
          <w:szCs w:val="24"/>
        </w:rPr>
        <w:t>▪︎En İyi Belgesel seçilen filmin haklarına sahip kişiye 20.000 TL para ödülü ve ödül heykelciliği verilir</w:t>
      </w:r>
    </w:p>
    <w:sectPr w:rsidR="00147A57" w:rsidRPr="003448B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BA"/>
    <w:rsid w:val="00147A57"/>
    <w:rsid w:val="002E0030"/>
    <w:rsid w:val="003448BA"/>
    <w:rsid w:val="00383653"/>
    <w:rsid w:val="00C94D20"/>
    <w:rsid w:val="00CB0F02"/>
    <w:rsid w:val="00D445A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76E4"/>
  <w15:chartTrackingRefBased/>
  <w15:docId w15:val="{C00CD8E8-10C3-4A64-B9ED-A680DDBC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3448BA"/>
    <w:rPr>
      <w:b/>
      <w:bCs/>
    </w:rPr>
  </w:style>
  <w:style w:type="character" w:styleId="Vurgu">
    <w:name w:val="Emphasis"/>
    <w:basedOn w:val="VarsaylanParagrafYazTipi"/>
    <w:uiPriority w:val="20"/>
    <w:qFormat/>
    <w:rsid w:val="003448BA"/>
    <w:rPr>
      <w:i/>
      <w:iCs/>
    </w:rPr>
  </w:style>
  <w:style w:type="paragraph" w:styleId="AralkYok">
    <w:name w:val="No Spacing"/>
    <w:uiPriority w:val="1"/>
    <w:qFormat/>
    <w:rsid w:val="00344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2023-09-07T11:21:00Z</dcterms:created>
  <dcterms:modified xsi:type="dcterms:W3CDTF">2023-09-07T11:57:00Z</dcterms:modified>
</cp:coreProperties>
</file>