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776C76">
        <w:rPr>
          <w:rFonts w:ascii="Times New Roman" w:hAnsi="Times New Roman" w:cs="Times New Roman"/>
          <w:b/>
          <w:sz w:val="40"/>
          <w:szCs w:val="40"/>
          <w:lang w:eastAsia="tr-TR"/>
        </w:rPr>
        <w:t>Yeni Dünya’ 6 Mart’ta Vizyonda!</w:t>
      </w: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Caner Erzincan’ın yönettiği Erkan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Petekkaya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ve Şükran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Ovalı’nın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başrollerinde oynadığı sinema filmi </w:t>
      </w:r>
      <w:r w:rsidRPr="00776C76">
        <w:rPr>
          <w:rFonts w:ascii="Times New Roman" w:hAnsi="Times New Roman" w:cs="Times New Roman"/>
          <w:i/>
          <w:sz w:val="24"/>
          <w:szCs w:val="24"/>
          <w:lang w:eastAsia="tr-TR"/>
        </w:rPr>
        <w:t>‘Yeni Dünya’</w:t>
      </w: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6 Mart Cuma günü gösterime girecek. Filmin yeni yayınlanan afişi şimdiden sosyal medyada filmi merakla bekleyen takipçilerin büyük beğenisini kazandı.</w:t>
      </w: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Yönetmen Caner Erzincan tarafından senaryosu yazılan </w:t>
      </w:r>
      <w:r w:rsidRPr="00776C76">
        <w:rPr>
          <w:rFonts w:ascii="Times New Roman" w:hAnsi="Times New Roman" w:cs="Times New Roman"/>
          <w:i/>
          <w:sz w:val="24"/>
          <w:szCs w:val="24"/>
          <w:lang w:eastAsia="tr-TR"/>
        </w:rPr>
        <w:t>‘Yeni Dünya’</w:t>
      </w: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nın </w:t>
      </w:r>
      <w:proofErr w:type="gram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vizyon</w:t>
      </w:r>
      <w:proofErr w:type="gram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tarihi belli oldu. Erkan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Petekkaya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, Soner Erzincan ve Şükran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Ovalı’nın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başrollerini paylaştığı film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Chantier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Dağıtım tarafından tüm Türkiye’de 6 Mart Cuma günü sinemaseverlerle buluşturulacak.</w:t>
      </w: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Günümüz İstanbul’unda geçen </w:t>
      </w:r>
      <w:r w:rsidRPr="00776C76">
        <w:rPr>
          <w:rFonts w:ascii="Times New Roman" w:hAnsi="Times New Roman" w:cs="Times New Roman"/>
          <w:i/>
          <w:sz w:val="24"/>
          <w:szCs w:val="24"/>
          <w:lang w:eastAsia="tr-TR"/>
        </w:rPr>
        <w:t>‘Yeni Dünya’</w:t>
      </w: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Kadıköy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Fikirtepe’de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çekildi. Yeni sezonun iddialı yapımların biri olarak gösterilen filmde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Down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sendromlu</w:t>
      </w:r>
      <w:proofErr w:type="gram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bir çocuk ile ailesinin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yesi anlatılıyor. Filmde aynı zamanda şehir hayatının insan ilişkileri üzerindeki etkisi konu ediliyor. </w:t>
      </w:r>
    </w:p>
    <w:p w:rsid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Genç yönetmen Caner Erzincan daha önce </w:t>
      </w:r>
      <w:r w:rsidRPr="00776C76">
        <w:rPr>
          <w:rFonts w:ascii="Times New Roman" w:hAnsi="Times New Roman" w:cs="Times New Roman"/>
          <w:i/>
          <w:sz w:val="24"/>
          <w:szCs w:val="24"/>
          <w:lang w:eastAsia="tr-TR"/>
        </w:rPr>
        <w:t>'Mar'</w:t>
      </w: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isimli ilk uzun metrajlı filmi ile uluslararası festivallerden aldığı ödüllerle sinema dünyamızı selamlamıştı.</w:t>
      </w: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Taşradan İstanbul'da gelen ailenin serüvenini anlatan </w:t>
      </w:r>
      <w:r w:rsidRPr="00776C76">
        <w:rPr>
          <w:rFonts w:ascii="Times New Roman" w:hAnsi="Times New Roman" w:cs="Times New Roman"/>
          <w:i/>
          <w:sz w:val="24"/>
          <w:szCs w:val="24"/>
          <w:lang w:eastAsia="tr-TR"/>
        </w:rPr>
        <w:t>‘Yeni Dünya'</w:t>
      </w: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da ayrıca Volga Sorgu, Cenan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Çamyurdu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, Sinem Soner,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Sennur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Nogaylar, Bahar Türker, Yılmaz Erzincan, Yunus Erdem ve Ersin Erzincan yer alıyor. FG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Digital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yapımı olarak gerçekleştirilen filmin etkileyici müzikleri </w:t>
      </w:r>
      <w:proofErr w:type="spellStart"/>
      <w:r w:rsidRPr="00776C76">
        <w:rPr>
          <w:rFonts w:ascii="Times New Roman" w:hAnsi="Times New Roman" w:cs="Times New Roman"/>
          <w:sz w:val="24"/>
          <w:szCs w:val="24"/>
          <w:lang w:eastAsia="tr-TR"/>
        </w:rPr>
        <w:t>İlbeği</w:t>
      </w:r>
      <w:proofErr w:type="spellEnd"/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 Can Erzincan’a ait.</w:t>
      </w: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776C76">
          <w:rPr>
            <w:rFonts w:ascii="Times New Roman" w:hAnsi="Times New Roman" w:cs="Times New Roman"/>
            <w:sz w:val="24"/>
            <w:szCs w:val="24"/>
            <w:lang w:eastAsia="tr-TR"/>
          </w:rPr>
          <w:t>http://yenidunyafilmi.com/</w:t>
        </w:r>
      </w:hyperlink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76C76">
        <w:rPr>
          <w:rFonts w:ascii="Times New Roman" w:hAnsi="Times New Roman" w:cs="Times New Roman"/>
          <w:sz w:val="24"/>
          <w:szCs w:val="24"/>
          <w:lang w:eastAsia="tr-TR"/>
        </w:rPr>
        <w:t xml:space="preserve">--- </w:t>
      </w: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76C76">
        <w:rPr>
          <w:rFonts w:ascii="Times New Roman" w:hAnsi="Times New Roman" w:cs="Times New Roman"/>
          <w:sz w:val="24"/>
          <w:szCs w:val="24"/>
          <w:lang w:eastAsia="tr-TR"/>
        </w:rPr>
        <w:t>Aslı Atasoy,</w:t>
      </w:r>
    </w:p>
    <w:p w:rsidR="00776C76" w:rsidRPr="00776C76" w:rsidRDefault="00776C76" w:rsidP="00776C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76C76">
        <w:rPr>
          <w:rFonts w:ascii="Times New Roman" w:hAnsi="Times New Roman" w:cs="Times New Roman"/>
          <w:iCs/>
          <w:sz w:val="24"/>
          <w:szCs w:val="24"/>
          <w:lang w:eastAsia="tr-TR"/>
        </w:rPr>
        <w:t>+90 533 268 37 98</w:t>
      </w:r>
    </w:p>
    <w:sectPr w:rsidR="00776C76" w:rsidRPr="0077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6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96BB8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DC7"/>
    <w:rsid w:val="002C67AC"/>
    <w:rsid w:val="002D779A"/>
    <w:rsid w:val="002F1F6F"/>
    <w:rsid w:val="00306F1F"/>
    <w:rsid w:val="00321E5A"/>
    <w:rsid w:val="003230B4"/>
    <w:rsid w:val="00327E30"/>
    <w:rsid w:val="003348EF"/>
    <w:rsid w:val="00347A4A"/>
    <w:rsid w:val="003611F3"/>
    <w:rsid w:val="003D3344"/>
    <w:rsid w:val="00423283"/>
    <w:rsid w:val="00471751"/>
    <w:rsid w:val="00490E7D"/>
    <w:rsid w:val="004E49EF"/>
    <w:rsid w:val="004F7788"/>
    <w:rsid w:val="0050475F"/>
    <w:rsid w:val="00525360"/>
    <w:rsid w:val="0052732F"/>
    <w:rsid w:val="005475E2"/>
    <w:rsid w:val="00565E3D"/>
    <w:rsid w:val="00581212"/>
    <w:rsid w:val="00593E71"/>
    <w:rsid w:val="005D7C9E"/>
    <w:rsid w:val="005E624A"/>
    <w:rsid w:val="005E6FAC"/>
    <w:rsid w:val="00602D36"/>
    <w:rsid w:val="006354C6"/>
    <w:rsid w:val="00636B32"/>
    <w:rsid w:val="00646C18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76C76"/>
    <w:rsid w:val="008257E6"/>
    <w:rsid w:val="00833D8F"/>
    <w:rsid w:val="00842F90"/>
    <w:rsid w:val="00854D3B"/>
    <w:rsid w:val="008602E8"/>
    <w:rsid w:val="00860B22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D5620"/>
    <w:rsid w:val="00BE0869"/>
    <w:rsid w:val="00BE379D"/>
    <w:rsid w:val="00C10E43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6706"/>
    <w:rsid w:val="00D96EE4"/>
    <w:rsid w:val="00DA06D3"/>
    <w:rsid w:val="00DA74CA"/>
    <w:rsid w:val="00DC7FA3"/>
    <w:rsid w:val="00DD0229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EED7-7769-4F18-A4A8-D0D80A3D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76C76"/>
    <w:rPr>
      <w:color w:val="0000FF"/>
      <w:u w:val="single"/>
    </w:rPr>
  </w:style>
  <w:style w:type="paragraph" w:styleId="AralkYok">
    <w:name w:val="No Spacing"/>
    <w:uiPriority w:val="1"/>
    <w:qFormat/>
    <w:rsid w:val="0077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enidunyafilm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2015-02-12T06:34:00Z</dcterms:created>
  <dcterms:modified xsi:type="dcterms:W3CDTF">2015-02-12T06:37:00Z</dcterms:modified>
</cp:coreProperties>
</file>