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63A" w:rsidRPr="00836C0F" w:rsidRDefault="00F7163A" w:rsidP="005352BE">
      <w:pPr>
        <w:jc w:val="both"/>
        <w:rPr>
          <w:b/>
          <w:sz w:val="40"/>
          <w:szCs w:val="40"/>
        </w:rPr>
      </w:pPr>
      <w:r w:rsidRPr="00836C0F">
        <w:rPr>
          <w:b/>
          <w:sz w:val="40"/>
          <w:szCs w:val="40"/>
        </w:rPr>
        <w:t>YÖNETMENLE SÖYLEŞİ</w:t>
      </w:r>
    </w:p>
    <w:p w:rsidR="00F7163A" w:rsidRPr="00836C0F" w:rsidRDefault="00F7163A" w:rsidP="005352BE">
      <w:pPr>
        <w:jc w:val="both"/>
        <w:rPr>
          <w:b/>
          <w:sz w:val="24"/>
          <w:szCs w:val="24"/>
        </w:rPr>
      </w:pPr>
      <w:r w:rsidRPr="00836C0F">
        <w:rPr>
          <w:b/>
          <w:sz w:val="24"/>
          <w:szCs w:val="24"/>
        </w:rPr>
        <w:t>Seyirciler, filmlerinizin doğal tonuna aşinalar. Bir doğaüstü gerilim filmi çekmeniz onları şaşırtmış olabilir mi? Sizi oraya çeken neydi?</w:t>
      </w:r>
    </w:p>
    <w:p w:rsidR="00F7163A" w:rsidRPr="00836C0F" w:rsidRDefault="00F7163A" w:rsidP="005352BE">
      <w:pPr>
        <w:jc w:val="both"/>
        <w:rPr>
          <w:sz w:val="24"/>
          <w:szCs w:val="24"/>
        </w:rPr>
      </w:pPr>
      <w:r w:rsidRPr="00836C0F">
        <w:rPr>
          <w:sz w:val="24"/>
          <w:szCs w:val="24"/>
        </w:rPr>
        <w:t xml:space="preserve">Açık konuşmak gerekirse, hep istediğim filmleri yaptım. Gerçekten yeni bir şey denemek istediğimiz için bu film, tuhaf bir rotada seyretti. Film izleyerek büyüdüğünüzde bir şeyleri daha </w:t>
      </w:r>
      <w:proofErr w:type="spellStart"/>
      <w:r w:rsidRPr="00836C0F">
        <w:rPr>
          <w:sz w:val="24"/>
          <w:szCs w:val="24"/>
        </w:rPr>
        <w:t>mental</w:t>
      </w:r>
      <w:proofErr w:type="spellEnd"/>
      <w:r w:rsidRPr="00836C0F">
        <w:rPr>
          <w:sz w:val="24"/>
          <w:szCs w:val="24"/>
        </w:rPr>
        <w:t xml:space="preserve"> imgelerle ifade edebilirsiniz. </w:t>
      </w:r>
      <w:proofErr w:type="spellStart"/>
      <w:r w:rsidRPr="00836C0F">
        <w:rPr>
          <w:sz w:val="24"/>
          <w:szCs w:val="24"/>
        </w:rPr>
        <w:t>Antonioni</w:t>
      </w:r>
      <w:proofErr w:type="spellEnd"/>
      <w:r w:rsidRPr="00836C0F">
        <w:rPr>
          <w:sz w:val="24"/>
          <w:szCs w:val="24"/>
        </w:rPr>
        <w:t xml:space="preserve">, </w:t>
      </w:r>
      <w:proofErr w:type="spellStart"/>
      <w:r w:rsidRPr="00836C0F">
        <w:rPr>
          <w:sz w:val="24"/>
          <w:szCs w:val="24"/>
        </w:rPr>
        <w:t>Bergman</w:t>
      </w:r>
      <w:proofErr w:type="spellEnd"/>
      <w:r w:rsidRPr="00836C0F">
        <w:rPr>
          <w:sz w:val="24"/>
          <w:szCs w:val="24"/>
        </w:rPr>
        <w:t xml:space="preserve"> izleyerek büyüdüm ama </w:t>
      </w:r>
      <w:proofErr w:type="spellStart"/>
      <w:r w:rsidRPr="00836C0F">
        <w:rPr>
          <w:sz w:val="24"/>
          <w:szCs w:val="24"/>
        </w:rPr>
        <w:t>Brian</w:t>
      </w:r>
      <w:proofErr w:type="spellEnd"/>
      <w:r w:rsidRPr="00836C0F">
        <w:rPr>
          <w:sz w:val="24"/>
          <w:szCs w:val="24"/>
        </w:rPr>
        <w:t xml:space="preserve"> De </w:t>
      </w:r>
      <w:proofErr w:type="spellStart"/>
      <w:r w:rsidRPr="00836C0F">
        <w:rPr>
          <w:sz w:val="24"/>
          <w:szCs w:val="24"/>
        </w:rPr>
        <w:t>Palma</w:t>
      </w:r>
      <w:proofErr w:type="spellEnd"/>
      <w:r w:rsidRPr="00836C0F">
        <w:rPr>
          <w:sz w:val="24"/>
          <w:szCs w:val="24"/>
        </w:rPr>
        <w:t xml:space="preserve"> da izledim. </w:t>
      </w:r>
      <w:proofErr w:type="spellStart"/>
      <w:r w:rsidRPr="00836C0F">
        <w:rPr>
          <w:sz w:val="24"/>
          <w:szCs w:val="24"/>
        </w:rPr>
        <w:t>Cronenberg’in</w:t>
      </w:r>
      <w:proofErr w:type="spellEnd"/>
      <w:r w:rsidRPr="00836C0F">
        <w:rPr>
          <w:sz w:val="24"/>
          <w:szCs w:val="24"/>
        </w:rPr>
        <w:t xml:space="preserve"> </w:t>
      </w:r>
      <w:r w:rsidRPr="00836C0F">
        <w:rPr>
          <w:i/>
          <w:sz w:val="24"/>
          <w:szCs w:val="24"/>
        </w:rPr>
        <w:t>“</w:t>
      </w:r>
      <w:proofErr w:type="spellStart"/>
      <w:r w:rsidRPr="00836C0F">
        <w:rPr>
          <w:i/>
          <w:sz w:val="24"/>
          <w:szCs w:val="24"/>
        </w:rPr>
        <w:t>The</w:t>
      </w:r>
      <w:proofErr w:type="spellEnd"/>
      <w:r w:rsidRPr="00836C0F">
        <w:rPr>
          <w:i/>
          <w:sz w:val="24"/>
          <w:szCs w:val="24"/>
        </w:rPr>
        <w:t xml:space="preserve"> </w:t>
      </w:r>
      <w:proofErr w:type="spellStart"/>
      <w:r w:rsidRPr="00836C0F">
        <w:rPr>
          <w:i/>
          <w:sz w:val="24"/>
          <w:szCs w:val="24"/>
        </w:rPr>
        <w:t>Dead</w:t>
      </w:r>
      <w:proofErr w:type="spellEnd"/>
      <w:r w:rsidRPr="00836C0F">
        <w:rPr>
          <w:i/>
          <w:sz w:val="24"/>
          <w:szCs w:val="24"/>
        </w:rPr>
        <w:t xml:space="preserve"> </w:t>
      </w:r>
      <w:proofErr w:type="spellStart"/>
      <w:r w:rsidRPr="00836C0F">
        <w:rPr>
          <w:i/>
          <w:sz w:val="24"/>
          <w:szCs w:val="24"/>
        </w:rPr>
        <w:t>Zone”</w:t>
      </w:r>
      <w:r w:rsidRPr="00836C0F">
        <w:rPr>
          <w:sz w:val="24"/>
          <w:szCs w:val="24"/>
        </w:rPr>
        <w:t>nun</w:t>
      </w:r>
      <w:proofErr w:type="spellEnd"/>
      <w:r w:rsidRPr="00836C0F">
        <w:rPr>
          <w:sz w:val="24"/>
          <w:szCs w:val="24"/>
        </w:rPr>
        <w:t xml:space="preserve"> varoluşsal imalarını da hep sevmişimdir. </w:t>
      </w:r>
    </w:p>
    <w:p w:rsidR="00F7163A" w:rsidRPr="00836C0F" w:rsidRDefault="00F7163A" w:rsidP="005352BE">
      <w:pPr>
        <w:jc w:val="both"/>
        <w:rPr>
          <w:b/>
          <w:sz w:val="24"/>
          <w:szCs w:val="24"/>
        </w:rPr>
      </w:pPr>
      <w:r w:rsidRPr="00836C0F">
        <w:rPr>
          <w:b/>
          <w:sz w:val="24"/>
          <w:szCs w:val="24"/>
        </w:rPr>
        <w:t>“</w:t>
      </w:r>
      <w:proofErr w:type="spellStart"/>
      <w:r w:rsidRPr="00836C0F">
        <w:rPr>
          <w:b/>
          <w:sz w:val="24"/>
          <w:szCs w:val="24"/>
        </w:rPr>
        <w:t>Thelma”nın</w:t>
      </w:r>
      <w:proofErr w:type="spellEnd"/>
      <w:r w:rsidRPr="00836C0F">
        <w:rPr>
          <w:b/>
          <w:sz w:val="24"/>
          <w:szCs w:val="24"/>
        </w:rPr>
        <w:t xml:space="preserve"> hikayesi nerede başlıyor?</w:t>
      </w:r>
    </w:p>
    <w:p w:rsidR="00F7163A" w:rsidRPr="00836C0F" w:rsidRDefault="00F7163A" w:rsidP="005352BE">
      <w:pPr>
        <w:jc w:val="both"/>
        <w:rPr>
          <w:sz w:val="24"/>
          <w:szCs w:val="24"/>
        </w:rPr>
      </w:pPr>
      <w:r w:rsidRPr="00836C0F">
        <w:rPr>
          <w:sz w:val="24"/>
          <w:szCs w:val="24"/>
        </w:rPr>
        <w:t xml:space="preserve">Oslo’da geçen bir cadı hikayesi anlatmak istiyordum. O dönem Eskil </w:t>
      </w:r>
      <w:proofErr w:type="spellStart"/>
      <w:r w:rsidRPr="00836C0F">
        <w:rPr>
          <w:sz w:val="24"/>
          <w:szCs w:val="24"/>
        </w:rPr>
        <w:t>Vogst</w:t>
      </w:r>
      <w:proofErr w:type="spellEnd"/>
      <w:r w:rsidRPr="00836C0F">
        <w:rPr>
          <w:sz w:val="24"/>
          <w:szCs w:val="24"/>
        </w:rPr>
        <w:t xml:space="preserve"> ile sürekli </w:t>
      </w:r>
      <w:proofErr w:type="spellStart"/>
      <w:r w:rsidRPr="00836C0F">
        <w:rPr>
          <w:i/>
          <w:sz w:val="24"/>
          <w:szCs w:val="24"/>
        </w:rPr>
        <w:t>giallo</w:t>
      </w:r>
      <w:proofErr w:type="spellEnd"/>
      <w:r w:rsidRPr="00836C0F">
        <w:rPr>
          <w:i/>
          <w:sz w:val="24"/>
          <w:szCs w:val="24"/>
        </w:rPr>
        <w:t xml:space="preserve"> </w:t>
      </w:r>
      <w:r w:rsidRPr="00836C0F">
        <w:rPr>
          <w:sz w:val="24"/>
          <w:szCs w:val="24"/>
        </w:rPr>
        <w:t xml:space="preserve">filmleri izliyorduk. </w:t>
      </w:r>
      <w:proofErr w:type="spellStart"/>
      <w:r w:rsidRPr="00836C0F">
        <w:rPr>
          <w:sz w:val="24"/>
          <w:szCs w:val="24"/>
        </w:rPr>
        <w:t>Adrian</w:t>
      </w:r>
      <w:proofErr w:type="spellEnd"/>
      <w:r w:rsidRPr="00836C0F">
        <w:rPr>
          <w:sz w:val="24"/>
          <w:szCs w:val="24"/>
        </w:rPr>
        <w:t xml:space="preserve"> </w:t>
      </w:r>
      <w:proofErr w:type="spellStart"/>
      <w:r w:rsidRPr="00836C0F">
        <w:rPr>
          <w:sz w:val="24"/>
          <w:szCs w:val="24"/>
        </w:rPr>
        <w:t>Lyne’ın</w:t>
      </w:r>
      <w:proofErr w:type="spellEnd"/>
      <w:r w:rsidRPr="00836C0F">
        <w:rPr>
          <w:sz w:val="24"/>
          <w:szCs w:val="24"/>
        </w:rPr>
        <w:t xml:space="preserve"> </w:t>
      </w:r>
      <w:r w:rsidRPr="00836C0F">
        <w:rPr>
          <w:i/>
          <w:sz w:val="24"/>
          <w:szCs w:val="24"/>
        </w:rPr>
        <w:t>“</w:t>
      </w:r>
      <w:proofErr w:type="spellStart"/>
      <w:r w:rsidRPr="00836C0F">
        <w:rPr>
          <w:i/>
          <w:sz w:val="24"/>
          <w:szCs w:val="24"/>
        </w:rPr>
        <w:t>Jacob’s</w:t>
      </w:r>
      <w:proofErr w:type="spellEnd"/>
      <w:r w:rsidRPr="00836C0F">
        <w:rPr>
          <w:i/>
          <w:sz w:val="24"/>
          <w:szCs w:val="24"/>
        </w:rPr>
        <w:t xml:space="preserve"> </w:t>
      </w:r>
      <w:proofErr w:type="spellStart"/>
      <w:r w:rsidRPr="00836C0F">
        <w:rPr>
          <w:i/>
          <w:sz w:val="24"/>
          <w:szCs w:val="24"/>
        </w:rPr>
        <w:t>Ladder”</w:t>
      </w:r>
      <w:r w:rsidRPr="00836C0F">
        <w:rPr>
          <w:sz w:val="24"/>
          <w:szCs w:val="24"/>
        </w:rPr>
        <w:t>ını</w:t>
      </w:r>
      <w:proofErr w:type="spellEnd"/>
      <w:r w:rsidRPr="00836C0F">
        <w:rPr>
          <w:sz w:val="24"/>
          <w:szCs w:val="24"/>
        </w:rPr>
        <w:t xml:space="preserve">, </w:t>
      </w:r>
      <w:proofErr w:type="spellStart"/>
      <w:r w:rsidRPr="00836C0F">
        <w:rPr>
          <w:sz w:val="24"/>
          <w:szCs w:val="24"/>
        </w:rPr>
        <w:t>Tony</w:t>
      </w:r>
      <w:proofErr w:type="spellEnd"/>
      <w:r w:rsidRPr="00836C0F">
        <w:rPr>
          <w:sz w:val="24"/>
          <w:szCs w:val="24"/>
        </w:rPr>
        <w:t xml:space="preserve"> </w:t>
      </w:r>
      <w:proofErr w:type="spellStart"/>
      <w:r w:rsidRPr="00836C0F">
        <w:rPr>
          <w:sz w:val="24"/>
          <w:szCs w:val="24"/>
        </w:rPr>
        <w:t>Scott’un</w:t>
      </w:r>
      <w:proofErr w:type="spellEnd"/>
      <w:r w:rsidRPr="00836C0F">
        <w:rPr>
          <w:sz w:val="24"/>
          <w:szCs w:val="24"/>
        </w:rPr>
        <w:t xml:space="preserve"> </w:t>
      </w:r>
      <w:r w:rsidRPr="00836C0F">
        <w:rPr>
          <w:i/>
          <w:sz w:val="24"/>
          <w:szCs w:val="24"/>
        </w:rPr>
        <w:t>“</w:t>
      </w:r>
      <w:proofErr w:type="spellStart"/>
      <w:r w:rsidRPr="00836C0F">
        <w:rPr>
          <w:i/>
          <w:sz w:val="24"/>
          <w:szCs w:val="24"/>
        </w:rPr>
        <w:t>The</w:t>
      </w:r>
      <w:proofErr w:type="spellEnd"/>
      <w:r w:rsidRPr="00836C0F">
        <w:rPr>
          <w:i/>
          <w:sz w:val="24"/>
          <w:szCs w:val="24"/>
        </w:rPr>
        <w:t xml:space="preserve"> </w:t>
      </w:r>
      <w:proofErr w:type="spellStart"/>
      <w:r w:rsidRPr="00836C0F">
        <w:rPr>
          <w:i/>
          <w:sz w:val="24"/>
          <w:szCs w:val="24"/>
        </w:rPr>
        <w:t>Hunger</w:t>
      </w:r>
      <w:r w:rsidRPr="00836C0F">
        <w:rPr>
          <w:sz w:val="24"/>
          <w:szCs w:val="24"/>
        </w:rPr>
        <w:t>”ını</w:t>
      </w:r>
      <w:proofErr w:type="spellEnd"/>
      <w:r w:rsidRPr="00836C0F">
        <w:rPr>
          <w:sz w:val="24"/>
          <w:szCs w:val="24"/>
        </w:rPr>
        <w:t xml:space="preserve"> izledik. Eskil ile bu filmlerin endişe ve ölüm korkusuyla ilgilenirken ne kadar insancıl bir yaklaşımı olduklarını ve sordukları varoluşsal soruları bir tür sineması üzerinden nasıl anlattıklarını tartıştık. Bu filmlerdeki bazı sahneler ve imgeler üzerinden bir konsept çalışmaya başladık. Yavaş yavaş bir karakter olgunlaştı. O </w:t>
      </w:r>
      <w:proofErr w:type="gramStart"/>
      <w:r w:rsidRPr="00836C0F">
        <w:rPr>
          <w:sz w:val="24"/>
          <w:szCs w:val="24"/>
        </w:rPr>
        <w:t>da,</w:t>
      </w:r>
      <w:proofErr w:type="gramEnd"/>
      <w:r w:rsidRPr="00836C0F">
        <w:rPr>
          <w:sz w:val="24"/>
          <w:szCs w:val="24"/>
        </w:rPr>
        <w:t xml:space="preserve"> </w:t>
      </w:r>
      <w:proofErr w:type="spellStart"/>
      <w:r w:rsidRPr="00836C0F">
        <w:rPr>
          <w:sz w:val="24"/>
          <w:szCs w:val="24"/>
        </w:rPr>
        <w:t>Thelma’ydı</w:t>
      </w:r>
      <w:proofErr w:type="spellEnd"/>
      <w:r w:rsidRPr="00836C0F">
        <w:rPr>
          <w:sz w:val="24"/>
          <w:szCs w:val="24"/>
        </w:rPr>
        <w:t xml:space="preserve">. </w:t>
      </w:r>
    </w:p>
    <w:p w:rsidR="00F7163A" w:rsidRPr="00836C0F" w:rsidRDefault="0034718D" w:rsidP="005352BE">
      <w:pPr>
        <w:jc w:val="both"/>
        <w:rPr>
          <w:sz w:val="24"/>
          <w:szCs w:val="24"/>
        </w:rPr>
      </w:pPr>
      <w:r w:rsidRPr="00836C0F">
        <w:rPr>
          <w:sz w:val="24"/>
          <w:szCs w:val="24"/>
        </w:rPr>
        <w:t>Bir yandan bir büyüme hikayesi anlatırken (</w:t>
      </w:r>
      <w:r w:rsidRPr="00836C0F">
        <w:rPr>
          <w:i/>
          <w:sz w:val="24"/>
          <w:szCs w:val="24"/>
        </w:rPr>
        <w:t xml:space="preserve">“Sessiz </w:t>
      </w:r>
      <w:proofErr w:type="spellStart"/>
      <w:r w:rsidRPr="00836C0F">
        <w:rPr>
          <w:i/>
          <w:sz w:val="24"/>
          <w:szCs w:val="24"/>
        </w:rPr>
        <w:t>Çığlık”</w:t>
      </w:r>
      <w:r w:rsidRPr="00836C0F">
        <w:rPr>
          <w:sz w:val="24"/>
          <w:szCs w:val="24"/>
        </w:rPr>
        <w:t>ta</w:t>
      </w:r>
      <w:proofErr w:type="spellEnd"/>
      <w:r w:rsidRPr="00836C0F">
        <w:rPr>
          <w:sz w:val="24"/>
          <w:szCs w:val="24"/>
        </w:rPr>
        <w:t xml:space="preserve"> küçük kardeşle bağ kurmamız veya </w:t>
      </w:r>
      <w:r w:rsidRPr="00836C0F">
        <w:rPr>
          <w:i/>
          <w:sz w:val="24"/>
          <w:szCs w:val="24"/>
        </w:rPr>
        <w:t xml:space="preserve">“Oslo, </w:t>
      </w:r>
      <w:proofErr w:type="spellStart"/>
      <w:r w:rsidRPr="00836C0F">
        <w:rPr>
          <w:i/>
          <w:sz w:val="24"/>
          <w:szCs w:val="24"/>
        </w:rPr>
        <w:t>August</w:t>
      </w:r>
      <w:proofErr w:type="spellEnd"/>
      <w:r w:rsidRPr="00836C0F">
        <w:rPr>
          <w:i/>
          <w:sz w:val="24"/>
          <w:szCs w:val="24"/>
        </w:rPr>
        <w:t xml:space="preserve"> </w:t>
      </w:r>
      <w:proofErr w:type="gramStart"/>
      <w:r w:rsidRPr="00836C0F">
        <w:rPr>
          <w:i/>
          <w:sz w:val="24"/>
          <w:szCs w:val="24"/>
        </w:rPr>
        <w:t>31st”</w:t>
      </w:r>
      <w:r w:rsidRPr="00836C0F">
        <w:rPr>
          <w:sz w:val="24"/>
          <w:szCs w:val="24"/>
        </w:rPr>
        <w:t>teki</w:t>
      </w:r>
      <w:proofErr w:type="gramEnd"/>
      <w:r w:rsidRPr="00836C0F">
        <w:rPr>
          <w:sz w:val="24"/>
          <w:szCs w:val="24"/>
        </w:rPr>
        <w:t xml:space="preserve"> yalnızlığın melankolisi gibi) aynı zamanda bir tür sinemasından bir şeyler katmaya başladık. En iyi bildiğim şeyi, bir karakter üzerinden hik</w:t>
      </w:r>
      <w:r w:rsidR="00836C0F">
        <w:rPr>
          <w:sz w:val="24"/>
          <w:szCs w:val="24"/>
        </w:rPr>
        <w:t>â</w:t>
      </w:r>
      <w:r w:rsidRPr="00836C0F">
        <w:rPr>
          <w:sz w:val="24"/>
          <w:szCs w:val="24"/>
        </w:rPr>
        <w:t xml:space="preserve">ye ettiğim şeyi görselliğe daha fazla alan açan bir evrene dönüştürmek eğlenceliydi. </w:t>
      </w:r>
    </w:p>
    <w:p w:rsidR="0034718D" w:rsidRPr="00836C0F" w:rsidRDefault="00E072F3" w:rsidP="005352BE">
      <w:pPr>
        <w:jc w:val="both"/>
        <w:rPr>
          <w:b/>
          <w:sz w:val="24"/>
          <w:szCs w:val="24"/>
        </w:rPr>
      </w:pPr>
      <w:r w:rsidRPr="00836C0F">
        <w:rPr>
          <w:b/>
          <w:sz w:val="24"/>
          <w:szCs w:val="24"/>
        </w:rPr>
        <w:t>Filmi rasyonel dünyadan çekip rüya ve k</w:t>
      </w:r>
      <w:r w:rsidR="00836C0F">
        <w:rPr>
          <w:b/>
          <w:sz w:val="24"/>
          <w:szCs w:val="24"/>
        </w:rPr>
        <w:t>â</w:t>
      </w:r>
      <w:r w:rsidRPr="00836C0F">
        <w:rPr>
          <w:b/>
          <w:sz w:val="24"/>
          <w:szCs w:val="24"/>
        </w:rPr>
        <w:t>bus alemlerine, fantezi dünyasına çeken görsel parçalar var. Bunu keşfetmek nasıl bir histi?</w:t>
      </w:r>
    </w:p>
    <w:p w:rsidR="00E072F3" w:rsidRPr="00836C0F" w:rsidRDefault="00E072F3" w:rsidP="005352BE">
      <w:pPr>
        <w:jc w:val="both"/>
        <w:rPr>
          <w:sz w:val="24"/>
          <w:szCs w:val="24"/>
        </w:rPr>
      </w:pPr>
      <w:r w:rsidRPr="00836C0F">
        <w:rPr>
          <w:sz w:val="24"/>
          <w:szCs w:val="24"/>
        </w:rPr>
        <w:t>Özgürleştiriciydi. Hik</w:t>
      </w:r>
      <w:r w:rsidR="00836C0F">
        <w:rPr>
          <w:sz w:val="24"/>
          <w:szCs w:val="24"/>
        </w:rPr>
        <w:t>â</w:t>
      </w:r>
      <w:r w:rsidRPr="00836C0F">
        <w:rPr>
          <w:sz w:val="24"/>
          <w:szCs w:val="24"/>
        </w:rPr>
        <w:t xml:space="preserve">yenin efsanevi bir yanı da var. Film, bir babayla kızının hikayesini anlatıyor. Kaderini kabullenme kabiliyetsizliğiyle ilgileniyor. Film, şu anda Norveç sinemasında sıra dışı sayılan efsanevi bir katmanı da var. Benim için ilginç yanı, insanların daha önce görmediği yeni oyuncular bulacağım gerçeğiyle </w:t>
      </w:r>
      <w:proofErr w:type="spellStart"/>
      <w:r w:rsidRPr="00836C0F">
        <w:rPr>
          <w:sz w:val="24"/>
          <w:szCs w:val="24"/>
        </w:rPr>
        <w:t>Cinemascope</w:t>
      </w:r>
      <w:proofErr w:type="spellEnd"/>
      <w:r w:rsidRPr="00836C0F">
        <w:rPr>
          <w:sz w:val="24"/>
          <w:szCs w:val="24"/>
        </w:rPr>
        <w:t xml:space="preserve"> ile ilk defa çalışacağım gerçeğini bir araya getirmek çok ilginçti. </w:t>
      </w:r>
      <w:proofErr w:type="spellStart"/>
      <w:r w:rsidRPr="00836C0F">
        <w:rPr>
          <w:sz w:val="24"/>
          <w:szCs w:val="24"/>
        </w:rPr>
        <w:t>Eili</w:t>
      </w:r>
      <w:proofErr w:type="spellEnd"/>
      <w:r w:rsidRPr="00836C0F">
        <w:rPr>
          <w:sz w:val="24"/>
          <w:szCs w:val="24"/>
        </w:rPr>
        <w:t xml:space="preserve"> </w:t>
      </w:r>
      <w:proofErr w:type="spellStart"/>
      <w:r w:rsidRPr="00836C0F">
        <w:rPr>
          <w:sz w:val="24"/>
          <w:szCs w:val="24"/>
        </w:rPr>
        <w:t>Harboe’nun</w:t>
      </w:r>
      <w:proofErr w:type="spellEnd"/>
      <w:r w:rsidRPr="00836C0F">
        <w:rPr>
          <w:sz w:val="24"/>
          <w:szCs w:val="24"/>
        </w:rPr>
        <w:t xml:space="preserve"> bazı deneyimleri olmuş ama eğitimli bir oyuncu değil ve Kaya </w:t>
      </w:r>
      <w:proofErr w:type="spellStart"/>
      <w:r w:rsidRPr="00836C0F">
        <w:rPr>
          <w:sz w:val="24"/>
          <w:szCs w:val="24"/>
        </w:rPr>
        <w:t>Wilkins</w:t>
      </w:r>
      <w:proofErr w:type="spellEnd"/>
      <w:r w:rsidRPr="00836C0F">
        <w:rPr>
          <w:sz w:val="24"/>
          <w:szCs w:val="24"/>
        </w:rPr>
        <w:t xml:space="preserve"> (Okay Kaya) de filmde olması için ikna ettiğimiz bir </w:t>
      </w:r>
      <w:proofErr w:type="spellStart"/>
      <w:r w:rsidRPr="00836C0F">
        <w:rPr>
          <w:sz w:val="24"/>
          <w:szCs w:val="24"/>
        </w:rPr>
        <w:t>müziysen</w:t>
      </w:r>
      <w:proofErr w:type="spellEnd"/>
      <w:r w:rsidRPr="00836C0F">
        <w:rPr>
          <w:sz w:val="24"/>
          <w:szCs w:val="24"/>
        </w:rPr>
        <w:t xml:space="preserve">. </w:t>
      </w:r>
    </w:p>
    <w:p w:rsidR="00E072F3" w:rsidRPr="00836C0F" w:rsidRDefault="00610AB5" w:rsidP="005352BE">
      <w:pPr>
        <w:jc w:val="both"/>
        <w:rPr>
          <w:b/>
          <w:sz w:val="24"/>
          <w:szCs w:val="24"/>
        </w:rPr>
      </w:pPr>
      <w:proofErr w:type="spellStart"/>
      <w:r w:rsidRPr="00836C0F">
        <w:rPr>
          <w:b/>
          <w:sz w:val="24"/>
          <w:szCs w:val="24"/>
        </w:rPr>
        <w:t>Harboe</w:t>
      </w:r>
      <w:proofErr w:type="spellEnd"/>
      <w:r w:rsidRPr="00836C0F">
        <w:rPr>
          <w:b/>
          <w:sz w:val="24"/>
          <w:szCs w:val="24"/>
        </w:rPr>
        <w:t xml:space="preserve">, </w:t>
      </w:r>
      <w:proofErr w:type="spellStart"/>
      <w:r w:rsidRPr="00836C0F">
        <w:rPr>
          <w:b/>
          <w:sz w:val="24"/>
          <w:szCs w:val="24"/>
        </w:rPr>
        <w:t>Thelma’nın</w:t>
      </w:r>
      <w:proofErr w:type="spellEnd"/>
      <w:r w:rsidRPr="00836C0F">
        <w:rPr>
          <w:b/>
          <w:sz w:val="24"/>
          <w:szCs w:val="24"/>
        </w:rPr>
        <w:t xml:space="preserve"> hislerini hüzünlü bir duygusallıkla sahneliyor. Bir büyüme hikayesi yeterince tutuşturucu bir etmenken, burada bir de dini yetiştirilme tarzına ters gelebilecek biçimde başka bir genç kadına duyduğu çekim hik</w:t>
      </w:r>
      <w:r w:rsidR="00836C0F">
        <w:rPr>
          <w:b/>
          <w:sz w:val="24"/>
          <w:szCs w:val="24"/>
        </w:rPr>
        <w:t>â</w:t>
      </w:r>
      <w:r w:rsidRPr="00836C0F">
        <w:rPr>
          <w:b/>
          <w:sz w:val="24"/>
          <w:szCs w:val="24"/>
        </w:rPr>
        <w:t xml:space="preserve">yeye başka bir uç katıyor. </w:t>
      </w:r>
    </w:p>
    <w:p w:rsidR="00D941C2" w:rsidRPr="00836C0F" w:rsidRDefault="00610AB5" w:rsidP="005352BE">
      <w:pPr>
        <w:jc w:val="both"/>
        <w:rPr>
          <w:sz w:val="24"/>
          <w:szCs w:val="24"/>
        </w:rPr>
      </w:pPr>
      <w:proofErr w:type="spellStart"/>
      <w:r w:rsidRPr="00836C0F">
        <w:rPr>
          <w:sz w:val="24"/>
          <w:szCs w:val="24"/>
        </w:rPr>
        <w:t>Thelma’nın</w:t>
      </w:r>
      <w:proofErr w:type="spellEnd"/>
      <w:r w:rsidRPr="00836C0F">
        <w:rPr>
          <w:sz w:val="24"/>
          <w:szCs w:val="24"/>
        </w:rPr>
        <w:t xml:space="preserve"> böyle bir durumu var çünkü o hayat şeklinin eleştirisini ailesi aracılığıyla içselleştiriyor ama bunu, saf ve güzel bir şey olarak göstermek istedim. Olduğu kişiyi kabullenmesi çok karmaşık bir durum.</w:t>
      </w:r>
      <w:r w:rsidR="00D941C2" w:rsidRPr="00836C0F">
        <w:rPr>
          <w:sz w:val="24"/>
          <w:szCs w:val="24"/>
        </w:rPr>
        <w:t xml:space="preserve"> </w:t>
      </w:r>
      <w:proofErr w:type="spellStart"/>
      <w:r w:rsidR="00D941C2" w:rsidRPr="00836C0F">
        <w:rPr>
          <w:sz w:val="24"/>
          <w:szCs w:val="24"/>
        </w:rPr>
        <w:t>Thelma’yı</w:t>
      </w:r>
      <w:proofErr w:type="spellEnd"/>
      <w:r w:rsidR="00D941C2" w:rsidRPr="00836C0F">
        <w:rPr>
          <w:sz w:val="24"/>
          <w:szCs w:val="24"/>
        </w:rPr>
        <w:t xml:space="preserve"> çekerken bir yandan da </w:t>
      </w:r>
      <w:proofErr w:type="spellStart"/>
      <w:r w:rsidR="00D941C2" w:rsidRPr="00836C0F">
        <w:rPr>
          <w:sz w:val="24"/>
          <w:szCs w:val="24"/>
        </w:rPr>
        <w:t>Edvard</w:t>
      </w:r>
      <w:proofErr w:type="spellEnd"/>
      <w:r w:rsidR="00D941C2" w:rsidRPr="00836C0F">
        <w:rPr>
          <w:sz w:val="24"/>
          <w:szCs w:val="24"/>
        </w:rPr>
        <w:t xml:space="preserve"> Munch hakkında bir belgeselde çalışıyordum. Munch, İskandinav kültürünün güzelliğini, duygusallığını, karmaşıklığını ve keyif alma suçluluğunu resmetmiştir. Gençlerin güçlenmesini ve kendilerinin farkına varmasını işlemiştir.</w:t>
      </w:r>
    </w:p>
    <w:p w:rsidR="00D941C2" w:rsidRPr="00836C0F" w:rsidRDefault="00D941C2" w:rsidP="005352BE">
      <w:pPr>
        <w:jc w:val="both"/>
        <w:rPr>
          <w:b/>
          <w:sz w:val="24"/>
          <w:szCs w:val="24"/>
        </w:rPr>
      </w:pPr>
      <w:proofErr w:type="spellStart"/>
      <w:r w:rsidRPr="00836C0F">
        <w:rPr>
          <w:b/>
          <w:sz w:val="24"/>
          <w:szCs w:val="24"/>
        </w:rPr>
        <w:t>Thelma’nın</w:t>
      </w:r>
      <w:proofErr w:type="spellEnd"/>
      <w:r w:rsidRPr="00836C0F">
        <w:rPr>
          <w:b/>
          <w:sz w:val="24"/>
          <w:szCs w:val="24"/>
        </w:rPr>
        <w:t xml:space="preserve"> bastırılmasına karşı geliştirdiği neredeyse </w:t>
      </w:r>
      <w:proofErr w:type="spellStart"/>
      <w:r w:rsidRPr="00836C0F">
        <w:rPr>
          <w:b/>
          <w:sz w:val="24"/>
          <w:szCs w:val="24"/>
        </w:rPr>
        <w:t>paranormal</w:t>
      </w:r>
      <w:proofErr w:type="spellEnd"/>
      <w:r w:rsidRPr="00836C0F">
        <w:rPr>
          <w:b/>
          <w:sz w:val="24"/>
          <w:szCs w:val="24"/>
        </w:rPr>
        <w:t xml:space="preserve"> bir fenomen halinde gösterdiği tepkiyi görebiliyoruz. </w:t>
      </w:r>
    </w:p>
    <w:p w:rsidR="00452556" w:rsidRPr="00836C0F" w:rsidRDefault="00D941C2" w:rsidP="005352BE">
      <w:pPr>
        <w:jc w:val="both"/>
        <w:rPr>
          <w:sz w:val="24"/>
          <w:szCs w:val="24"/>
        </w:rPr>
      </w:pPr>
      <w:proofErr w:type="spellStart"/>
      <w:r w:rsidRPr="00836C0F">
        <w:rPr>
          <w:sz w:val="24"/>
          <w:szCs w:val="24"/>
        </w:rPr>
        <w:lastRenderedPageBreak/>
        <w:t>Hitchcock’un</w:t>
      </w:r>
      <w:proofErr w:type="spellEnd"/>
      <w:r w:rsidRPr="00836C0F">
        <w:rPr>
          <w:sz w:val="24"/>
          <w:szCs w:val="24"/>
        </w:rPr>
        <w:t xml:space="preserve"> psikolojik ikilemi bir anlatımın başlangıç noktası olarak kullanmasına hayranım. </w:t>
      </w:r>
      <w:r w:rsidRPr="00836C0F">
        <w:rPr>
          <w:i/>
          <w:sz w:val="24"/>
          <w:szCs w:val="24"/>
        </w:rPr>
        <w:t>“</w:t>
      </w:r>
      <w:proofErr w:type="spellStart"/>
      <w:r w:rsidRPr="00836C0F">
        <w:rPr>
          <w:i/>
          <w:sz w:val="24"/>
          <w:szCs w:val="24"/>
        </w:rPr>
        <w:t>Marnie”</w:t>
      </w:r>
      <w:r w:rsidRPr="00836C0F">
        <w:rPr>
          <w:sz w:val="24"/>
          <w:szCs w:val="24"/>
        </w:rPr>
        <w:t>nin</w:t>
      </w:r>
      <w:proofErr w:type="spellEnd"/>
      <w:r w:rsidRPr="00836C0F">
        <w:rPr>
          <w:sz w:val="24"/>
          <w:szCs w:val="24"/>
        </w:rPr>
        <w:t xml:space="preserve"> çocukluk travmaları, </w:t>
      </w:r>
      <w:r w:rsidRPr="00836C0F">
        <w:rPr>
          <w:i/>
          <w:sz w:val="24"/>
          <w:szCs w:val="24"/>
        </w:rPr>
        <w:t>“</w:t>
      </w:r>
      <w:proofErr w:type="spellStart"/>
      <w:r w:rsidRPr="00836C0F">
        <w:rPr>
          <w:i/>
          <w:sz w:val="24"/>
          <w:szCs w:val="24"/>
        </w:rPr>
        <w:t>Vertigo”</w:t>
      </w:r>
      <w:r w:rsidRPr="00836C0F">
        <w:rPr>
          <w:sz w:val="24"/>
          <w:szCs w:val="24"/>
        </w:rPr>
        <w:t>daki</w:t>
      </w:r>
      <w:proofErr w:type="spellEnd"/>
      <w:r w:rsidRPr="00836C0F">
        <w:rPr>
          <w:sz w:val="24"/>
          <w:szCs w:val="24"/>
        </w:rPr>
        <w:t xml:space="preserve"> endişe ve suçluluk… Tüm bunlarda oyunbaz bir yan var ve bunlar bana ilham oluyor. Bu film özelinde ilham olan şey, bedenin heyecanıydı. Genç bir kadın açıklanamayan nöbetlerle uğraşıyor ve ne doktorlar ne bilim bu duruma net bir cevap verebiliyor. Çok fazla araştırma yaptım. </w:t>
      </w:r>
      <w:proofErr w:type="spellStart"/>
      <w:r w:rsidR="00452556" w:rsidRPr="00836C0F">
        <w:rPr>
          <w:sz w:val="24"/>
          <w:szCs w:val="24"/>
        </w:rPr>
        <w:t>Fizyojenik</w:t>
      </w:r>
      <w:proofErr w:type="spellEnd"/>
      <w:r w:rsidR="00452556" w:rsidRPr="00836C0F">
        <w:rPr>
          <w:sz w:val="24"/>
          <w:szCs w:val="24"/>
        </w:rPr>
        <w:t xml:space="preserve"> </w:t>
      </w:r>
      <w:proofErr w:type="spellStart"/>
      <w:r w:rsidR="00452556" w:rsidRPr="00836C0F">
        <w:rPr>
          <w:sz w:val="24"/>
          <w:szCs w:val="24"/>
        </w:rPr>
        <w:t>epikeptik</w:t>
      </w:r>
      <w:proofErr w:type="spellEnd"/>
      <w:r w:rsidR="00452556" w:rsidRPr="00836C0F">
        <w:rPr>
          <w:sz w:val="24"/>
          <w:szCs w:val="24"/>
        </w:rPr>
        <w:t xml:space="preserve"> olmayan nöbetler veya PNES gerçek şeyler. Doğaüstü bir şey yüzünden gerçekleştiklerine dair bir şey yok ama açıklaması güç biçimde insan vücudunda bıraktığı psikolojik ve somatik deneyimler bırakıyor. </w:t>
      </w:r>
    </w:p>
    <w:p w:rsidR="00452556" w:rsidRPr="00836C0F" w:rsidRDefault="00452556" w:rsidP="005352BE">
      <w:pPr>
        <w:jc w:val="both"/>
        <w:rPr>
          <w:b/>
          <w:sz w:val="24"/>
          <w:szCs w:val="24"/>
        </w:rPr>
      </w:pPr>
      <w:r w:rsidRPr="00836C0F">
        <w:rPr>
          <w:b/>
          <w:sz w:val="24"/>
          <w:szCs w:val="24"/>
        </w:rPr>
        <w:t xml:space="preserve">Genç kadın ve </w:t>
      </w:r>
      <w:proofErr w:type="spellStart"/>
      <w:r w:rsidRPr="00836C0F">
        <w:rPr>
          <w:b/>
          <w:sz w:val="24"/>
          <w:szCs w:val="24"/>
        </w:rPr>
        <w:t>telekinesis</w:t>
      </w:r>
      <w:proofErr w:type="spellEnd"/>
      <w:r w:rsidRPr="00836C0F">
        <w:rPr>
          <w:b/>
          <w:sz w:val="24"/>
          <w:szCs w:val="24"/>
        </w:rPr>
        <w:t xml:space="preserve"> konuları </w:t>
      </w:r>
      <w:proofErr w:type="spellStart"/>
      <w:r w:rsidRPr="00836C0F">
        <w:rPr>
          <w:b/>
          <w:sz w:val="24"/>
          <w:szCs w:val="24"/>
        </w:rPr>
        <w:t>açıldğında</w:t>
      </w:r>
      <w:proofErr w:type="spellEnd"/>
      <w:r w:rsidRPr="00836C0F">
        <w:rPr>
          <w:b/>
          <w:sz w:val="24"/>
          <w:szCs w:val="24"/>
        </w:rPr>
        <w:t xml:space="preserve"> kaçınılmaz olarak </w:t>
      </w:r>
      <w:proofErr w:type="spellStart"/>
      <w:r w:rsidRPr="00836C0F">
        <w:rPr>
          <w:b/>
          <w:sz w:val="24"/>
          <w:szCs w:val="24"/>
        </w:rPr>
        <w:t>Stephen</w:t>
      </w:r>
      <w:proofErr w:type="spellEnd"/>
      <w:r w:rsidRPr="00836C0F">
        <w:rPr>
          <w:b/>
          <w:sz w:val="24"/>
          <w:szCs w:val="24"/>
        </w:rPr>
        <w:t xml:space="preserve"> </w:t>
      </w:r>
      <w:proofErr w:type="spellStart"/>
      <w:r w:rsidRPr="00836C0F">
        <w:rPr>
          <w:b/>
          <w:sz w:val="24"/>
          <w:szCs w:val="24"/>
        </w:rPr>
        <w:t>King</w:t>
      </w:r>
      <w:proofErr w:type="spellEnd"/>
      <w:r w:rsidRPr="00836C0F">
        <w:rPr>
          <w:b/>
          <w:sz w:val="24"/>
          <w:szCs w:val="24"/>
        </w:rPr>
        <w:t xml:space="preserve"> de akla geliyor. </w:t>
      </w:r>
    </w:p>
    <w:p w:rsidR="00916DD2" w:rsidRPr="00836C0F" w:rsidRDefault="00452556" w:rsidP="005352BE">
      <w:pPr>
        <w:jc w:val="both"/>
        <w:rPr>
          <w:sz w:val="24"/>
          <w:szCs w:val="24"/>
        </w:rPr>
      </w:pPr>
      <w:r w:rsidRPr="00836C0F">
        <w:rPr>
          <w:sz w:val="24"/>
          <w:szCs w:val="24"/>
        </w:rPr>
        <w:t xml:space="preserve">Evet, tabii. </w:t>
      </w:r>
      <w:r w:rsidRPr="00836C0F">
        <w:rPr>
          <w:i/>
          <w:sz w:val="24"/>
          <w:szCs w:val="24"/>
        </w:rPr>
        <w:t>“</w:t>
      </w:r>
      <w:proofErr w:type="spellStart"/>
      <w:r w:rsidRPr="00836C0F">
        <w:rPr>
          <w:i/>
          <w:sz w:val="24"/>
          <w:szCs w:val="24"/>
        </w:rPr>
        <w:t>Carrie</w:t>
      </w:r>
      <w:proofErr w:type="spellEnd"/>
      <w:r w:rsidRPr="00836C0F">
        <w:rPr>
          <w:i/>
          <w:sz w:val="24"/>
          <w:szCs w:val="24"/>
        </w:rPr>
        <w:t xml:space="preserve">” </w:t>
      </w:r>
      <w:r w:rsidRPr="00836C0F">
        <w:rPr>
          <w:sz w:val="24"/>
          <w:szCs w:val="24"/>
        </w:rPr>
        <w:t xml:space="preserve">ve </w:t>
      </w:r>
      <w:r w:rsidRPr="00836C0F">
        <w:rPr>
          <w:i/>
          <w:sz w:val="24"/>
          <w:szCs w:val="24"/>
        </w:rPr>
        <w:t>“</w:t>
      </w:r>
      <w:proofErr w:type="spellStart"/>
      <w:r w:rsidRPr="00836C0F">
        <w:rPr>
          <w:i/>
          <w:sz w:val="24"/>
          <w:szCs w:val="24"/>
        </w:rPr>
        <w:t>Firestarter</w:t>
      </w:r>
      <w:proofErr w:type="spellEnd"/>
      <w:r w:rsidRPr="00836C0F">
        <w:rPr>
          <w:i/>
          <w:sz w:val="24"/>
          <w:szCs w:val="24"/>
        </w:rPr>
        <w:t>”</w:t>
      </w:r>
      <w:r w:rsidRPr="00836C0F">
        <w:rPr>
          <w:sz w:val="24"/>
          <w:szCs w:val="24"/>
        </w:rPr>
        <w:t xml:space="preserve"> ilham aldığım işler. Birinin gerçek kaderini reddetmeye çalıştığı ve er ya da geç bununla yüzleşmek zorunda kaldığı Yunan mitlerine benziyorlar. Ama karakter odaklı hikayeler ve </w:t>
      </w:r>
      <w:proofErr w:type="spellStart"/>
      <w:r w:rsidR="00916DD2" w:rsidRPr="00836C0F">
        <w:rPr>
          <w:sz w:val="24"/>
          <w:szCs w:val="24"/>
        </w:rPr>
        <w:t>Stephen</w:t>
      </w:r>
      <w:proofErr w:type="spellEnd"/>
      <w:r w:rsidR="00916DD2" w:rsidRPr="00836C0F">
        <w:rPr>
          <w:sz w:val="24"/>
          <w:szCs w:val="24"/>
        </w:rPr>
        <w:t xml:space="preserve"> </w:t>
      </w:r>
      <w:proofErr w:type="spellStart"/>
      <w:r w:rsidR="00916DD2" w:rsidRPr="00836C0F">
        <w:rPr>
          <w:sz w:val="24"/>
          <w:szCs w:val="24"/>
        </w:rPr>
        <w:t>King</w:t>
      </w:r>
      <w:proofErr w:type="spellEnd"/>
      <w:r w:rsidR="00916DD2" w:rsidRPr="00836C0F">
        <w:rPr>
          <w:sz w:val="24"/>
          <w:szCs w:val="24"/>
        </w:rPr>
        <w:t xml:space="preserve"> muhteşem bir yazar. </w:t>
      </w:r>
    </w:p>
    <w:p w:rsidR="00916DD2" w:rsidRPr="00836C0F" w:rsidRDefault="00916DD2" w:rsidP="005352BE">
      <w:pPr>
        <w:jc w:val="both"/>
        <w:rPr>
          <w:b/>
          <w:sz w:val="24"/>
          <w:szCs w:val="24"/>
        </w:rPr>
      </w:pPr>
      <w:r w:rsidRPr="00836C0F">
        <w:rPr>
          <w:b/>
          <w:sz w:val="24"/>
          <w:szCs w:val="24"/>
        </w:rPr>
        <w:t>Oyuncu seçimlerine ve başrolde yeni yüzleri tercih etmenize dönebilir miyiz?</w:t>
      </w:r>
    </w:p>
    <w:p w:rsidR="001845D0" w:rsidRPr="00836C0F" w:rsidRDefault="00916DD2" w:rsidP="005352BE">
      <w:pPr>
        <w:jc w:val="both"/>
        <w:rPr>
          <w:sz w:val="24"/>
          <w:szCs w:val="24"/>
        </w:rPr>
      </w:pPr>
      <w:r w:rsidRPr="00836C0F">
        <w:rPr>
          <w:sz w:val="24"/>
          <w:szCs w:val="24"/>
        </w:rPr>
        <w:t xml:space="preserve">İki rol için neredeyse bine yakın insanla konuştum. </w:t>
      </w:r>
      <w:proofErr w:type="spellStart"/>
      <w:r w:rsidRPr="00836C0F">
        <w:rPr>
          <w:sz w:val="24"/>
          <w:szCs w:val="24"/>
        </w:rPr>
        <w:t>Eili</w:t>
      </w:r>
      <w:proofErr w:type="spellEnd"/>
      <w:r w:rsidRPr="00836C0F">
        <w:rPr>
          <w:sz w:val="24"/>
          <w:szCs w:val="24"/>
        </w:rPr>
        <w:t xml:space="preserve"> ile bir araya geldiğimizde, onun sıra dışı bir yetenek olduğu ortadaydı. Olgunluğunun masumiyetiyle karışımı bir karakterin genç yetişkinlikten olgunluğa geçişini oynayabileceğini gösterdi. Tek soru işareti, fiziksel olarak bu kadar </w:t>
      </w:r>
      <w:proofErr w:type="spellStart"/>
      <w:r w:rsidRPr="00836C0F">
        <w:rPr>
          <w:sz w:val="24"/>
          <w:szCs w:val="24"/>
        </w:rPr>
        <w:t>talepkar</w:t>
      </w:r>
      <w:proofErr w:type="spellEnd"/>
      <w:r w:rsidRPr="00836C0F">
        <w:rPr>
          <w:sz w:val="24"/>
          <w:szCs w:val="24"/>
        </w:rPr>
        <w:t xml:space="preserve"> bir rolün altından kalkıp kalkamayacağıydı. Yılanlarla oynaması gerekiyor ve su altında uzun saatler idman yapması gerekiyordu. Bu tür sahnelerinin büyük bir kısmını kendi oynamak istedi. Ayrıca nöbetlerini, kramplarını gerçekçi göstermesi gerekiyordu. Onu TRE ile tanıştırdı. Askerlere uygulanan bu sistem, </w:t>
      </w:r>
      <w:proofErr w:type="spellStart"/>
      <w:r w:rsidRPr="00836C0F">
        <w:rPr>
          <w:sz w:val="24"/>
          <w:szCs w:val="24"/>
        </w:rPr>
        <w:t>travmatik</w:t>
      </w:r>
      <w:proofErr w:type="spellEnd"/>
      <w:r w:rsidRPr="00836C0F">
        <w:rPr>
          <w:sz w:val="24"/>
          <w:szCs w:val="24"/>
        </w:rPr>
        <w:t xml:space="preserve"> stresten ve kendi geliştirdiği nöbetlerden kurtarılması için gerekliydi. Kendi kendine nöbetler geliştirmeyi öğrenmişti. Bir oyuncunun bir karakteri canlandırmak için bu kadar fiziksel bir çalışmaya gittiğini hiç görmemiştim.</w:t>
      </w:r>
      <w:r w:rsidR="001845D0" w:rsidRPr="00836C0F">
        <w:rPr>
          <w:sz w:val="24"/>
          <w:szCs w:val="24"/>
        </w:rPr>
        <w:t xml:space="preserve"> </w:t>
      </w:r>
    </w:p>
    <w:p w:rsidR="001845D0" w:rsidRPr="00836C0F" w:rsidRDefault="001845D0" w:rsidP="005352BE">
      <w:pPr>
        <w:jc w:val="both"/>
        <w:rPr>
          <w:b/>
          <w:sz w:val="24"/>
          <w:szCs w:val="24"/>
        </w:rPr>
      </w:pPr>
      <w:r w:rsidRPr="00836C0F">
        <w:rPr>
          <w:b/>
          <w:sz w:val="24"/>
          <w:szCs w:val="24"/>
        </w:rPr>
        <w:t xml:space="preserve">Oyuncularla çalışma yöntemlerinizden bahsedebilir misiniz? Senaryo ile doğaçlamalar arasındaki hazırlığı ve dengeyi anlatabilir misiniz? </w:t>
      </w:r>
    </w:p>
    <w:p w:rsidR="00C64727" w:rsidRPr="00836C0F" w:rsidRDefault="001845D0" w:rsidP="005352BE">
      <w:pPr>
        <w:jc w:val="both"/>
        <w:rPr>
          <w:sz w:val="24"/>
          <w:szCs w:val="24"/>
        </w:rPr>
      </w:pPr>
      <w:r w:rsidRPr="00836C0F">
        <w:rPr>
          <w:sz w:val="24"/>
          <w:szCs w:val="24"/>
        </w:rPr>
        <w:t xml:space="preserve">Doğaüstü bir gerilim yaparken “Orijinal bir şey sunabilir miyim?” diye düşündüm. Sanırım bu </w:t>
      </w:r>
      <w:proofErr w:type="gramStart"/>
      <w:r w:rsidRPr="00836C0F">
        <w:rPr>
          <w:sz w:val="24"/>
          <w:szCs w:val="24"/>
        </w:rPr>
        <w:t>da,</w:t>
      </w:r>
      <w:proofErr w:type="gramEnd"/>
      <w:r w:rsidRPr="00836C0F">
        <w:rPr>
          <w:sz w:val="24"/>
          <w:szCs w:val="24"/>
        </w:rPr>
        <w:t xml:space="preserve"> daha farklı ve detaylı karakter portreleri çizmeye çalışmaktı. Bu </w:t>
      </w:r>
      <w:proofErr w:type="gramStart"/>
      <w:r w:rsidRPr="00836C0F">
        <w:rPr>
          <w:sz w:val="24"/>
          <w:szCs w:val="24"/>
        </w:rPr>
        <w:t>da,</w:t>
      </w:r>
      <w:proofErr w:type="gramEnd"/>
      <w:r w:rsidRPr="00836C0F">
        <w:rPr>
          <w:sz w:val="24"/>
          <w:szCs w:val="24"/>
        </w:rPr>
        <w:t xml:space="preserve"> İngiltere’de </w:t>
      </w:r>
      <w:proofErr w:type="spellStart"/>
      <w:r w:rsidRPr="00836C0F">
        <w:rPr>
          <w:sz w:val="24"/>
          <w:szCs w:val="24"/>
        </w:rPr>
        <w:t>The</w:t>
      </w:r>
      <w:proofErr w:type="spellEnd"/>
      <w:r w:rsidRPr="00836C0F">
        <w:rPr>
          <w:sz w:val="24"/>
          <w:szCs w:val="24"/>
        </w:rPr>
        <w:t xml:space="preserve"> </w:t>
      </w:r>
      <w:proofErr w:type="spellStart"/>
      <w:r w:rsidRPr="00836C0F">
        <w:rPr>
          <w:sz w:val="24"/>
          <w:szCs w:val="24"/>
        </w:rPr>
        <w:t>National</w:t>
      </w:r>
      <w:proofErr w:type="spellEnd"/>
      <w:r w:rsidRPr="00836C0F">
        <w:rPr>
          <w:sz w:val="24"/>
          <w:szCs w:val="24"/>
        </w:rPr>
        <w:t xml:space="preserve"> Film &amp; TV’de okumaktan ve </w:t>
      </w:r>
      <w:proofErr w:type="spellStart"/>
      <w:r w:rsidRPr="00836C0F">
        <w:rPr>
          <w:sz w:val="24"/>
          <w:szCs w:val="24"/>
        </w:rPr>
        <w:t>Stephen</w:t>
      </w:r>
      <w:proofErr w:type="spellEnd"/>
      <w:r w:rsidRPr="00836C0F">
        <w:rPr>
          <w:sz w:val="24"/>
          <w:szCs w:val="24"/>
        </w:rPr>
        <w:t xml:space="preserve"> </w:t>
      </w:r>
      <w:proofErr w:type="spellStart"/>
      <w:r w:rsidRPr="00836C0F">
        <w:rPr>
          <w:sz w:val="24"/>
          <w:szCs w:val="24"/>
        </w:rPr>
        <w:t>Frears</w:t>
      </w:r>
      <w:proofErr w:type="spellEnd"/>
      <w:r w:rsidRPr="00836C0F">
        <w:rPr>
          <w:sz w:val="24"/>
          <w:szCs w:val="24"/>
        </w:rPr>
        <w:t xml:space="preserve"> gibi isimlerin hocam olmasından geliyor. Bir senaryom var ama oyunculara da keşif yapabilecekleri bir alan bırakıyorum. </w:t>
      </w:r>
      <w:r w:rsidR="00142EA0" w:rsidRPr="00836C0F">
        <w:rPr>
          <w:sz w:val="24"/>
          <w:szCs w:val="24"/>
        </w:rPr>
        <w:t>Senaryoyu yazıyorum sonra sahneleri çalışırken yeni şeyler keşfediyorsak onları ekliyorum. En son sette, “caz tekrarları” dediğim şeyi yapıyoruz. Planladığımız çekimleri yaptıktan sonra bir de oyuncuların farklı şeyler deneyeceği tekrarlar alıyoruz. Bu doğaçlama anlara her zaman alan bırakmaya çalışıyorum.</w:t>
      </w:r>
      <w:r w:rsidR="00C25A43" w:rsidRPr="00836C0F">
        <w:rPr>
          <w:sz w:val="24"/>
          <w:szCs w:val="24"/>
        </w:rPr>
        <w:t xml:space="preserve"> </w:t>
      </w:r>
    </w:p>
    <w:p w:rsidR="00C64727" w:rsidRPr="00836C0F" w:rsidRDefault="00C25A43" w:rsidP="005352BE">
      <w:pPr>
        <w:jc w:val="both"/>
        <w:rPr>
          <w:sz w:val="24"/>
          <w:szCs w:val="24"/>
        </w:rPr>
      </w:pPr>
      <w:bookmarkStart w:id="0" w:name="_GoBack"/>
      <w:bookmarkEnd w:id="0"/>
      <w:r w:rsidRPr="00836C0F">
        <w:rPr>
          <w:sz w:val="24"/>
          <w:szCs w:val="24"/>
        </w:rPr>
        <w:t xml:space="preserve">Bu filmde </w:t>
      </w:r>
      <w:r w:rsidR="00C64727" w:rsidRPr="00836C0F">
        <w:rPr>
          <w:sz w:val="24"/>
          <w:szCs w:val="24"/>
        </w:rPr>
        <w:t xml:space="preserve">ana </w:t>
      </w:r>
      <w:proofErr w:type="spellStart"/>
      <w:r w:rsidR="00C64727" w:rsidRPr="00836C0F">
        <w:rPr>
          <w:sz w:val="24"/>
          <w:szCs w:val="24"/>
        </w:rPr>
        <w:t>karater</w:t>
      </w:r>
      <w:proofErr w:type="spellEnd"/>
      <w:r w:rsidR="00C64727" w:rsidRPr="00836C0F">
        <w:rPr>
          <w:sz w:val="24"/>
          <w:szCs w:val="24"/>
        </w:rPr>
        <w:t xml:space="preserve"> çok korkunç sahnelerde, endişe ve dehşet dolu sahnelerde oynamak zorundaydı. </w:t>
      </w:r>
      <w:proofErr w:type="spellStart"/>
      <w:r w:rsidR="00C64727" w:rsidRPr="00836C0F">
        <w:rPr>
          <w:sz w:val="24"/>
          <w:szCs w:val="24"/>
        </w:rPr>
        <w:t>Eili’nin</w:t>
      </w:r>
      <w:proofErr w:type="spellEnd"/>
      <w:r w:rsidR="00C64727" w:rsidRPr="00836C0F">
        <w:rPr>
          <w:sz w:val="24"/>
          <w:szCs w:val="24"/>
        </w:rPr>
        <w:t xml:space="preserve"> o raddede ürktüğü noktaya gelmesi için bazı ritüeller ve teknikler geliştirdik. Bu muhteşem sahneleri, kendini o moda sokabildiği için canlandırabildi. İçindeki gerilimi yaratmak için de bu ruh halinin tam tersini çalışması ve bize sergilemesi gerekti. Kendini bu duygulara açık hale getirmesi </w:t>
      </w:r>
      <w:proofErr w:type="spellStart"/>
      <w:r w:rsidR="00C64727" w:rsidRPr="00836C0F">
        <w:rPr>
          <w:sz w:val="24"/>
          <w:szCs w:val="24"/>
        </w:rPr>
        <w:t>cesurcaydı</w:t>
      </w:r>
      <w:proofErr w:type="spellEnd"/>
      <w:r w:rsidR="00C64727" w:rsidRPr="00836C0F">
        <w:rPr>
          <w:sz w:val="24"/>
          <w:szCs w:val="24"/>
        </w:rPr>
        <w:t>.</w:t>
      </w:r>
    </w:p>
    <w:sectPr w:rsidR="00C64727" w:rsidRPr="00836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DBD"/>
    <w:rsid w:val="00142EA0"/>
    <w:rsid w:val="001845D0"/>
    <w:rsid w:val="002A11AB"/>
    <w:rsid w:val="0034718D"/>
    <w:rsid w:val="00452556"/>
    <w:rsid w:val="005352BE"/>
    <w:rsid w:val="00554DBD"/>
    <w:rsid w:val="00610AB5"/>
    <w:rsid w:val="00836C0F"/>
    <w:rsid w:val="00916DD2"/>
    <w:rsid w:val="00BB1A38"/>
    <w:rsid w:val="00C25A43"/>
    <w:rsid w:val="00C64727"/>
    <w:rsid w:val="00D941C2"/>
    <w:rsid w:val="00D9656B"/>
    <w:rsid w:val="00E072F3"/>
    <w:rsid w:val="00F716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8029D-C11A-417D-B9E8-7764E9AB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36C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910</Words>
  <Characters>5189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dc:description/>
  <cp:lastModifiedBy>Sadi Cilingir</cp:lastModifiedBy>
  <cp:revision>3</cp:revision>
  <dcterms:created xsi:type="dcterms:W3CDTF">2018-01-23T10:56:00Z</dcterms:created>
  <dcterms:modified xsi:type="dcterms:W3CDTF">2018-03-17T09:22:00Z</dcterms:modified>
</cp:coreProperties>
</file>