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C9" w:rsidRDefault="001663C9">
      <w:pPr>
        <w:pStyle w:val="AralkYok"/>
      </w:pPr>
    </w:p>
    <w:p w:rsidR="001663C9" w:rsidRPr="005367C1" w:rsidRDefault="00917D74">
      <w:pPr>
        <w:pStyle w:val="AralkYok"/>
        <w:rPr>
          <w:rStyle w:val="YokA"/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‘</w:t>
      </w:r>
      <w:proofErr w:type="spellStart"/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Teredd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e</w:t>
      </w:r>
      <w:proofErr w:type="spellEnd"/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="005367C1"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E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le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ş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tirmenlerden</w:t>
      </w:r>
      <w:proofErr w:type="spellEnd"/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="005367C1"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am </w:t>
      </w:r>
      <w:r w:rsidR="005367C1"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N</w:t>
      </w:r>
      <w:r w:rsidRPr="005367C1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ot!</w:t>
      </w:r>
    </w:p>
    <w:p w:rsidR="001663C9" w:rsidRPr="005367C1" w:rsidRDefault="001663C9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1663C9" w:rsidRPr="005367C1" w:rsidRDefault="00917D74">
      <w:pPr>
        <w:pStyle w:val="AralkYok"/>
        <w:rPr>
          <w:rStyle w:val="YokA"/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Toronto </w:t>
      </w:r>
      <w:proofErr w:type="spellStart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Uluslararas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Film </w:t>
      </w:r>
      <w:proofErr w:type="spellStart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nya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pr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miyerini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yapan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son filmi 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/ Clair </w:t>
      </w:r>
      <w:proofErr w:type="spellStart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Obscur</w:t>
      </w:r>
      <w:proofErr w:type="spellEnd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ele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ş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tirmenlerden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tam not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ald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! 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The Hollywood </w:t>
      </w:r>
      <w:proofErr w:type="spellStart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Reporter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dan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Screen </w:t>
      </w:r>
      <w:proofErr w:type="spellStart"/>
      <w:r w:rsidRPr="005367C1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Daily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e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sinema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nyas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gelen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yay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nlar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filmi,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Toronto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g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zdelerinden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ilan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etti</w:t>
      </w:r>
      <w:proofErr w:type="spellEnd"/>
      <w:r w:rsidRPr="005367C1">
        <w:rPr>
          <w:rStyle w:val="YokA"/>
          <w:rFonts w:ascii="Verdana" w:hAnsi="Verdana"/>
          <w:sz w:val="28"/>
          <w:szCs w:val="28"/>
          <w:shd w:val="clear" w:color="auto" w:fill="FFFFFF"/>
        </w:rPr>
        <w:t>.</w:t>
      </w:r>
    </w:p>
    <w:p w:rsidR="001663C9" w:rsidRPr="005367C1" w:rsidRDefault="001663C9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1663C9" w:rsidRPr="005367C1" w:rsidRDefault="00917D74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Ye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im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Ustao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lu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nun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merakla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beklenen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son filmi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nya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galas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(11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Eyl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l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)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Toronto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Uluslararas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yapt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.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Filmin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bas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 xml:space="preserve">n </w:t>
      </w:r>
      <w:bookmarkStart w:id="0" w:name="_GoBack"/>
      <w:bookmarkEnd w:id="0"/>
      <w:proofErr w:type="spellStart"/>
      <w:r w:rsidRPr="005367C1">
        <w:rPr>
          <w:rStyle w:val="YokA"/>
          <w:rFonts w:ascii="Verdana" w:hAnsi="Verdana"/>
          <w:shd w:val="clear" w:color="auto" w:fill="FFFFFF"/>
        </w:rPr>
        <w:t>g</w:t>
      </w:r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sterimine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kat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lan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ele</w:t>
      </w:r>
      <w:r w:rsidRPr="005367C1">
        <w:rPr>
          <w:rStyle w:val="YokA"/>
          <w:rFonts w:ascii="Verdana" w:hAnsi="Verdana"/>
          <w:shd w:val="clear" w:color="auto" w:fill="FFFFFF"/>
        </w:rPr>
        <w:t>ş</w:t>
      </w:r>
      <w:r w:rsidRPr="005367C1">
        <w:rPr>
          <w:rStyle w:val="YokA"/>
          <w:rFonts w:ascii="Verdana" w:hAnsi="Verdana"/>
          <w:shd w:val="clear" w:color="auto" w:fill="FFFFFF"/>
        </w:rPr>
        <w:t>tirmenler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/ Clair </w:t>
      </w:r>
      <w:proofErr w:type="spellStart"/>
      <w:proofErr w:type="gram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Obscur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5367C1">
        <w:rPr>
          <w:rStyle w:val="YokA"/>
          <w:rFonts w:ascii="Verdana" w:hAnsi="Verdana"/>
          <w:shd w:val="clear" w:color="auto" w:fill="FFFFFF"/>
        </w:rPr>
        <w:t>a</w:t>
      </w:r>
      <w:proofErr w:type="spellEnd"/>
      <w:proofErr w:type="gram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ksek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puan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vererek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filmi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g</w:t>
      </w:r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zdelerinden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ilan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etti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. </w:t>
      </w:r>
    </w:p>
    <w:p w:rsidR="001663C9" w:rsidRPr="005367C1" w:rsidRDefault="001663C9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1663C9" w:rsidRPr="005367C1" w:rsidRDefault="00917D74">
      <w:pPr>
        <w:pStyle w:val="AralkYok"/>
        <w:rPr>
          <w:rStyle w:val="YokA"/>
          <w:rFonts w:ascii="Verdana" w:eastAsia="Verdana" w:hAnsi="Verdana" w:cs="Verdana"/>
          <w:b/>
          <w:bCs/>
          <w:shd w:val="clear" w:color="auto" w:fill="FFFFFF"/>
        </w:rPr>
      </w:pPr>
      <w:r w:rsidRPr="005367C1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B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leyici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ve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meydan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okuyucu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>”</w:t>
      </w:r>
    </w:p>
    <w:p w:rsidR="001663C9" w:rsidRDefault="00917D74">
      <w:pPr>
        <w:pStyle w:val="AralkYok"/>
        <w:rPr>
          <w:rStyle w:val="YokA"/>
          <w:rFonts w:ascii="Verdana" w:hAnsi="Verdana"/>
          <w:shd w:val="clear" w:color="auto" w:fill="FFFFFF"/>
        </w:rPr>
      </w:pPr>
      <w:proofErr w:type="spellStart"/>
      <w:r w:rsidRPr="005367C1">
        <w:rPr>
          <w:rStyle w:val="YokA"/>
          <w:rFonts w:ascii="Verdana" w:hAnsi="Verdana"/>
          <w:shd w:val="clear" w:color="auto" w:fill="FFFFFF"/>
        </w:rPr>
        <w:t>Sinema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nyas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sayg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yay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nlar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ndan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Screen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Daily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den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Allan Hunter</w:t>
      </w:r>
      <w:r w:rsidRPr="005367C1">
        <w:rPr>
          <w:rStyle w:val="YokA"/>
          <w:rFonts w:ascii="Verdana" w:hAnsi="Verdana"/>
          <w:shd w:val="clear" w:color="auto" w:fill="FFFFFF"/>
        </w:rPr>
        <w:t>, "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Usta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</w:t>
      </w:r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netmen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Ye</w:t>
      </w:r>
      <w:r w:rsidRPr="005367C1">
        <w:rPr>
          <w:rStyle w:val="YokA"/>
          <w:rFonts w:ascii="Verdana" w:hAnsi="Verdana"/>
          <w:shd w:val="clear" w:color="auto" w:fill="FFFFFF"/>
        </w:rPr>
        <w:t>ş</w:t>
      </w:r>
      <w:r w:rsidRPr="005367C1">
        <w:rPr>
          <w:rStyle w:val="YokA"/>
          <w:rFonts w:ascii="Verdana" w:hAnsi="Verdana"/>
          <w:shd w:val="clear" w:color="auto" w:fill="FFFFFF"/>
        </w:rPr>
        <w:t>im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Ustao</w:t>
      </w:r>
      <w:r w:rsidRPr="005367C1">
        <w:rPr>
          <w:rStyle w:val="YokA"/>
          <w:rFonts w:ascii="Verdana" w:hAnsi="Verdana"/>
          <w:shd w:val="clear" w:color="auto" w:fill="FFFFFF"/>
        </w:rPr>
        <w:t>ğ</w:t>
      </w:r>
      <w:r w:rsidRPr="005367C1">
        <w:rPr>
          <w:rStyle w:val="YokA"/>
          <w:rFonts w:ascii="Verdana" w:hAnsi="Verdana"/>
          <w:shd w:val="clear" w:color="auto" w:fill="FFFFFF"/>
        </w:rPr>
        <w:t>lu'nun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g</w:t>
      </w:r>
      <w:r w:rsidRPr="005367C1">
        <w:rPr>
          <w:rStyle w:val="YokA"/>
          <w:rFonts w:ascii="Verdana" w:hAnsi="Verdana"/>
          <w:shd w:val="clear" w:color="auto" w:fill="FFFFFF"/>
        </w:rPr>
        <w:t>üç</w:t>
      </w:r>
      <w:r w:rsidRPr="005367C1">
        <w:rPr>
          <w:rStyle w:val="YokA"/>
          <w:rFonts w:ascii="Verdana" w:hAnsi="Verdana"/>
          <w:shd w:val="clear" w:color="auto" w:fill="FFFFFF"/>
        </w:rPr>
        <w:t>l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filmlerinden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>!</w:t>
      </w:r>
      <w:r w:rsidRPr="005367C1">
        <w:rPr>
          <w:rStyle w:val="YokA"/>
          <w:rFonts w:ascii="Verdana" w:hAnsi="Verdana"/>
          <w:shd w:val="clear" w:color="auto" w:fill="FFFFFF"/>
        </w:rPr>
        <w:t xml:space="preserve">”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yorumunu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yaparken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filmlere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verdi</w:t>
      </w:r>
      <w:r w:rsidRPr="005367C1">
        <w:rPr>
          <w:rStyle w:val="YokA"/>
          <w:rFonts w:ascii="Verdana" w:hAnsi="Verdana"/>
          <w:shd w:val="clear" w:color="auto" w:fill="FFFFFF"/>
        </w:rPr>
        <w:t>ğ</w:t>
      </w:r>
      <w:r w:rsidRPr="005367C1">
        <w:rPr>
          <w:rStyle w:val="YokA"/>
          <w:rFonts w:ascii="Verdana" w:hAnsi="Verdana"/>
          <w:shd w:val="clear" w:color="auto" w:fill="FFFFFF"/>
        </w:rPr>
        <w:t>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</w:t>
      </w:r>
      <w:r w:rsidRPr="005367C1">
        <w:rPr>
          <w:rStyle w:val="YokA"/>
          <w:rFonts w:ascii="Verdana" w:hAnsi="Verdana"/>
          <w:shd w:val="clear" w:color="auto" w:fill="FFFFFF"/>
        </w:rPr>
        <w:t>üşü</w:t>
      </w:r>
      <w:r w:rsidRPr="005367C1">
        <w:rPr>
          <w:rStyle w:val="YokA"/>
          <w:rFonts w:ascii="Verdana" w:hAnsi="Verdana"/>
          <w:shd w:val="clear" w:color="auto" w:fill="FFFFFF"/>
        </w:rPr>
        <w:t>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puanlarla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tan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The Film Stage</w:t>
      </w:r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yazar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Jared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Mobarak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r w:rsidRPr="005367C1">
        <w:rPr>
          <w:rStyle w:val="YokA"/>
          <w:rFonts w:ascii="Verdana" w:hAnsi="Verdana"/>
          <w:shd w:val="clear" w:color="auto" w:fill="FFFFFF"/>
        </w:rPr>
        <w:t>‘</w:t>
      </w:r>
      <w:r w:rsidRPr="005367C1">
        <w:rPr>
          <w:rStyle w:val="YokA"/>
          <w:rFonts w:ascii="Verdana" w:hAnsi="Verdana"/>
          <w:shd w:val="clear" w:color="auto" w:fill="FFFFFF"/>
        </w:rPr>
        <w:t>A-</w:t>
      </w:r>
      <w:r w:rsidRPr="005367C1">
        <w:rPr>
          <w:rStyle w:val="YokA"/>
          <w:rFonts w:ascii="Verdana" w:hAnsi="Verdana"/>
          <w:shd w:val="clear" w:color="auto" w:fill="FFFFFF"/>
        </w:rPr>
        <w:t xml:space="preserve">’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gibi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ksek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bir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puan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vererek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proofErr w:type="gram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t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proofErr w:type="spellEnd"/>
      <w:proofErr w:type="gram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ne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çı</w:t>
      </w:r>
      <w:r w:rsidRPr="005367C1">
        <w:rPr>
          <w:rStyle w:val="YokA"/>
          <w:rFonts w:ascii="Verdana" w:hAnsi="Verdana"/>
          <w:shd w:val="clear" w:color="auto" w:fill="FFFFFF"/>
        </w:rPr>
        <w:t>kan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filmlerinden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biri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oldu</w:t>
      </w:r>
      <w:r w:rsidRPr="005367C1">
        <w:rPr>
          <w:rStyle w:val="YokA"/>
          <w:rFonts w:ascii="Verdana" w:hAnsi="Verdana"/>
          <w:shd w:val="clear" w:color="auto" w:fill="FFFFFF"/>
        </w:rPr>
        <w:t>ğ</w:t>
      </w:r>
      <w:r w:rsidRPr="005367C1">
        <w:rPr>
          <w:rStyle w:val="YokA"/>
          <w:rFonts w:ascii="Verdana" w:hAnsi="Verdana"/>
          <w:shd w:val="clear" w:color="auto" w:fill="FFFFFF"/>
        </w:rPr>
        <w:t>unu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s</w:t>
      </w:r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yledi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Ye</w:t>
      </w:r>
      <w:r w:rsidRPr="005367C1">
        <w:rPr>
          <w:rStyle w:val="YokA"/>
          <w:rFonts w:ascii="Verdana" w:hAnsi="Verdana"/>
          <w:shd w:val="clear" w:color="auto" w:fill="FFFFFF"/>
        </w:rPr>
        <w:t>ş</w:t>
      </w:r>
      <w:r w:rsidRPr="005367C1">
        <w:rPr>
          <w:rStyle w:val="YokA"/>
          <w:rFonts w:ascii="Verdana" w:hAnsi="Verdana"/>
          <w:shd w:val="clear" w:color="auto" w:fill="FFFFFF"/>
        </w:rPr>
        <w:t>im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Ustaoglu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yapt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klar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i</w:t>
      </w:r>
      <w:r w:rsidRPr="005367C1">
        <w:rPr>
          <w:rStyle w:val="YokA"/>
          <w:rFonts w:ascii="Verdana" w:hAnsi="Verdana"/>
          <w:shd w:val="clear" w:color="auto" w:fill="FFFFFF"/>
        </w:rPr>
        <w:t>ş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da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hayat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tarzlar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</w:t>
      </w:r>
      <w:r w:rsidRPr="005367C1">
        <w:rPr>
          <w:rStyle w:val="YokA"/>
          <w:rFonts w:ascii="Verdana" w:hAnsi="Verdana"/>
          <w:shd w:val="clear" w:color="auto" w:fill="FFFFFF"/>
        </w:rPr>
        <w:t>ark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etmeksizin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t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m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kad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nlar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hayat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T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rkiye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gibi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bir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lkede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neye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benzedi</w:t>
      </w:r>
      <w:r w:rsidRPr="005367C1">
        <w:rPr>
          <w:rStyle w:val="YokA"/>
          <w:rFonts w:ascii="Verdana" w:hAnsi="Verdana"/>
          <w:shd w:val="clear" w:color="auto" w:fill="FFFFFF"/>
        </w:rPr>
        <w:t>ğ</w:t>
      </w:r>
      <w:r w:rsidRPr="005367C1">
        <w:rPr>
          <w:rStyle w:val="YokA"/>
          <w:rFonts w:ascii="Verdana" w:hAnsi="Verdana"/>
          <w:shd w:val="clear" w:color="auto" w:fill="FFFFFF"/>
        </w:rPr>
        <w:t>ini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dobral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kla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anlat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yor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”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dedi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>.</w:t>
      </w:r>
    </w:p>
    <w:p w:rsidR="005367C1" w:rsidRPr="005367C1" w:rsidRDefault="005367C1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1663C9" w:rsidRPr="005367C1" w:rsidRDefault="00917D74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Toronto Film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Scene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den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Jordan Adler</w:t>
      </w:r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r w:rsidRPr="005367C1">
        <w:rPr>
          <w:rStyle w:val="YokA"/>
          <w:rFonts w:ascii="Verdana" w:hAnsi="Verdana"/>
          <w:shd w:val="clear" w:color="auto" w:fill="FFFFFF"/>
        </w:rPr>
        <w:t>“‘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Teredd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t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y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leyici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bazen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de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meydan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okuyucu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;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ancak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ikinci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üçü</w:t>
      </w:r>
      <w:r w:rsidRPr="005367C1">
        <w:rPr>
          <w:rStyle w:val="YokA"/>
          <w:rFonts w:ascii="Verdana" w:hAnsi="Verdana"/>
          <w:shd w:val="clear" w:color="auto" w:fill="FFFFFF"/>
        </w:rPr>
        <w:t>nc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kez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izlendi</w:t>
      </w:r>
      <w:r w:rsidRPr="005367C1">
        <w:rPr>
          <w:rStyle w:val="YokA"/>
          <w:rFonts w:ascii="Verdana" w:hAnsi="Verdana"/>
          <w:shd w:val="clear" w:color="auto" w:fill="FFFFFF"/>
        </w:rPr>
        <w:t>ğ</w:t>
      </w:r>
      <w:r w:rsidRPr="005367C1">
        <w:rPr>
          <w:rStyle w:val="YokA"/>
          <w:rFonts w:ascii="Verdana" w:hAnsi="Verdana"/>
          <w:shd w:val="clear" w:color="auto" w:fill="FFFFFF"/>
        </w:rPr>
        <w:t>inde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de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ç</w:t>
      </w:r>
      <w:r w:rsidRPr="005367C1">
        <w:rPr>
          <w:rStyle w:val="YokA"/>
          <w:rFonts w:ascii="Verdana" w:hAnsi="Verdana"/>
          <w:shd w:val="clear" w:color="auto" w:fill="FFFFFF"/>
        </w:rPr>
        <w:t>ok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etkileyecek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>.</w:t>
      </w:r>
      <w:r w:rsidRPr="005367C1">
        <w:rPr>
          <w:rStyle w:val="YokA"/>
          <w:rFonts w:ascii="Verdana" w:hAnsi="Verdana"/>
          <w:shd w:val="clear" w:color="auto" w:fill="FFFFFF"/>
        </w:rPr>
        <w:t xml:space="preserve">”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s</w:t>
      </w:r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zleriyle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verken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The Hollywood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Reporter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dan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Deborah Young</w:t>
      </w:r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zellikle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Uzun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un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oyunculu</w:t>
      </w:r>
      <w:r w:rsidRPr="005367C1">
        <w:rPr>
          <w:rStyle w:val="YokA"/>
          <w:rFonts w:ascii="Verdana" w:hAnsi="Verdana"/>
          <w:shd w:val="clear" w:color="auto" w:fill="FFFFFF"/>
        </w:rPr>
        <w:t>ğ</w:t>
      </w:r>
      <w:r w:rsidRPr="005367C1">
        <w:rPr>
          <w:rStyle w:val="YokA"/>
          <w:rFonts w:ascii="Verdana" w:hAnsi="Verdana"/>
          <w:shd w:val="clear" w:color="auto" w:fill="FFFFFF"/>
        </w:rPr>
        <w:t>una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vurgu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yaparak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r w:rsidRPr="005367C1">
        <w:rPr>
          <w:rStyle w:val="YokA"/>
          <w:rFonts w:ascii="Verdana" w:hAnsi="Verdana"/>
          <w:shd w:val="clear" w:color="auto" w:fill="FFFFFF"/>
        </w:rPr>
        <w:t>“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Ba</w:t>
      </w:r>
      <w:r w:rsidRPr="005367C1">
        <w:rPr>
          <w:rStyle w:val="YokA"/>
          <w:rFonts w:ascii="Verdana" w:hAnsi="Verdana"/>
          <w:shd w:val="clear" w:color="auto" w:fill="FFFFFF"/>
        </w:rPr>
        <w:t>ş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</w:t>
      </w:r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nd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r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c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yeni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oyuncu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Ecem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Uzun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samimi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bir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kad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dram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can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veriyor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”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yorumunu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yapt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.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Ayr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ca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T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rkiye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den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Selin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G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rel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medya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hesab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ndan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r w:rsidRPr="005367C1">
        <w:rPr>
          <w:rStyle w:val="YokA"/>
          <w:rFonts w:ascii="Verdana" w:hAnsi="Verdana"/>
          <w:shd w:val="clear" w:color="auto" w:fill="FFFFFF"/>
        </w:rPr>
        <w:t>“‘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Teredd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t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farkl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s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ftan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iki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kad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erkek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zorbal</w:t>
      </w:r>
      <w:r w:rsidRPr="005367C1">
        <w:rPr>
          <w:rStyle w:val="YokA"/>
          <w:rFonts w:ascii="Verdana" w:hAnsi="Verdana"/>
          <w:shd w:val="clear" w:color="auto" w:fill="FFFFFF"/>
        </w:rPr>
        <w:t>ığı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paydas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birle</w:t>
      </w:r>
      <w:r w:rsidRPr="005367C1">
        <w:rPr>
          <w:rStyle w:val="YokA"/>
          <w:rFonts w:ascii="Verdana" w:hAnsi="Verdana"/>
          <w:shd w:val="clear" w:color="auto" w:fill="FFFFFF"/>
        </w:rPr>
        <w:t>ş</w:t>
      </w:r>
      <w:r w:rsidRPr="005367C1">
        <w:rPr>
          <w:rStyle w:val="YokA"/>
          <w:rFonts w:ascii="Verdana" w:hAnsi="Verdana"/>
          <w:shd w:val="clear" w:color="auto" w:fill="FFFFFF"/>
        </w:rPr>
        <w:t>tiren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g</w:t>
      </w:r>
      <w:r w:rsidRPr="005367C1">
        <w:rPr>
          <w:rStyle w:val="YokA"/>
          <w:rFonts w:ascii="Verdana" w:hAnsi="Verdana"/>
          <w:shd w:val="clear" w:color="auto" w:fill="FFFFFF"/>
        </w:rPr>
        <w:t>üç</w:t>
      </w:r>
      <w:r w:rsidRPr="005367C1">
        <w:rPr>
          <w:rStyle w:val="YokA"/>
          <w:rFonts w:ascii="Verdana" w:hAnsi="Verdana"/>
          <w:shd w:val="clear" w:color="auto" w:fill="FFFFFF"/>
        </w:rPr>
        <w:t>l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cesur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bir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film</w:t>
      </w:r>
      <w:r w:rsidRPr="005367C1">
        <w:rPr>
          <w:rStyle w:val="YokA"/>
          <w:rFonts w:ascii="Verdana" w:hAnsi="Verdana"/>
          <w:shd w:val="clear" w:color="auto" w:fill="FFFFFF"/>
        </w:rPr>
        <w:t xml:space="preserve">”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diye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yazarken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Kerem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Ak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ç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da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Toronto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da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d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r w:rsidRPr="005367C1">
        <w:rPr>
          <w:rStyle w:val="YokA"/>
          <w:rFonts w:ascii="Verdana" w:hAnsi="Verdana"/>
          <w:shd w:val="clear" w:color="auto" w:fill="FFFFFF"/>
        </w:rPr>
        <w:t>ü</w:t>
      </w:r>
      <w:r w:rsidRPr="005367C1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program</w:t>
      </w:r>
      <w:r w:rsidRPr="005367C1">
        <w:rPr>
          <w:rStyle w:val="YokA"/>
          <w:rFonts w:ascii="Verdana" w:hAnsi="Verdana"/>
          <w:shd w:val="clear" w:color="auto" w:fill="FFFFFF"/>
        </w:rPr>
        <w:t>ı</w:t>
      </w:r>
      <w:r w:rsidRPr="005367C1">
        <w:rPr>
          <w:rStyle w:val="YokA"/>
          <w:rFonts w:ascii="Verdana" w:hAnsi="Verdana"/>
          <w:shd w:val="clear" w:color="auto" w:fill="FFFFFF"/>
        </w:rPr>
        <w:t>ndan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izledi</w:t>
      </w:r>
      <w:r w:rsidRPr="005367C1">
        <w:rPr>
          <w:rStyle w:val="YokA"/>
          <w:rFonts w:ascii="Verdana" w:hAnsi="Verdana"/>
          <w:shd w:val="clear" w:color="auto" w:fill="FFFFFF"/>
        </w:rPr>
        <w:t>ğ</w:t>
      </w:r>
      <w:r w:rsidRPr="005367C1">
        <w:rPr>
          <w:rStyle w:val="YokA"/>
          <w:rFonts w:ascii="Verdana" w:hAnsi="Verdana"/>
          <w:shd w:val="clear" w:color="auto" w:fill="FFFFFF"/>
        </w:rPr>
        <w:t>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iyi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filmin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oldu</w:t>
      </w:r>
      <w:r w:rsidRPr="005367C1">
        <w:rPr>
          <w:rStyle w:val="YokA"/>
          <w:rFonts w:ascii="Verdana" w:hAnsi="Verdana"/>
          <w:shd w:val="clear" w:color="auto" w:fill="FFFFFF"/>
        </w:rPr>
        <w:t>ğ</w:t>
      </w:r>
      <w:r w:rsidRPr="005367C1">
        <w:rPr>
          <w:rStyle w:val="YokA"/>
          <w:rFonts w:ascii="Verdana" w:hAnsi="Verdana"/>
          <w:shd w:val="clear" w:color="auto" w:fill="FFFFFF"/>
        </w:rPr>
        <w:t>unu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s</w:t>
      </w:r>
      <w:r w:rsidRPr="005367C1">
        <w:rPr>
          <w:rStyle w:val="YokA"/>
          <w:rFonts w:ascii="Verdana" w:hAnsi="Verdana"/>
          <w:shd w:val="clear" w:color="auto" w:fill="FFFFFF"/>
        </w:rPr>
        <w:t>ö</w:t>
      </w:r>
      <w:r w:rsidRPr="005367C1">
        <w:rPr>
          <w:rStyle w:val="YokA"/>
          <w:rFonts w:ascii="Verdana" w:hAnsi="Verdana"/>
          <w:shd w:val="clear" w:color="auto" w:fill="FFFFFF"/>
        </w:rPr>
        <w:t>yledi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>.</w:t>
      </w:r>
    </w:p>
    <w:p w:rsidR="001663C9" w:rsidRPr="005367C1" w:rsidRDefault="001663C9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</w:p>
    <w:p w:rsidR="001663C9" w:rsidRPr="005367C1" w:rsidRDefault="00917D74">
      <w:pPr>
        <w:pStyle w:val="AralkYok"/>
        <w:rPr>
          <w:rStyle w:val="YokA"/>
          <w:rFonts w:ascii="Verdana" w:eastAsia="Verdana" w:hAnsi="Verdana" w:cs="Verdana"/>
          <w:b/>
          <w:bCs/>
          <w:shd w:val="clear" w:color="auto" w:fill="FFFFFF"/>
        </w:rPr>
      </w:pP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T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rkiye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’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de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y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l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sonunda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g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ö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sterimde</w:t>
      </w:r>
      <w:proofErr w:type="spellEnd"/>
    </w:p>
    <w:p w:rsidR="001663C9" w:rsidRPr="005367C1" w:rsidRDefault="00917D74">
      <w:pPr>
        <w:pStyle w:val="AralkYok"/>
        <w:rPr>
          <w:rStyle w:val="YokA"/>
          <w:rFonts w:ascii="Verdana" w:eastAsia="Verdana" w:hAnsi="Verdana" w:cs="Verdana"/>
        </w:rPr>
      </w:pP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</w:t>
      </w:r>
      <w:r w:rsidRPr="005367C1">
        <w:rPr>
          <w:rStyle w:val="YokA"/>
          <w:rFonts w:ascii="Verdana" w:hAnsi="Verdana"/>
        </w:rPr>
        <w:t>ir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Anadolu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kasabas</w:t>
      </w:r>
      <w:r w:rsidRPr="005367C1">
        <w:rPr>
          <w:rStyle w:val="YokA"/>
          <w:rFonts w:ascii="Verdana" w:hAnsi="Verdana"/>
        </w:rPr>
        <w:t>ı</w:t>
      </w:r>
      <w:r w:rsidRPr="005367C1">
        <w:rPr>
          <w:rStyle w:val="YokA"/>
          <w:rFonts w:ascii="Verdana" w:hAnsi="Verdana"/>
        </w:rPr>
        <w:t>nda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yollar</w:t>
      </w:r>
      <w:r w:rsidRPr="005367C1">
        <w:rPr>
          <w:rStyle w:val="YokA"/>
          <w:rFonts w:ascii="Verdana" w:hAnsi="Verdana"/>
        </w:rPr>
        <w:t>ı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kesi</w:t>
      </w:r>
      <w:r w:rsidRPr="005367C1">
        <w:rPr>
          <w:rStyle w:val="YokA"/>
          <w:rFonts w:ascii="Verdana" w:hAnsi="Verdana"/>
        </w:rPr>
        <w:t>ş</w:t>
      </w:r>
      <w:r w:rsidRPr="005367C1">
        <w:rPr>
          <w:rStyle w:val="YokA"/>
          <w:rFonts w:ascii="Verdana" w:hAnsi="Verdana"/>
        </w:rPr>
        <w:t>en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ayn</w:t>
      </w:r>
      <w:r w:rsidRPr="005367C1">
        <w:rPr>
          <w:rStyle w:val="YokA"/>
          <w:rFonts w:ascii="Verdana" w:hAnsi="Verdana"/>
        </w:rPr>
        <w:t>ı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ama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farkl</w:t>
      </w:r>
      <w:r w:rsidRPr="005367C1">
        <w:rPr>
          <w:rStyle w:val="YokA"/>
          <w:rFonts w:ascii="Verdana" w:hAnsi="Verdana"/>
        </w:rPr>
        <w:t>ı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iki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gen</w:t>
      </w:r>
      <w:r w:rsidRPr="005367C1">
        <w:rPr>
          <w:rStyle w:val="YokA"/>
          <w:rFonts w:ascii="Verdana" w:hAnsi="Verdana"/>
        </w:rPr>
        <w:t>ç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kad</w:t>
      </w:r>
      <w:r w:rsidRPr="005367C1">
        <w:rPr>
          <w:rStyle w:val="YokA"/>
          <w:rFonts w:ascii="Verdana" w:hAnsi="Verdana"/>
        </w:rPr>
        <w:t>ı</w:t>
      </w:r>
      <w:r w:rsidRPr="005367C1">
        <w:rPr>
          <w:rStyle w:val="YokA"/>
          <w:rFonts w:ascii="Verdana" w:hAnsi="Verdana"/>
        </w:rPr>
        <w:t>n</w:t>
      </w:r>
      <w:r w:rsidRPr="005367C1">
        <w:rPr>
          <w:rStyle w:val="YokA"/>
          <w:rFonts w:ascii="Verdana" w:hAnsi="Verdana"/>
        </w:rPr>
        <w:t>ı</w:t>
      </w:r>
      <w:r w:rsidRPr="005367C1">
        <w:rPr>
          <w:rStyle w:val="YokA"/>
          <w:rFonts w:ascii="Verdana" w:hAnsi="Verdana"/>
        </w:rPr>
        <w:t>n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birbirlerine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ç</w:t>
      </w:r>
      <w:r w:rsidRPr="005367C1">
        <w:rPr>
          <w:rStyle w:val="YokA"/>
          <w:rFonts w:ascii="Verdana" w:hAnsi="Verdana"/>
        </w:rPr>
        <w:t>arpan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ve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d</w:t>
      </w:r>
      <w:r w:rsidRPr="005367C1">
        <w:rPr>
          <w:rStyle w:val="YokA"/>
          <w:rFonts w:ascii="Verdana" w:hAnsi="Verdana"/>
        </w:rPr>
        <w:t>ö</w:t>
      </w:r>
      <w:r w:rsidRPr="005367C1">
        <w:rPr>
          <w:rStyle w:val="YokA"/>
          <w:rFonts w:ascii="Verdana" w:hAnsi="Verdana"/>
        </w:rPr>
        <w:t>n</w:t>
      </w:r>
      <w:r w:rsidRPr="005367C1">
        <w:rPr>
          <w:rStyle w:val="YokA"/>
          <w:rFonts w:ascii="Verdana" w:hAnsi="Verdana"/>
        </w:rPr>
        <w:t>üş</w:t>
      </w:r>
      <w:r w:rsidRPr="005367C1">
        <w:rPr>
          <w:rStyle w:val="YokA"/>
          <w:rFonts w:ascii="Verdana" w:hAnsi="Verdana"/>
        </w:rPr>
        <w:t>en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hayatlar</w:t>
      </w:r>
      <w:r w:rsidRPr="005367C1">
        <w:rPr>
          <w:rStyle w:val="YokA"/>
          <w:rFonts w:ascii="Verdana" w:hAnsi="Verdana"/>
        </w:rPr>
        <w:t>ı</w:t>
      </w:r>
      <w:r w:rsidRPr="005367C1">
        <w:rPr>
          <w:rStyle w:val="YokA"/>
          <w:rFonts w:ascii="Verdana" w:hAnsi="Verdana"/>
        </w:rPr>
        <w:t>n</w:t>
      </w:r>
      <w:r w:rsidRPr="005367C1">
        <w:rPr>
          <w:rStyle w:val="YokA"/>
          <w:rFonts w:ascii="Verdana" w:hAnsi="Verdana"/>
        </w:rPr>
        <w:t>ı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konu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alan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r w:rsidRPr="005367C1">
        <w:rPr>
          <w:rStyle w:val="YokA"/>
          <w:rFonts w:ascii="Verdana" w:hAnsi="Verdana"/>
        </w:rPr>
        <w:t>“</w:t>
      </w:r>
      <w:proofErr w:type="spellStart"/>
      <w:r w:rsidRPr="005367C1">
        <w:rPr>
          <w:rStyle w:val="YokA"/>
          <w:rFonts w:ascii="Verdana" w:hAnsi="Verdana"/>
        </w:rPr>
        <w:t>Teredd</w:t>
      </w:r>
      <w:r w:rsidRPr="005367C1">
        <w:rPr>
          <w:rStyle w:val="YokA"/>
          <w:rFonts w:ascii="Verdana" w:hAnsi="Verdana"/>
        </w:rPr>
        <w:t>ü</w:t>
      </w:r>
      <w:r w:rsidRPr="005367C1">
        <w:rPr>
          <w:rStyle w:val="YokA"/>
          <w:rFonts w:ascii="Verdana" w:hAnsi="Verdana"/>
        </w:rPr>
        <w:t>t</w:t>
      </w:r>
      <w:proofErr w:type="spellEnd"/>
      <w:r w:rsidRPr="005367C1">
        <w:rPr>
          <w:rStyle w:val="YokA"/>
          <w:rFonts w:ascii="Verdana" w:hAnsi="Verdana"/>
        </w:rPr>
        <w:t>”</w:t>
      </w:r>
      <w:r w:rsidRPr="005367C1">
        <w:rPr>
          <w:rStyle w:val="YokA"/>
          <w:rFonts w:ascii="Verdana" w:hAnsi="Verdana"/>
        </w:rPr>
        <w:t xml:space="preserve">,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Funda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Eryi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it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Uzun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Mehmet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Kurtulu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ş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Okan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Yalab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5367C1">
        <w:rPr>
          <w:rStyle w:val="YokA"/>
          <w:rFonts w:ascii="Verdana" w:hAnsi="Verdana"/>
          <w:b/>
          <w:bCs/>
          <w:shd w:val="clear" w:color="auto" w:fill="FFFFFF"/>
        </w:rPr>
        <w:t>k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Serkan</w:t>
      </w:r>
      <w:proofErr w:type="spellEnd"/>
      <w:r w:rsidRPr="005367C1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hd w:val="clear" w:color="auto" w:fill="FFFFFF"/>
        </w:rPr>
        <w:t>Keskin</w:t>
      </w:r>
      <w:r w:rsidRPr="005367C1">
        <w:rPr>
          <w:rStyle w:val="YokA"/>
          <w:rFonts w:ascii="Verdana" w:hAnsi="Verdana"/>
          <w:shd w:val="clear" w:color="auto" w:fill="FFFFFF"/>
        </w:rPr>
        <w:t>’</w:t>
      </w:r>
      <w:r w:rsidRPr="005367C1">
        <w:rPr>
          <w:rStyle w:val="YokA"/>
          <w:rFonts w:ascii="Verdana" w:hAnsi="Verdana"/>
          <w:shd w:val="clear" w:color="auto" w:fill="FFFFFF"/>
        </w:rPr>
        <w:t>i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367C1">
        <w:rPr>
          <w:rStyle w:val="YokA"/>
          <w:rFonts w:ascii="Verdana" w:hAnsi="Verdana"/>
          <w:shd w:val="clear" w:color="auto" w:fill="FFFFFF"/>
        </w:rPr>
        <w:t>bulu</w:t>
      </w:r>
      <w:r w:rsidRPr="005367C1">
        <w:rPr>
          <w:rStyle w:val="YokA"/>
          <w:rFonts w:ascii="Verdana" w:hAnsi="Verdana"/>
          <w:shd w:val="clear" w:color="auto" w:fill="FFFFFF"/>
        </w:rPr>
        <w:t>ş</w:t>
      </w:r>
      <w:r w:rsidRPr="005367C1">
        <w:rPr>
          <w:rStyle w:val="YokA"/>
          <w:rFonts w:ascii="Verdana" w:hAnsi="Verdana"/>
          <w:shd w:val="clear" w:color="auto" w:fill="FFFFFF"/>
        </w:rPr>
        <w:t>turuyor</w:t>
      </w:r>
      <w:proofErr w:type="spellEnd"/>
      <w:r w:rsidRPr="005367C1">
        <w:rPr>
          <w:rStyle w:val="YokA"/>
          <w:rFonts w:ascii="Verdana" w:hAnsi="Verdana"/>
          <w:shd w:val="clear" w:color="auto" w:fill="FFFFFF"/>
        </w:rPr>
        <w:t xml:space="preserve">. </w:t>
      </w:r>
      <w:proofErr w:type="spellStart"/>
      <w:r w:rsidRPr="005367C1">
        <w:rPr>
          <w:rStyle w:val="YokA"/>
          <w:rFonts w:ascii="Verdana" w:hAnsi="Verdana"/>
          <w:b/>
          <w:bCs/>
        </w:rPr>
        <w:t>Ye</w:t>
      </w:r>
      <w:r w:rsidRPr="005367C1">
        <w:rPr>
          <w:rStyle w:val="YokA"/>
          <w:rFonts w:ascii="Verdana" w:hAnsi="Verdana"/>
          <w:b/>
          <w:bCs/>
        </w:rPr>
        <w:t>ş</w:t>
      </w:r>
      <w:r w:rsidRPr="005367C1">
        <w:rPr>
          <w:rStyle w:val="YokA"/>
          <w:rFonts w:ascii="Verdana" w:hAnsi="Verdana"/>
          <w:b/>
          <w:bCs/>
        </w:rPr>
        <w:t>im</w:t>
      </w:r>
      <w:proofErr w:type="spellEnd"/>
      <w:r w:rsidRPr="005367C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</w:rPr>
        <w:t>Ustao</w:t>
      </w:r>
      <w:r w:rsidRPr="005367C1">
        <w:rPr>
          <w:rStyle w:val="YokA"/>
          <w:rFonts w:ascii="Verdana" w:hAnsi="Verdana"/>
          <w:b/>
          <w:bCs/>
        </w:rPr>
        <w:t>ğ</w:t>
      </w:r>
      <w:r w:rsidRPr="005367C1">
        <w:rPr>
          <w:rStyle w:val="YokA"/>
          <w:rFonts w:ascii="Verdana" w:hAnsi="Verdana"/>
          <w:b/>
          <w:bCs/>
        </w:rPr>
        <w:t>lu</w:t>
      </w:r>
      <w:proofErr w:type="spellEnd"/>
      <w:r w:rsidRPr="005367C1">
        <w:rPr>
          <w:rStyle w:val="YokA"/>
          <w:rFonts w:ascii="Verdana" w:hAnsi="Verdana"/>
        </w:rPr>
        <w:t xml:space="preserve">, </w:t>
      </w:r>
      <w:r w:rsidRPr="005367C1">
        <w:rPr>
          <w:rStyle w:val="YokA"/>
          <w:rFonts w:ascii="Verdana" w:hAnsi="Verdana"/>
          <w:b/>
          <w:bCs/>
        </w:rPr>
        <w:t xml:space="preserve">Titus </w:t>
      </w:r>
      <w:proofErr w:type="spellStart"/>
      <w:r w:rsidRPr="005367C1">
        <w:rPr>
          <w:rStyle w:val="YokA"/>
          <w:rFonts w:ascii="Verdana" w:hAnsi="Verdana"/>
          <w:b/>
          <w:bCs/>
        </w:rPr>
        <w:t>Kreyenberg</w:t>
      </w:r>
      <w:proofErr w:type="spellEnd"/>
      <w:r w:rsidRPr="005367C1">
        <w:rPr>
          <w:rStyle w:val="YokA"/>
          <w:rFonts w:ascii="Verdana" w:hAnsi="Verdana"/>
        </w:rPr>
        <w:t xml:space="preserve">, </w:t>
      </w:r>
      <w:r w:rsidRPr="005367C1">
        <w:rPr>
          <w:rStyle w:val="YokA"/>
          <w:rFonts w:ascii="Verdana" w:hAnsi="Verdana"/>
          <w:b/>
          <w:bCs/>
          <w:lang w:val="da-DK"/>
        </w:rPr>
        <w:t>Marianne Slot</w:t>
      </w:r>
      <w:r w:rsidRPr="005367C1">
        <w:rPr>
          <w:rStyle w:val="YokA"/>
          <w:rFonts w:ascii="Verdana" w:hAnsi="Verdana"/>
        </w:rPr>
        <w:t xml:space="preserve">, </w:t>
      </w:r>
      <w:proofErr w:type="spellStart"/>
      <w:r w:rsidRPr="005367C1">
        <w:rPr>
          <w:rStyle w:val="YokA"/>
          <w:rFonts w:ascii="Verdana" w:hAnsi="Verdana"/>
          <w:b/>
          <w:bCs/>
        </w:rPr>
        <w:t>Klaudia</w:t>
      </w:r>
      <w:proofErr w:type="spellEnd"/>
      <w:r w:rsidRPr="005367C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</w:rPr>
        <w:t>Smieja</w:t>
      </w:r>
      <w:proofErr w:type="spellEnd"/>
      <w:r w:rsidRPr="005367C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ve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r w:rsidRPr="005367C1">
        <w:rPr>
          <w:rStyle w:val="YokA"/>
          <w:rFonts w:ascii="Verdana" w:hAnsi="Verdana"/>
          <w:b/>
          <w:bCs/>
        </w:rPr>
        <w:t xml:space="preserve">Eliza </w:t>
      </w:r>
      <w:proofErr w:type="spellStart"/>
      <w:r w:rsidRPr="005367C1">
        <w:rPr>
          <w:rStyle w:val="YokA"/>
          <w:rFonts w:ascii="Verdana" w:hAnsi="Verdana"/>
          <w:b/>
          <w:bCs/>
        </w:rPr>
        <w:t>Oczkowskaortak</w:t>
      </w:r>
      <w:proofErr w:type="spellEnd"/>
      <w:r w:rsidRPr="005367C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yap</w:t>
      </w:r>
      <w:r w:rsidRPr="005367C1">
        <w:rPr>
          <w:rStyle w:val="YokA"/>
          <w:rFonts w:ascii="Verdana" w:hAnsi="Verdana"/>
        </w:rPr>
        <w:t>ı</w:t>
      </w:r>
      <w:r w:rsidRPr="005367C1">
        <w:rPr>
          <w:rStyle w:val="YokA"/>
          <w:rFonts w:ascii="Verdana" w:hAnsi="Verdana"/>
        </w:rPr>
        <w:t>mc</w:t>
      </w:r>
      <w:r w:rsidRPr="005367C1">
        <w:rPr>
          <w:rStyle w:val="YokA"/>
          <w:rFonts w:ascii="Verdana" w:hAnsi="Verdana"/>
        </w:rPr>
        <w:t>ı</w:t>
      </w:r>
      <w:r w:rsidRPr="005367C1">
        <w:rPr>
          <w:rStyle w:val="YokA"/>
          <w:rFonts w:ascii="Verdana" w:hAnsi="Verdana"/>
        </w:rPr>
        <w:t>l</w:t>
      </w:r>
      <w:r w:rsidRPr="005367C1">
        <w:rPr>
          <w:rStyle w:val="YokA"/>
          <w:rFonts w:ascii="Verdana" w:hAnsi="Verdana"/>
        </w:rPr>
        <w:t>ığı</w:t>
      </w:r>
      <w:r w:rsidRPr="005367C1">
        <w:rPr>
          <w:rStyle w:val="YokA"/>
          <w:rFonts w:ascii="Verdana" w:hAnsi="Verdana"/>
        </w:rPr>
        <w:t>nda</w:t>
      </w:r>
      <w:proofErr w:type="spellEnd"/>
      <w:r w:rsidRPr="005367C1">
        <w:rPr>
          <w:rStyle w:val="YokA"/>
          <w:rFonts w:ascii="Verdana" w:hAnsi="Verdana"/>
        </w:rPr>
        <w:t xml:space="preserve"> </w:t>
      </w:r>
      <w:proofErr w:type="spellStart"/>
      <w:r w:rsidRPr="005367C1">
        <w:rPr>
          <w:rStyle w:val="YokA"/>
          <w:rFonts w:ascii="Verdana" w:hAnsi="Verdana"/>
        </w:rPr>
        <w:t>ger</w:t>
      </w:r>
      <w:proofErr w:type="spellEnd"/>
      <w:r w:rsidRPr="005367C1">
        <w:rPr>
          <w:rStyle w:val="YokA"/>
          <w:rFonts w:ascii="Verdana" w:hAnsi="Verdana"/>
          <w:lang w:val="pt-PT"/>
        </w:rPr>
        <w:t>ç</w:t>
      </w:r>
      <w:proofErr w:type="spellStart"/>
      <w:r w:rsidRPr="005367C1">
        <w:rPr>
          <w:rStyle w:val="YokA"/>
          <w:rFonts w:ascii="Verdana" w:hAnsi="Verdana"/>
        </w:rPr>
        <w:t>ekle</w:t>
      </w:r>
      <w:r w:rsidRPr="005367C1">
        <w:rPr>
          <w:rStyle w:val="YokA"/>
          <w:rFonts w:ascii="Verdana" w:hAnsi="Verdana"/>
        </w:rPr>
        <w:t>ş</w:t>
      </w:r>
      <w:r w:rsidRPr="005367C1">
        <w:rPr>
          <w:rStyle w:val="YokA"/>
          <w:rFonts w:ascii="Verdana" w:hAnsi="Verdana"/>
        </w:rPr>
        <w:t>en</w:t>
      </w:r>
      <w:proofErr w:type="spellEnd"/>
      <w:r w:rsidRPr="005367C1">
        <w:rPr>
          <w:rStyle w:val="YokA"/>
          <w:rFonts w:ascii="Verdana" w:hAnsi="Verdana"/>
          <w:lang w:val="it-IT"/>
        </w:rPr>
        <w:t xml:space="preserve"> film, T</w:t>
      </w:r>
      <w:r w:rsidRPr="005367C1">
        <w:rPr>
          <w:rStyle w:val="YokA"/>
          <w:rFonts w:ascii="Verdana" w:hAnsi="Verdana"/>
          <w:lang w:val="it-IT"/>
        </w:rPr>
        <w:t>ü</w:t>
      </w:r>
      <w:r w:rsidRPr="005367C1">
        <w:rPr>
          <w:rStyle w:val="YokA"/>
          <w:rFonts w:ascii="Verdana" w:hAnsi="Verdana"/>
          <w:lang w:val="it-IT"/>
        </w:rPr>
        <w:t>rkiye</w:t>
      </w:r>
      <w:r w:rsidRPr="005367C1">
        <w:rPr>
          <w:rStyle w:val="YokA"/>
          <w:rFonts w:ascii="Verdana" w:hAnsi="Verdana"/>
          <w:lang w:val="it-IT"/>
        </w:rPr>
        <w:t>’</w:t>
      </w:r>
      <w:r w:rsidRPr="005367C1">
        <w:rPr>
          <w:rStyle w:val="YokA"/>
          <w:rFonts w:ascii="Verdana" w:hAnsi="Verdana"/>
          <w:lang w:val="it-IT"/>
        </w:rPr>
        <w:t>de 2016 sonunda g</w:t>
      </w:r>
      <w:r w:rsidRPr="005367C1">
        <w:rPr>
          <w:rStyle w:val="YokA"/>
          <w:rFonts w:ascii="Verdana" w:hAnsi="Verdana"/>
          <w:lang w:val="it-IT"/>
        </w:rPr>
        <w:t>ö</w:t>
      </w:r>
      <w:r w:rsidRPr="005367C1">
        <w:rPr>
          <w:rStyle w:val="YokA"/>
          <w:rFonts w:ascii="Verdana" w:hAnsi="Verdana"/>
          <w:lang w:val="it-IT"/>
        </w:rPr>
        <w:t>sterime girecek.</w:t>
      </w:r>
    </w:p>
    <w:p w:rsidR="001663C9" w:rsidRPr="005367C1" w:rsidRDefault="001663C9">
      <w:pPr>
        <w:pStyle w:val="AralkYok"/>
        <w:rPr>
          <w:rFonts w:ascii="Verdana" w:eastAsia="Verdana" w:hAnsi="Verdana" w:cs="Verdana"/>
          <w:lang w:val="it-IT"/>
        </w:rPr>
      </w:pPr>
    </w:p>
    <w:p w:rsidR="001663C9" w:rsidRPr="005367C1" w:rsidRDefault="00917D74">
      <w:pPr>
        <w:pStyle w:val="AralkYok"/>
        <w:rPr>
          <w:rFonts w:ascii="Verdana" w:eastAsia="Verdana" w:hAnsi="Verdana" w:cs="Verdana"/>
        </w:rPr>
      </w:pPr>
      <w:r w:rsidRPr="005367C1">
        <w:rPr>
          <w:rStyle w:val="YokA"/>
          <w:rFonts w:ascii="Verdana" w:hAnsi="Verdana"/>
          <w:b/>
          <w:bCs/>
        </w:rPr>
        <w:t>“</w:t>
      </w:r>
      <w:proofErr w:type="spellStart"/>
      <w:proofErr w:type="gramStart"/>
      <w:r w:rsidRPr="005367C1">
        <w:rPr>
          <w:rStyle w:val="YokA"/>
          <w:rFonts w:ascii="Verdana" w:hAnsi="Verdana"/>
          <w:b/>
          <w:bCs/>
        </w:rPr>
        <w:t>Teredd</w:t>
      </w:r>
      <w:r w:rsidRPr="005367C1">
        <w:rPr>
          <w:rStyle w:val="YokA"/>
          <w:rFonts w:ascii="Verdana" w:hAnsi="Verdana"/>
          <w:b/>
          <w:bCs/>
        </w:rPr>
        <w:t>ü</w:t>
      </w:r>
      <w:r w:rsidRPr="005367C1">
        <w:rPr>
          <w:rStyle w:val="YokA"/>
          <w:rFonts w:ascii="Verdana" w:hAnsi="Verdana"/>
          <w:b/>
          <w:bCs/>
        </w:rPr>
        <w:t>t</w:t>
      </w:r>
      <w:r w:rsidRPr="005367C1">
        <w:rPr>
          <w:rStyle w:val="YokA"/>
          <w:rFonts w:ascii="Verdana" w:hAnsi="Verdana"/>
          <w:b/>
          <w:bCs/>
        </w:rPr>
        <w:t>”</w:t>
      </w:r>
      <w:r w:rsidRPr="005367C1">
        <w:rPr>
          <w:rFonts w:ascii="Verdana" w:hAnsi="Verdana"/>
        </w:rPr>
        <w:t>ü</w:t>
      </w:r>
      <w:r w:rsidRPr="005367C1">
        <w:rPr>
          <w:rFonts w:ascii="Verdana" w:hAnsi="Verdana"/>
        </w:rPr>
        <w:t>n</w:t>
      </w:r>
      <w:proofErr w:type="spellEnd"/>
      <w:proofErr w:type="gramEnd"/>
      <w:r w:rsidRPr="005367C1">
        <w:rPr>
          <w:rFonts w:ascii="Verdana" w:hAnsi="Verdana"/>
        </w:rPr>
        <w:t xml:space="preserve"> </w:t>
      </w:r>
      <w:proofErr w:type="spellStart"/>
      <w:r w:rsidRPr="005367C1">
        <w:rPr>
          <w:rFonts w:ascii="Verdana" w:hAnsi="Verdana"/>
        </w:rPr>
        <w:t>fragman</w:t>
      </w:r>
      <w:r w:rsidRPr="005367C1">
        <w:rPr>
          <w:rFonts w:ascii="Verdana" w:hAnsi="Verdana"/>
        </w:rPr>
        <w:t>ı</w:t>
      </w:r>
      <w:r w:rsidRPr="005367C1">
        <w:rPr>
          <w:rFonts w:ascii="Verdana" w:hAnsi="Verdana"/>
        </w:rPr>
        <w:t>n</w:t>
      </w:r>
      <w:r w:rsidRPr="005367C1">
        <w:rPr>
          <w:rFonts w:ascii="Verdana" w:hAnsi="Verdana"/>
        </w:rPr>
        <w:t>ı</w:t>
      </w:r>
      <w:proofErr w:type="spellEnd"/>
      <w:r w:rsidRPr="005367C1">
        <w:rPr>
          <w:rFonts w:ascii="Verdana" w:hAnsi="Verdana"/>
        </w:rPr>
        <w:t xml:space="preserve"> </w:t>
      </w:r>
      <w:proofErr w:type="spellStart"/>
      <w:r w:rsidRPr="005367C1">
        <w:rPr>
          <w:rFonts w:ascii="Verdana" w:hAnsi="Verdana"/>
        </w:rPr>
        <w:t>buradan</w:t>
      </w:r>
      <w:proofErr w:type="spellEnd"/>
      <w:r w:rsidRPr="005367C1">
        <w:rPr>
          <w:rFonts w:ascii="Verdana" w:hAnsi="Verdana"/>
        </w:rPr>
        <w:t xml:space="preserve"> </w:t>
      </w:r>
      <w:proofErr w:type="spellStart"/>
      <w:r w:rsidRPr="005367C1">
        <w:rPr>
          <w:rFonts w:ascii="Verdana" w:hAnsi="Verdana"/>
        </w:rPr>
        <w:t>izleyebilirsiniz</w:t>
      </w:r>
      <w:proofErr w:type="spellEnd"/>
      <w:r w:rsidRPr="005367C1">
        <w:rPr>
          <w:rFonts w:ascii="Verdana" w:hAnsi="Verdana"/>
        </w:rPr>
        <w:t xml:space="preserve">: </w:t>
      </w:r>
      <w:hyperlink r:id="rId6" w:history="1">
        <w:r w:rsidRPr="005367C1">
          <w:rPr>
            <w:rStyle w:val="Hyperlink0"/>
            <w:rFonts w:ascii="Verdana" w:hAnsi="Verdana"/>
          </w:rPr>
          <w:t>https://youtu.be/t80nwmblvsQ</w:t>
        </w:r>
      </w:hyperlink>
    </w:p>
    <w:p w:rsidR="001663C9" w:rsidRPr="005367C1" w:rsidRDefault="001663C9">
      <w:pPr>
        <w:pStyle w:val="AralkYok"/>
        <w:rPr>
          <w:rFonts w:ascii="Verdana" w:eastAsia="Verdana" w:hAnsi="Verdana" w:cs="Verdana"/>
        </w:rPr>
      </w:pPr>
    </w:p>
    <w:p w:rsidR="001663C9" w:rsidRPr="005367C1" w:rsidRDefault="001663C9">
      <w:pPr>
        <w:pStyle w:val="AralkYok"/>
        <w:rPr>
          <w:rStyle w:val="YokA"/>
          <w:rFonts w:ascii="Verdana" w:eastAsia="Verdana" w:hAnsi="Verdana" w:cs="Verdana"/>
          <w:u w:val="single"/>
        </w:rPr>
      </w:pPr>
    </w:p>
    <w:p w:rsidR="001663C9" w:rsidRPr="005367C1" w:rsidRDefault="00917D74">
      <w:pPr>
        <w:pStyle w:val="Saptanm"/>
        <w:rPr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5367C1">
        <w:rPr>
          <w:rFonts w:ascii="Verdana" w:hAnsi="Verdana"/>
          <w:b/>
          <w:bCs/>
          <w:sz w:val="24"/>
          <w:szCs w:val="24"/>
          <w:u w:val="single" w:color="444444"/>
          <w:lang w:val="de-DE"/>
        </w:rPr>
        <w:t>“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  <w:lang w:val="sv-SE"/>
        </w:rPr>
        <w:t>Teredd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>ü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>t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 xml:space="preserve">” 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>hakk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>ı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 xml:space="preserve">nda </w:t>
      </w:r>
      <w:proofErr w:type="spellStart"/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>çı</w:t>
      </w:r>
      <w:proofErr w:type="spellEnd"/>
      <w:r w:rsidRPr="005367C1">
        <w:rPr>
          <w:rFonts w:ascii="Verdana" w:hAnsi="Verdana"/>
          <w:b/>
          <w:bCs/>
          <w:sz w:val="24"/>
          <w:szCs w:val="24"/>
          <w:u w:val="single" w:color="444444"/>
          <w:lang w:val="sv-SE"/>
        </w:rPr>
        <w:t>kan ele</w:t>
      </w:r>
      <w:proofErr w:type="spellStart"/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>ş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>tirileri</w:t>
      </w:r>
      <w:proofErr w:type="spellEnd"/>
      <w:r w:rsidRPr="005367C1">
        <w:rPr>
          <w:rFonts w:ascii="Verdana" w:hAnsi="Verdana"/>
          <w:b/>
          <w:bCs/>
          <w:sz w:val="24"/>
          <w:szCs w:val="24"/>
          <w:u w:val="single" w:color="444444"/>
        </w:rPr>
        <w:t xml:space="preserve"> okumak i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  <w:lang w:val="pt-PT"/>
        </w:rPr>
        <w:t>ç</w:t>
      </w:r>
      <w:r w:rsidRPr="005367C1">
        <w:rPr>
          <w:rFonts w:ascii="Verdana" w:hAnsi="Verdana"/>
          <w:b/>
          <w:bCs/>
          <w:sz w:val="24"/>
          <w:szCs w:val="24"/>
          <w:u w:val="single" w:color="444444"/>
          <w:lang w:val="de-DE"/>
        </w:rPr>
        <w:t>in:</w:t>
      </w:r>
    </w:p>
    <w:p w:rsidR="001663C9" w:rsidRPr="005367C1" w:rsidRDefault="00917D74">
      <w:pPr>
        <w:pStyle w:val="Saptanm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5367C1">
        <w:rPr>
          <w:rStyle w:val="YokA"/>
          <w:rFonts w:ascii="Verdana" w:hAnsi="Verdana"/>
          <w:b/>
          <w:bCs/>
          <w:sz w:val="24"/>
          <w:szCs w:val="24"/>
          <w:u w:color="444444"/>
          <w:lang w:val="da-DK"/>
        </w:rPr>
        <w:t xml:space="preserve">Screen Daily - Allan Hunter: </w:t>
      </w:r>
      <w:r w:rsidRPr="005367C1">
        <w:rPr>
          <w:rFonts w:ascii="Verdana" w:eastAsia="Verdana" w:hAnsi="Verdana" w:cs="Verdana"/>
          <w:sz w:val="24"/>
          <w:szCs w:val="24"/>
          <w:u w:val="single" w:color="E3AF09"/>
        </w:rPr>
        <w:fldChar w:fldCharType="begin"/>
      </w:r>
      <w:r w:rsidRPr="005367C1">
        <w:rPr>
          <w:rFonts w:ascii="Verdana" w:eastAsia="Verdana" w:hAnsi="Verdana" w:cs="Verdana"/>
          <w:sz w:val="24"/>
          <w:szCs w:val="24"/>
          <w:u w:val="single" w:color="E3AF09"/>
        </w:rPr>
        <w:instrText xml:space="preserve"> HYPERLINK "http://www.screendaily.com/reviews/clair-obscur-toronto-review/5108945.article?referrer=RSS"</w:instrText>
      </w:r>
      <w:r w:rsidRPr="005367C1">
        <w:rPr>
          <w:rFonts w:ascii="Verdana" w:eastAsia="Verdana" w:hAnsi="Verdana" w:cs="Verdana"/>
          <w:sz w:val="24"/>
          <w:szCs w:val="24"/>
          <w:u w:val="single" w:color="E3AF09"/>
        </w:rPr>
        <w:fldChar w:fldCharType="separate"/>
      </w:r>
      <w:r w:rsidRPr="005367C1">
        <w:rPr>
          <w:rFonts w:ascii="Verdana" w:hAnsi="Verdana"/>
          <w:sz w:val="24"/>
          <w:szCs w:val="24"/>
          <w:u w:val="single" w:color="E3AF09"/>
          <w:lang w:val="en-US"/>
        </w:rPr>
        <w:t>http://www.screendaily.com/reviews/clair-obscur-toronto-review/5108945.article?referrer=RSS</w:t>
      </w:r>
      <w:r w:rsidRPr="005367C1">
        <w:rPr>
          <w:rFonts w:ascii="Verdana" w:eastAsia="Verdana" w:hAnsi="Verdana" w:cs="Verdana"/>
          <w:sz w:val="24"/>
          <w:szCs w:val="24"/>
          <w:u w:val="single" w:color="E3AF09"/>
        </w:rPr>
        <w:fldChar w:fldCharType="end"/>
      </w:r>
    </w:p>
    <w:p w:rsidR="001663C9" w:rsidRPr="005367C1" w:rsidRDefault="00917D74">
      <w:pPr>
        <w:pStyle w:val="Saptanm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5367C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The Film Stage - Jared </w:t>
      </w:r>
      <w:proofErr w:type="spellStart"/>
      <w:r w:rsidRPr="005367C1">
        <w:rPr>
          <w:rStyle w:val="YokA"/>
          <w:rFonts w:ascii="Verdana" w:hAnsi="Verdana"/>
          <w:b/>
          <w:bCs/>
          <w:sz w:val="24"/>
          <w:szCs w:val="24"/>
          <w:u w:color="444444"/>
        </w:rPr>
        <w:t>Mobarak</w:t>
      </w:r>
      <w:proofErr w:type="spellEnd"/>
      <w:r w:rsidRPr="005367C1">
        <w:rPr>
          <w:rStyle w:val="YokA"/>
          <w:rFonts w:ascii="Verdana" w:hAnsi="Verdana"/>
          <w:b/>
          <w:bCs/>
          <w:sz w:val="24"/>
          <w:szCs w:val="24"/>
          <w:u w:color="444444"/>
        </w:rPr>
        <w:t>:</w:t>
      </w:r>
      <w:r w:rsidRPr="005367C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hyperlink r:id="rId7" w:history="1">
        <w:r w:rsidRPr="005367C1">
          <w:rPr>
            <w:rFonts w:ascii="Verdana" w:hAnsi="Verdana"/>
            <w:sz w:val="24"/>
            <w:szCs w:val="24"/>
            <w:u w:val="single" w:color="E3AF09"/>
            <w:lang w:val="en-US"/>
          </w:rPr>
          <w:t>https://thefilmstage</w:t>
        </w:r>
        <w:r w:rsidRPr="005367C1">
          <w:rPr>
            <w:rFonts w:ascii="Verdana" w:hAnsi="Verdana"/>
            <w:sz w:val="24"/>
            <w:szCs w:val="24"/>
            <w:u w:val="single" w:color="E3AF09"/>
            <w:lang w:val="en-US"/>
          </w:rPr>
          <w:t>.com/reviews/tiff-review-clair-obscur/?utm_source=dlvr.it&amp;utm_medium=twitter</w:t>
        </w:r>
      </w:hyperlink>
    </w:p>
    <w:p w:rsidR="001663C9" w:rsidRPr="005367C1" w:rsidRDefault="00917D74">
      <w:pPr>
        <w:pStyle w:val="Saptanm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5367C1">
        <w:rPr>
          <w:rStyle w:val="YokA"/>
          <w:rFonts w:ascii="Verdana" w:hAnsi="Verdana"/>
          <w:b/>
          <w:bCs/>
          <w:sz w:val="24"/>
          <w:szCs w:val="24"/>
          <w:u w:color="444444"/>
          <w:lang w:val="da-DK"/>
        </w:rPr>
        <w:t>Toronto Film Scene - Jordan Adler:</w:t>
      </w:r>
      <w:r w:rsidRPr="005367C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hyperlink r:id="rId8" w:history="1">
        <w:r w:rsidRPr="005367C1">
          <w:rPr>
            <w:rFonts w:ascii="Verdana" w:hAnsi="Verdana"/>
            <w:sz w:val="24"/>
            <w:szCs w:val="24"/>
            <w:u w:val="single" w:color="E3AF09"/>
            <w:lang w:val="en-US"/>
          </w:rPr>
          <w:t>http://thetfs.ca/2016/09/10/tiff-2016-review-clair-obscur/</w:t>
        </w:r>
      </w:hyperlink>
      <w:r w:rsidRPr="005367C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</w:p>
    <w:p w:rsidR="001663C9" w:rsidRPr="005367C1" w:rsidRDefault="00917D74">
      <w:pPr>
        <w:pStyle w:val="Saptanm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5367C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The </w:t>
      </w:r>
      <w:r w:rsidRPr="005367C1">
        <w:rPr>
          <w:rStyle w:val="YokA"/>
          <w:rFonts w:ascii="Verdana" w:hAnsi="Verdana"/>
          <w:b/>
          <w:bCs/>
          <w:sz w:val="24"/>
          <w:szCs w:val="24"/>
          <w:u w:color="444444"/>
        </w:rPr>
        <w:t>Hollywood Reporter - Deborah Young:</w:t>
      </w:r>
      <w:r w:rsidRPr="005367C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hyperlink r:id="rId9" w:history="1">
        <w:r w:rsidRPr="005367C1">
          <w:rPr>
            <w:rFonts w:ascii="Verdana" w:hAnsi="Verdana"/>
            <w:sz w:val="24"/>
            <w:szCs w:val="24"/>
            <w:u w:val="single" w:color="E3AF09"/>
            <w:lang w:val="en-US"/>
          </w:rPr>
          <w:t>http://www.hollywoodreporter.com/review/clair-obscur-review-927544</w:t>
        </w:r>
      </w:hyperlink>
    </w:p>
    <w:p w:rsidR="001663C9" w:rsidRPr="005367C1" w:rsidRDefault="001663C9">
      <w:pPr>
        <w:pStyle w:val="Saptanm"/>
        <w:rPr>
          <w:rFonts w:ascii="Verdana" w:eastAsia="Verdana" w:hAnsi="Verdana" w:cs="Verdana"/>
          <w:color w:val="E3AF09"/>
          <w:sz w:val="24"/>
          <w:szCs w:val="24"/>
          <w:u w:val="single" w:color="E3AF09"/>
        </w:rPr>
      </w:pPr>
    </w:p>
    <w:p w:rsidR="001663C9" w:rsidRPr="005367C1" w:rsidRDefault="00917D74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5"/>
          <w:sz w:val="24"/>
          <w:szCs w:val="24"/>
        </w:rPr>
      </w:pPr>
      <w:hyperlink r:id="rId10" w:history="1">
        <w:r w:rsidRPr="005367C1">
          <w:rPr>
            <w:rStyle w:val="Hyperlink5"/>
            <w:sz w:val="24"/>
            <w:szCs w:val="24"/>
          </w:rPr>
          <w:t>yesimustaoglu.com</w:t>
        </w:r>
      </w:hyperlink>
    </w:p>
    <w:p w:rsidR="001663C9" w:rsidRPr="005367C1" w:rsidRDefault="00917D74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6"/>
          <w:sz w:val="24"/>
          <w:szCs w:val="24"/>
        </w:rPr>
      </w:pPr>
      <w:hyperlink r:id="rId11" w:history="1">
        <w:r w:rsidRPr="005367C1">
          <w:rPr>
            <w:rStyle w:val="Hyperlink6"/>
            <w:sz w:val="24"/>
            <w:szCs w:val="24"/>
          </w:rPr>
          <w:t>facebook.com/ustaogluyesim</w:t>
        </w:r>
      </w:hyperlink>
    </w:p>
    <w:p w:rsidR="001663C9" w:rsidRPr="005367C1" w:rsidRDefault="00917D74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5"/>
          <w:sz w:val="24"/>
          <w:szCs w:val="24"/>
        </w:rPr>
      </w:pPr>
      <w:hyperlink r:id="rId12" w:history="1">
        <w:r w:rsidRPr="005367C1">
          <w:rPr>
            <w:rStyle w:val="Hyperlink5"/>
            <w:sz w:val="24"/>
            <w:szCs w:val="24"/>
          </w:rPr>
          <w:t>twitter.com/</w:t>
        </w:r>
        <w:proofErr w:type="spellStart"/>
        <w:r w:rsidRPr="005367C1">
          <w:rPr>
            <w:rStyle w:val="Hyperlink5"/>
            <w:sz w:val="24"/>
            <w:szCs w:val="24"/>
          </w:rPr>
          <w:t>Yesim_Ustaoglu</w:t>
        </w:r>
        <w:proofErr w:type="spellEnd"/>
      </w:hyperlink>
    </w:p>
    <w:p w:rsidR="001663C9" w:rsidRPr="005367C1" w:rsidRDefault="00917D74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u w:color="000000"/>
        </w:rPr>
      </w:pPr>
      <w:hyperlink r:id="rId13" w:history="1">
        <w:r w:rsidRPr="005367C1">
          <w:rPr>
            <w:rStyle w:val="Hyperlink5"/>
            <w:sz w:val="24"/>
            <w:szCs w:val="24"/>
          </w:rPr>
          <w:t>instagram.com/</w:t>
        </w:r>
        <w:proofErr w:type="spellStart"/>
        <w:r w:rsidRPr="005367C1">
          <w:rPr>
            <w:rStyle w:val="Hyperlink5"/>
            <w:sz w:val="24"/>
            <w:szCs w:val="24"/>
          </w:rPr>
          <w:t>ustaoglufilm</w:t>
        </w:r>
        <w:proofErr w:type="spellEnd"/>
      </w:hyperlink>
    </w:p>
    <w:p w:rsidR="001663C9" w:rsidRPr="005367C1" w:rsidRDefault="001663C9">
      <w:pPr>
        <w:pStyle w:val="GvdeAA"/>
        <w:rPr>
          <w:rFonts w:ascii="Calibri" w:eastAsia="Calibri" w:hAnsi="Calibri" w:cs="Calibri"/>
          <w:sz w:val="24"/>
          <w:szCs w:val="24"/>
        </w:rPr>
      </w:pPr>
    </w:p>
    <w:p w:rsidR="001663C9" w:rsidRPr="005367C1" w:rsidRDefault="00917D74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5367C1">
        <w:rPr>
          <w:rStyle w:val="YokA"/>
          <w:rFonts w:ascii="Verdana" w:hAnsi="Verdana"/>
          <w:b/>
          <w:bCs/>
          <w:sz w:val="24"/>
          <w:szCs w:val="24"/>
        </w:rPr>
        <w:t>Sorular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n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5367C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z w:val="24"/>
          <w:szCs w:val="24"/>
        </w:rPr>
        <w:t>ve</w:t>
      </w:r>
      <w:proofErr w:type="spellEnd"/>
      <w:r w:rsidRPr="005367C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z w:val="24"/>
          <w:szCs w:val="24"/>
        </w:rPr>
        <w:t>s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yle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i</w:t>
      </w:r>
      <w:proofErr w:type="spellEnd"/>
      <w:r w:rsidRPr="005367C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z w:val="24"/>
          <w:szCs w:val="24"/>
        </w:rPr>
        <w:t>talepleriniz</w:t>
      </w:r>
      <w:proofErr w:type="spellEnd"/>
      <w:r w:rsidRPr="005367C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367C1">
        <w:rPr>
          <w:rStyle w:val="YokA"/>
          <w:rFonts w:ascii="Verdana" w:hAnsi="Verdana"/>
          <w:b/>
          <w:bCs/>
          <w:sz w:val="24"/>
          <w:szCs w:val="24"/>
        </w:rPr>
        <w:t>i</w:t>
      </w:r>
      <w:r w:rsidRPr="005367C1">
        <w:rPr>
          <w:rStyle w:val="YokA"/>
          <w:rFonts w:ascii="Verdana" w:hAnsi="Verdana"/>
          <w:b/>
          <w:bCs/>
          <w:sz w:val="24"/>
          <w:szCs w:val="24"/>
        </w:rPr>
        <w:t>ç</w:t>
      </w:r>
      <w:proofErr w:type="spellEnd"/>
      <w:r w:rsidRPr="005367C1">
        <w:rPr>
          <w:rStyle w:val="YokA"/>
          <w:rFonts w:ascii="Verdana" w:hAnsi="Verdana"/>
          <w:b/>
          <w:bCs/>
          <w:sz w:val="24"/>
          <w:szCs w:val="24"/>
          <w:lang w:val="de-DE"/>
        </w:rPr>
        <w:t>in:</w:t>
      </w:r>
    </w:p>
    <w:p w:rsidR="001663C9" w:rsidRDefault="00917D74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63C9" w:rsidRDefault="00917D74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1663C9" w:rsidRDefault="00917D74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1663C9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74" w:rsidRDefault="00917D74">
      <w:r>
        <w:separator/>
      </w:r>
    </w:p>
  </w:endnote>
  <w:endnote w:type="continuationSeparator" w:id="0">
    <w:p w:rsidR="00917D74" w:rsidRDefault="009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C9" w:rsidRDefault="001663C9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74" w:rsidRDefault="00917D74">
      <w:r>
        <w:separator/>
      </w:r>
    </w:p>
  </w:footnote>
  <w:footnote w:type="continuationSeparator" w:id="0">
    <w:p w:rsidR="00917D74" w:rsidRDefault="0091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C9" w:rsidRDefault="005367C1">
    <w:pPr>
      <w:pStyle w:val="GvdeA"/>
      <w:ind w:left="5040" w:firstLine="720"/>
    </w:pPr>
    <w:r>
      <w:t xml:space="preserve"> </w:t>
    </w:r>
    <w:r w:rsidR="00917D74">
      <w:rPr>
        <w:noProof/>
        <w:lang w:val="tr-TR"/>
      </w:rPr>
      <w:drawing>
        <wp:inline distT="0" distB="0" distL="0" distR="0">
          <wp:extent cx="2072259" cy="101398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59" cy="10139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9"/>
    <w:rsid w:val="001663C9"/>
    <w:rsid w:val="005367C1"/>
    <w:rsid w:val="009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5EB6"/>
  <w15:docId w15:val="{2C91B5A0-481A-4AF1-8CE0-A6C96E04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  <w:rPr>
      <w:lang w:val="en-US"/>
    </w:rPr>
  </w:style>
  <w:style w:type="character" w:customStyle="1" w:styleId="Hyperlink0">
    <w:name w:val="Hyperlink.0"/>
    <w:basedOn w:val="YokA"/>
    <w:rPr>
      <w:color w:val="0000FF"/>
      <w:u w:val="single" w:color="0000FF"/>
      <w:lang w:val="en-US"/>
    </w:rPr>
  </w:style>
  <w:style w:type="paragraph" w:customStyle="1" w:styleId="Saptanm">
    <w:name w:val="Saptanmış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Kpr"/>
    <w:rPr>
      <w:u w:val="single"/>
    </w:rPr>
  </w:style>
  <w:style w:type="character" w:customStyle="1" w:styleId="Hyperlink2">
    <w:name w:val="Hyperlink.2"/>
    <w:basedOn w:val="Kpr"/>
    <w:rPr>
      <w:u w:val="single"/>
    </w:rPr>
  </w:style>
  <w:style w:type="character" w:customStyle="1" w:styleId="Hyperlink3">
    <w:name w:val="Hyperlink.3"/>
    <w:basedOn w:val="Kpr"/>
    <w:rPr>
      <w:u w:val="single"/>
    </w:rPr>
  </w:style>
  <w:style w:type="character" w:customStyle="1" w:styleId="Hyperlink4">
    <w:name w:val="Hyperlink.4"/>
    <w:basedOn w:val="Kpr"/>
    <w:rPr>
      <w:u w:val="single"/>
    </w:rPr>
  </w:style>
  <w:style w:type="character" w:customStyle="1" w:styleId="Hyperlink5">
    <w:name w:val="Hyperlink.5"/>
    <w:basedOn w:val="YokA"/>
    <w:rPr>
      <w:rFonts w:ascii="Verdana" w:eastAsia="Verdana" w:hAnsi="Verdana" w:cs="Verdana"/>
      <w:color w:val="000000"/>
      <w:sz w:val="22"/>
      <w:szCs w:val="22"/>
      <w:u w:val="single" w:color="000000"/>
      <w:lang w:val="en-US"/>
    </w:rPr>
  </w:style>
  <w:style w:type="character" w:customStyle="1" w:styleId="Hyperlink6">
    <w:name w:val="Hyperlink.6"/>
    <w:basedOn w:val="YokA"/>
    <w:rPr>
      <w:rFonts w:ascii="Verdana" w:eastAsia="Verdana" w:hAnsi="Verdana" w:cs="Verdana"/>
      <w:color w:val="000000"/>
      <w:sz w:val="22"/>
      <w:szCs w:val="22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tfs.ca/2016/09/10/tiff-2016-review-clair-obscur/" TargetMode="External"/><Relationship Id="rId13" Type="http://schemas.openxmlformats.org/officeDocument/2006/relationships/hyperlink" Target="http://instagram.com/ustaoglufil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filmstage.com/reviews/tiff-review-clair-obscur/?utm_source=dlvr.it&amp;utm_medium=twitter" TargetMode="External"/><Relationship Id="rId12" Type="http://schemas.openxmlformats.org/officeDocument/2006/relationships/hyperlink" Target="http://twitter.com/Yesim_Ustaogl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hyperlink" Target="http://facebook.com/ustaogluyesi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yesimustaoglu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llywoodreporter.com/review/clair-obscur-review-927544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2016-09-19T11:25:00Z</dcterms:created>
  <dcterms:modified xsi:type="dcterms:W3CDTF">2016-09-19T11:27:00Z</dcterms:modified>
</cp:coreProperties>
</file>