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E3" w:rsidRDefault="007766E3" w:rsidP="00EE2B63">
      <w:pPr>
        <w:pStyle w:val="AralkYok"/>
        <w:jc w:val="center"/>
        <w:rPr>
          <w:rFonts w:ascii="Garamond" w:hAnsi="Garamond"/>
          <w:b/>
          <w:sz w:val="52"/>
          <w:szCs w:val="52"/>
        </w:rPr>
      </w:pPr>
      <w:r>
        <w:rPr>
          <w:rFonts w:ascii="Garamond" w:hAnsi="Garamond"/>
          <w:b/>
          <w:sz w:val="52"/>
          <w:szCs w:val="52"/>
        </w:rPr>
        <w:t>BAŞKA BİR KADIN</w:t>
      </w:r>
    </w:p>
    <w:p w:rsidR="00EE2B63" w:rsidRPr="007766E3" w:rsidRDefault="007766E3" w:rsidP="00EE2B63">
      <w:pPr>
        <w:pStyle w:val="AralkYok"/>
        <w:jc w:val="center"/>
        <w:rPr>
          <w:rFonts w:ascii="Garamond" w:hAnsi="Garamond"/>
          <w:b/>
          <w:sz w:val="20"/>
          <w:szCs w:val="20"/>
        </w:rPr>
      </w:pPr>
      <w:r w:rsidRPr="007766E3">
        <w:rPr>
          <w:rFonts w:ascii="Garamond" w:hAnsi="Garamond"/>
          <w:b/>
          <w:sz w:val="20"/>
          <w:szCs w:val="20"/>
        </w:rPr>
        <w:t>(</w:t>
      </w:r>
      <w:r w:rsidR="00EE2B63" w:rsidRPr="007766E3">
        <w:rPr>
          <w:rFonts w:ascii="Garamond" w:hAnsi="Garamond"/>
          <w:b/>
          <w:sz w:val="20"/>
          <w:szCs w:val="20"/>
        </w:rPr>
        <w:t>LA VIE D’UNE AUTRE</w:t>
      </w:r>
      <w:r w:rsidRPr="007766E3">
        <w:rPr>
          <w:rFonts w:ascii="Garamond" w:hAnsi="Garamond"/>
          <w:b/>
          <w:sz w:val="20"/>
          <w:szCs w:val="20"/>
        </w:rPr>
        <w:t>)</w:t>
      </w:r>
    </w:p>
    <w:p w:rsidR="00EE2B63" w:rsidRDefault="00EE2B63" w:rsidP="00EE2B63">
      <w:pPr>
        <w:pStyle w:val="AralkYok"/>
        <w:jc w:val="center"/>
        <w:rPr>
          <w:rFonts w:ascii="Garamond" w:hAnsi="Garamond"/>
          <w:b/>
          <w:sz w:val="24"/>
          <w:szCs w:val="24"/>
        </w:rPr>
      </w:pPr>
    </w:p>
    <w:p w:rsidR="00326C19" w:rsidRPr="00326C19" w:rsidRDefault="00326C19" w:rsidP="00EE2B63">
      <w:pPr>
        <w:pStyle w:val="AralkYok"/>
        <w:jc w:val="center"/>
        <w:rPr>
          <w:rFonts w:ascii="Garamond" w:hAnsi="Garamond"/>
          <w:sz w:val="24"/>
          <w:szCs w:val="24"/>
        </w:rPr>
      </w:pPr>
      <w:r>
        <w:rPr>
          <w:rFonts w:ascii="Garamond" w:hAnsi="Garamond"/>
          <w:b/>
          <w:sz w:val="24"/>
          <w:szCs w:val="24"/>
        </w:rPr>
        <w:t xml:space="preserve">Gösterim Tarihi: </w:t>
      </w:r>
      <w:r w:rsidRPr="00326C19">
        <w:rPr>
          <w:rFonts w:ascii="Garamond" w:hAnsi="Garamond"/>
          <w:sz w:val="24"/>
          <w:szCs w:val="24"/>
        </w:rPr>
        <w:t>12 Ekim 2012</w:t>
      </w:r>
    </w:p>
    <w:p w:rsidR="00326C19" w:rsidRPr="00326C19" w:rsidRDefault="00326C19" w:rsidP="00EE2B63">
      <w:pPr>
        <w:pStyle w:val="AralkYok"/>
        <w:jc w:val="center"/>
        <w:rPr>
          <w:rFonts w:ascii="Garamond" w:hAnsi="Garamond"/>
          <w:sz w:val="24"/>
          <w:szCs w:val="24"/>
        </w:rPr>
      </w:pPr>
      <w:r>
        <w:rPr>
          <w:rFonts w:ascii="Garamond" w:hAnsi="Garamond"/>
          <w:b/>
          <w:sz w:val="24"/>
          <w:szCs w:val="24"/>
        </w:rPr>
        <w:t xml:space="preserve">Dağıtım: </w:t>
      </w:r>
      <w:proofErr w:type="spellStart"/>
      <w:r w:rsidRPr="00326C19">
        <w:rPr>
          <w:rFonts w:ascii="Garamond" w:hAnsi="Garamond"/>
          <w:sz w:val="24"/>
          <w:szCs w:val="24"/>
        </w:rPr>
        <w:t>Chantier</w:t>
      </w:r>
      <w:proofErr w:type="spellEnd"/>
      <w:r w:rsidRPr="00326C19">
        <w:rPr>
          <w:rFonts w:ascii="Garamond" w:hAnsi="Garamond"/>
          <w:sz w:val="24"/>
          <w:szCs w:val="24"/>
        </w:rPr>
        <w:t xml:space="preserve"> </w:t>
      </w:r>
      <w:proofErr w:type="spellStart"/>
      <w:r w:rsidRPr="00326C19">
        <w:rPr>
          <w:rFonts w:ascii="Garamond" w:hAnsi="Garamond"/>
          <w:sz w:val="24"/>
          <w:szCs w:val="24"/>
        </w:rPr>
        <w:t>Films</w:t>
      </w:r>
      <w:proofErr w:type="spellEnd"/>
    </w:p>
    <w:p w:rsidR="00326C19" w:rsidRPr="00326C19" w:rsidRDefault="00326C19" w:rsidP="00EE2B63">
      <w:pPr>
        <w:pStyle w:val="AralkYok"/>
        <w:jc w:val="center"/>
        <w:rPr>
          <w:rFonts w:ascii="Garamond" w:hAnsi="Garamond"/>
          <w:b/>
          <w:sz w:val="24"/>
          <w:szCs w:val="24"/>
        </w:rPr>
      </w:pPr>
    </w:p>
    <w:p w:rsidR="00EE2B63" w:rsidRPr="00450A4D" w:rsidRDefault="00EE2B63" w:rsidP="00EE2B63">
      <w:pPr>
        <w:pStyle w:val="AralkYok"/>
        <w:jc w:val="center"/>
        <w:rPr>
          <w:rFonts w:ascii="Garamond" w:hAnsi="Garamond"/>
          <w:b/>
          <w:sz w:val="40"/>
          <w:szCs w:val="40"/>
        </w:rPr>
      </w:pPr>
      <w:r>
        <w:rPr>
          <w:rFonts w:ascii="Garamond" w:hAnsi="Garamond"/>
          <w:b/>
          <w:noProof/>
          <w:sz w:val="40"/>
          <w:szCs w:val="40"/>
          <w:lang w:eastAsia="tr-TR"/>
        </w:rPr>
        <w:drawing>
          <wp:inline distT="0" distB="0" distL="0" distR="0">
            <wp:extent cx="2791460" cy="3729990"/>
            <wp:effectExtent l="0" t="0" r="8890" b="3810"/>
            <wp:docPr id="5" name="Picture 5" descr="la vue dun a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ue dun autre"/>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1460" cy="3729990"/>
                    </a:xfrm>
                    <a:prstGeom prst="rect">
                      <a:avLst/>
                    </a:prstGeom>
                    <a:noFill/>
                    <a:ln>
                      <a:noFill/>
                    </a:ln>
                  </pic:spPr>
                </pic:pic>
              </a:graphicData>
            </a:graphic>
          </wp:inline>
        </w:drawing>
      </w:r>
    </w:p>
    <w:p w:rsidR="00EE2B63" w:rsidRDefault="00EE2B63" w:rsidP="00EE2B63">
      <w:pPr>
        <w:pStyle w:val="AralkYok"/>
        <w:jc w:val="center"/>
        <w:rPr>
          <w:rFonts w:ascii="Garamond" w:hAnsi="Garamond"/>
          <w:b/>
          <w:sz w:val="52"/>
          <w:szCs w:val="52"/>
        </w:rPr>
      </w:pPr>
    </w:p>
    <w:tbl>
      <w:tblPr>
        <w:tblW w:w="0" w:type="auto"/>
        <w:jc w:val="center"/>
        <w:tblInd w:w="20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6660"/>
      </w:tblGrid>
      <w:tr w:rsidR="00EE2B63" w:rsidRPr="003E7812" w:rsidTr="00CB5319">
        <w:trPr>
          <w:trHeight w:val="322"/>
          <w:jc w:val="center"/>
        </w:trPr>
        <w:tc>
          <w:tcPr>
            <w:tcW w:w="6660" w:type="dxa"/>
            <w:tcBorders>
              <w:bottom w:val="single" w:sz="4" w:space="0" w:color="auto"/>
            </w:tcBorders>
            <w:vAlign w:val="center"/>
          </w:tcPr>
          <w:p w:rsidR="00EE2B63" w:rsidRPr="00BB6B24" w:rsidRDefault="00EE2B63" w:rsidP="0086171A">
            <w:pPr>
              <w:pStyle w:val="AralkYok"/>
              <w:rPr>
                <w:rFonts w:ascii="Times New Roman" w:hAnsi="Times New Roman"/>
                <w:sz w:val="24"/>
                <w:szCs w:val="24"/>
              </w:rPr>
            </w:pPr>
            <w:r w:rsidRPr="003E7812">
              <w:rPr>
                <w:rFonts w:ascii="Garamond" w:hAnsi="Garamond"/>
                <w:b/>
              </w:rPr>
              <w:t>Yönetmen:</w:t>
            </w:r>
            <w:r w:rsidRPr="003E7812">
              <w:rPr>
                <w:rFonts w:ascii="Garamond" w:hAnsi="Garamond"/>
              </w:rPr>
              <w:t xml:space="preserve"> </w:t>
            </w:r>
            <w:r w:rsidRPr="00450A4D">
              <w:rPr>
                <w:rFonts w:ascii="Garamond" w:hAnsi="Garamond"/>
              </w:rPr>
              <w:t>Sylvie Testud</w:t>
            </w:r>
          </w:p>
        </w:tc>
      </w:tr>
      <w:tr w:rsidR="00EE2B63" w:rsidRPr="003E7812" w:rsidTr="00CB5319">
        <w:trPr>
          <w:trHeight w:val="515"/>
          <w:jc w:val="center"/>
        </w:trPr>
        <w:tc>
          <w:tcPr>
            <w:tcW w:w="6660" w:type="dxa"/>
            <w:tcBorders>
              <w:top w:val="single" w:sz="4" w:space="0" w:color="auto"/>
            </w:tcBorders>
            <w:vAlign w:val="center"/>
          </w:tcPr>
          <w:p w:rsidR="00EE2B63" w:rsidRPr="004005AF" w:rsidRDefault="00EE2B63" w:rsidP="0086171A">
            <w:pPr>
              <w:pStyle w:val="AralkYok"/>
            </w:pPr>
            <w:r w:rsidRPr="004005AF">
              <w:rPr>
                <w:rFonts w:ascii="Garamond" w:hAnsi="Garamond"/>
                <w:b/>
              </w:rPr>
              <w:t>Oyuncu:</w:t>
            </w:r>
            <w:r w:rsidRPr="004005AF">
              <w:rPr>
                <w:rFonts w:ascii="Garamond" w:hAnsi="Garamond"/>
              </w:rPr>
              <w:t xml:space="preserve"> </w:t>
            </w:r>
            <w:r w:rsidRPr="00450A4D">
              <w:rPr>
                <w:rFonts w:ascii="Garamond" w:hAnsi="Garamond"/>
              </w:rPr>
              <w:t>Juliette Binoche, Mathieu Kassovitz, Aure Atika</w:t>
            </w:r>
          </w:p>
        </w:tc>
      </w:tr>
      <w:tr w:rsidR="00EE2B63" w:rsidRPr="003E7812" w:rsidTr="00765315">
        <w:trPr>
          <w:trHeight w:val="308"/>
          <w:jc w:val="center"/>
        </w:trPr>
        <w:tc>
          <w:tcPr>
            <w:tcW w:w="6660" w:type="dxa"/>
            <w:tcBorders>
              <w:bottom w:val="single" w:sz="4" w:space="0" w:color="auto"/>
            </w:tcBorders>
            <w:vAlign w:val="center"/>
          </w:tcPr>
          <w:p w:rsidR="00EE2B63" w:rsidRPr="003E7812" w:rsidRDefault="00EE2B63" w:rsidP="0086171A">
            <w:pPr>
              <w:pStyle w:val="AralkYok"/>
              <w:rPr>
                <w:rFonts w:ascii="Garamond" w:eastAsia="Times New Roman" w:hAnsi="Garamond"/>
              </w:rPr>
            </w:pPr>
            <w:r w:rsidRPr="003E7812">
              <w:rPr>
                <w:rFonts w:ascii="Garamond" w:hAnsi="Garamond"/>
                <w:b/>
              </w:rPr>
              <w:t>Tür</w:t>
            </w:r>
            <w:r>
              <w:rPr>
                <w:rFonts w:ascii="Garamond" w:hAnsi="Garamond"/>
                <w:b/>
              </w:rPr>
              <w:t xml:space="preserve">: </w:t>
            </w:r>
            <w:r w:rsidRPr="00450A4D">
              <w:rPr>
                <w:rFonts w:ascii="Garamond" w:hAnsi="Garamond"/>
              </w:rPr>
              <w:t>Romantik -Komedi</w:t>
            </w:r>
          </w:p>
        </w:tc>
      </w:tr>
      <w:tr w:rsidR="00EE2B63" w:rsidRPr="003E7812" w:rsidTr="00765315">
        <w:trPr>
          <w:trHeight w:val="385"/>
          <w:jc w:val="center"/>
        </w:trPr>
        <w:tc>
          <w:tcPr>
            <w:tcW w:w="6660" w:type="dxa"/>
            <w:tcBorders>
              <w:top w:val="single" w:sz="4" w:space="0" w:color="auto"/>
              <w:bottom w:val="single" w:sz="4" w:space="0" w:color="auto"/>
            </w:tcBorders>
            <w:vAlign w:val="center"/>
          </w:tcPr>
          <w:p w:rsidR="00EE2B63" w:rsidRPr="003E7812" w:rsidRDefault="00EE2B63" w:rsidP="0086171A">
            <w:pPr>
              <w:pStyle w:val="AralkYok"/>
              <w:rPr>
                <w:rFonts w:ascii="Garamond" w:hAnsi="Garamond"/>
                <w:b/>
              </w:rPr>
            </w:pPr>
            <w:r>
              <w:rPr>
                <w:rFonts w:ascii="Garamond" w:hAnsi="Garamond"/>
                <w:b/>
              </w:rPr>
              <w:t xml:space="preserve">Fragman:  </w:t>
            </w:r>
            <w:hyperlink r:id="rId5" w:history="1">
              <w:r w:rsidRPr="00765315">
                <w:rPr>
                  <w:rFonts w:ascii="Garamond" w:hAnsi="Garamond"/>
                  <w:u w:val="single"/>
                </w:rPr>
                <w:t>http://www.youtube.com/watch?v=mzT8EjbzQJM</w:t>
              </w:r>
            </w:hyperlink>
          </w:p>
        </w:tc>
      </w:tr>
    </w:tbl>
    <w:p w:rsidR="00EE2B63" w:rsidRDefault="00EE2B63" w:rsidP="00EE2B63">
      <w:pPr>
        <w:pStyle w:val="AralkYok"/>
        <w:jc w:val="center"/>
        <w:rPr>
          <w:rFonts w:ascii="Garamond" w:hAnsi="Garamond"/>
          <w:b/>
          <w:sz w:val="52"/>
          <w:szCs w:val="52"/>
        </w:rPr>
      </w:pPr>
    </w:p>
    <w:p w:rsidR="00EE2B63" w:rsidRPr="00A32DEC" w:rsidRDefault="00EE2B63" w:rsidP="00A32DEC">
      <w:pPr>
        <w:pStyle w:val="AralkYok"/>
        <w:ind w:left="567" w:right="567"/>
        <w:jc w:val="both"/>
        <w:rPr>
          <w:rFonts w:ascii="Times New Roman" w:hAnsi="Times New Roman"/>
          <w:sz w:val="24"/>
          <w:szCs w:val="24"/>
        </w:rPr>
      </w:pPr>
      <w:r w:rsidRPr="00A32DEC">
        <w:rPr>
          <w:rFonts w:ascii="Times New Roman" w:hAnsi="Times New Roman"/>
          <w:sz w:val="24"/>
          <w:szCs w:val="24"/>
        </w:rPr>
        <w:t xml:space="preserve">29. yaşgününü kutladıktan </w:t>
      </w:r>
      <w:r w:rsidR="002D10FE" w:rsidRPr="00A32DEC">
        <w:rPr>
          <w:rFonts w:ascii="Times New Roman" w:hAnsi="Times New Roman"/>
          <w:sz w:val="24"/>
          <w:szCs w:val="24"/>
        </w:rPr>
        <w:t xml:space="preserve">sonra </w:t>
      </w:r>
      <w:r w:rsidRPr="00A32DEC">
        <w:rPr>
          <w:rFonts w:ascii="Times New Roman" w:hAnsi="Times New Roman"/>
          <w:sz w:val="24"/>
          <w:szCs w:val="24"/>
        </w:rPr>
        <w:t>sevgilisiyle beraber uykuya dalan Marie uyandığında bamb</w:t>
      </w:r>
      <w:r w:rsidR="002D10FE" w:rsidRPr="00A32DEC">
        <w:rPr>
          <w:rFonts w:ascii="Times New Roman" w:hAnsi="Times New Roman"/>
          <w:sz w:val="24"/>
          <w:szCs w:val="24"/>
        </w:rPr>
        <w:t xml:space="preserve">aşka gerçeklerle karşılaşır.  10 yaşında bir çocuğu olan anne, zengin bir iş kadını ve çok sevdiği adamla düşman iki yabancı olarak uyanmıştır. Gençliğinde çok sevdiği insanların hiç birinin hayatında olmaması Marie onları nasıl kaybettiğiyle </w:t>
      </w:r>
      <w:r w:rsidR="00CD103C" w:rsidRPr="00A32DEC">
        <w:rPr>
          <w:rFonts w:ascii="Times New Roman" w:hAnsi="Times New Roman"/>
          <w:sz w:val="24"/>
          <w:szCs w:val="24"/>
        </w:rPr>
        <w:t xml:space="preserve">ilgili kendini </w:t>
      </w:r>
      <w:r w:rsidR="002D10FE" w:rsidRPr="00A32DEC">
        <w:rPr>
          <w:rFonts w:ascii="Times New Roman" w:hAnsi="Times New Roman"/>
          <w:sz w:val="24"/>
          <w:szCs w:val="24"/>
        </w:rPr>
        <w:t xml:space="preserve">sorgulamasına neden olur.  </w:t>
      </w:r>
      <w:r w:rsidR="00CD103C" w:rsidRPr="00A32DEC">
        <w:rPr>
          <w:rFonts w:ascii="Times New Roman" w:hAnsi="Times New Roman"/>
          <w:sz w:val="24"/>
          <w:szCs w:val="24"/>
        </w:rPr>
        <w:t>Ve onları geri kazanamak için çok az zamanı vardır.</w:t>
      </w:r>
    </w:p>
    <w:p w:rsidR="00A32DEC" w:rsidRPr="00A32DEC" w:rsidRDefault="00A32DEC" w:rsidP="00A32DEC">
      <w:pPr>
        <w:pStyle w:val="AralkYok"/>
        <w:ind w:left="567" w:right="567"/>
        <w:jc w:val="both"/>
        <w:rPr>
          <w:rFonts w:ascii="Times New Roman" w:hAnsi="Times New Roman"/>
          <w:sz w:val="24"/>
          <w:szCs w:val="24"/>
        </w:rPr>
      </w:pPr>
    </w:p>
    <w:p w:rsidR="00EE2B63" w:rsidRDefault="00A32DEC" w:rsidP="00B645C8">
      <w:pPr>
        <w:pStyle w:val="AralkYok"/>
        <w:ind w:left="567" w:right="567"/>
        <w:jc w:val="both"/>
        <w:rPr>
          <w:rFonts w:ascii="Garamond" w:hAnsi="Garamond"/>
          <w:b/>
          <w:sz w:val="52"/>
          <w:szCs w:val="52"/>
        </w:rPr>
      </w:pPr>
      <w:r w:rsidRPr="00A32DEC">
        <w:rPr>
          <w:rFonts w:ascii="Times New Roman" w:hAnsi="Times New Roman"/>
          <w:b/>
          <w:sz w:val="24"/>
          <w:szCs w:val="24"/>
        </w:rPr>
        <w:t xml:space="preserve">Fransız yıldız oyuncu Sylvie Testud ilk kez kamera arkasına geçerek çektiği romantik komedi Başka Bir Kadın'ın başrollerinde Fransız sinemasının en tanınmış iki oyuncusu Juliette Binoche ve </w:t>
      </w:r>
      <w:proofErr w:type="spellStart"/>
      <w:r w:rsidRPr="00A32DEC">
        <w:rPr>
          <w:rFonts w:ascii="Times New Roman" w:hAnsi="Times New Roman"/>
          <w:b/>
          <w:sz w:val="24"/>
          <w:szCs w:val="24"/>
        </w:rPr>
        <w:t>Mathieu</w:t>
      </w:r>
      <w:proofErr w:type="spellEnd"/>
      <w:r w:rsidRPr="00A32DEC">
        <w:rPr>
          <w:rFonts w:ascii="Times New Roman" w:hAnsi="Times New Roman"/>
          <w:b/>
          <w:sz w:val="24"/>
          <w:szCs w:val="24"/>
        </w:rPr>
        <w:t xml:space="preserve"> </w:t>
      </w:r>
      <w:proofErr w:type="spellStart"/>
      <w:r w:rsidRPr="00A32DEC">
        <w:rPr>
          <w:rFonts w:ascii="Times New Roman" w:hAnsi="Times New Roman"/>
          <w:b/>
          <w:sz w:val="24"/>
          <w:szCs w:val="24"/>
        </w:rPr>
        <w:t>Kassovitz’e</w:t>
      </w:r>
      <w:proofErr w:type="spellEnd"/>
      <w:r w:rsidRPr="00A32DEC">
        <w:rPr>
          <w:rFonts w:ascii="Times New Roman" w:hAnsi="Times New Roman"/>
          <w:b/>
          <w:sz w:val="24"/>
          <w:szCs w:val="24"/>
        </w:rPr>
        <w:t xml:space="preserve"> yer veriyor.</w:t>
      </w:r>
      <w:bookmarkStart w:id="0" w:name="_GoBack"/>
      <w:bookmarkEnd w:id="0"/>
    </w:p>
    <w:sectPr w:rsidR="00EE2B63" w:rsidSect="00EE2B63">
      <w:pgSz w:w="11906" w:h="16838"/>
      <w:pgMar w:top="1135"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2B63"/>
    <w:rsid w:val="001B0D09"/>
    <w:rsid w:val="002D10FE"/>
    <w:rsid w:val="00326C19"/>
    <w:rsid w:val="0043098A"/>
    <w:rsid w:val="005E6E41"/>
    <w:rsid w:val="007766E3"/>
    <w:rsid w:val="00832A15"/>
    <w:rsid w:val="009B304F"/>
    <w:rsid w:val="00A32DEC"/>
    <w:rsid w:val="00B645C8"/>
    <w:rsid w:val="00CD103C"/>
    <w:rsid w:val="00EE2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6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E2B63"/>
    <w:pPr>
      <w:spacing w:after="0" w:line="240" w:lineRule="auto"/>
    </w:pPr>
    <w:rPr>
      <w:rFonts w:ascii="Calibri" w:eastAsia="Calibri" w:hAnsi="Calibri" w:cs="Times New Roman"/>
    </w:rPr>
  </w:style>
  <w:style w:type="character" w:customStyle="1" w:styleId="AralkYokChar">
    <w:name w:val="Aralık Yok Char"/>
    <w:link w:val="AralkYok"/>
    <w:uiPriority w:val="1"/>
    <w:rsid w:val="00EE2B63"/>
    <w:rPr>
      <w:rFonts w:ascii="Calibri" w:eastAsia="Calibri" w:hAnsi="Calibri" w:cs="Times New Roman"/>
    </w:rPr>
  </w:style>
  <w:style w:type="paragraph" w:styleId="BalonMetni">
    <w:name w:val="Balloon Text"/>
    <w:basedOn w:val="Normal"/>
    <w:link w:val="BalonMetniChar"/>
    <w:uiPriority w:val="99"/>
    <w:semiHidden/>
    <w:unhideWhenUsed/>
    <w:rsid w:val="00EE2B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B63"/>
    <w:rPr>
      <w:rFonts w:ascii="Tahoma" w:eastAsia="Calibri" w:hAnsi="Tahoma" w:cs="Tahoma"/>
      <w:sz w:val="16"/>
      <w:szCs w:val="16"/>
    </w:rPr>
  </w:style>
  <w:style w:type="paragraph" w:customStyle="1" w:styleId="textbodyblack">
    <w:name w:val="textbodyblack"/>
    <w:basedOn w:val="Normal"/>
    <w:rsid w:val="00A32DEC"/>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2B63"/>
    <w:pPr>
      <w:spacing w:after="0" w:line="240" w:lineRule="auto"/>
    </w:pPr>
    <w:rPr>
      <w:rFonts w:ascii="Calibri" w:eastAsia="Calibri" w:hAnsi="Calibri" w:cs="Times New Roman"/>
    </w:rPr>
  </w:style>
  <w:style w:type="character" w:customStyle="1" w:styleId="NoSpacingChar">
    <w:name w:val="No Spacing Char"/>
    <w:link w:val="NoSpacing"/>
    <w:uiPriority w:val="1"/>
    <w:rsid w:val="00EE2B63"/>
    <w:rPr>
      <w:rFonts w:ascii="Calibri" w:eastAsia="Calibri" w:hAnsi="Calibri" w:cs="Times New Roman"/>
    </w:rPr>
  </w:style>
  <w:style w:type="paragraph" w:styleId="BalloonText">
    <w:name w:val="Balloon Text"/>
    <w:basedOn w:val="Normal"/>
    <w:link w:val="BalloonTextChar"/>
    <w:uiPriority w:val="99"/>
    <w:semiHidden/>
    <w:unhideWhenUsed/>
    <w:rsid w:val="00EE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B63"/>
    <w:rPr>
      <w:rFonts w:ascii="Tahoma" w:eastAsia="Calibri" w:hAnsi="Tahoma" w:cs="Tahoma"/>
      <w:sz w:val="16"/>
      <w:szCs w:val="16"/>
    </w:rPr>
  </w:style>
  <w:style w:type="paragraph" w:customStyle="1" w:styleId="textbodyblack">
    <w:name w:val="textbodyblack"/>
    <w:basedOn w:val="Normal"/>
    <w:rsid w:val="00A32DE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68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mzT8EjbzQJ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aysilpc</dc:creator>
  <cp:lastModifiedBy>ao</cp:lastModifiedBy>
  <cp:revision>8</cp:revision>
  <dcterms:created xsi:type="dcterms:W3CDTF">2012-08-13T12:37:00Z</dcterms:created>
  <dcterms:modified xsi:type="dcterms:W3CDTF">2012-10-05T16:23:00Z</dcterms:modified>
</cp:coreProperties>
</file>