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70C" w:rsidRPr="00461DAD" w:rsidRDefault="00E1070C" w:rsidP="00E1070C">
      <w:pPr>
        <w:shd w:val="clear" w:color="auto" w:fill="FFFFFF"/>
        <w:rPr>
          <w:rFonts w:asciiTheme="majorHAnsi" w:eastAsiaTheme="majorHAnsi" w:hAnsiTheme="majorHAnsi" w:cstheme="majorHAnsi"/>
          <w:color w:val="000000"/>
          <w:sz w:val="20"/>
          <w:szCs w:val="20"/>
          <w:lang w:val="en-US"/>
        </w:rPr>
      </w:pPr>
      <w:r w:rsidRPr="00461DAD">
        <w:rPr>
          <w:rFonts w:ascii="Cambria" w:hAnsi="Cambria"/>
          <w:sz w:val="20"/>
          <w:szCs w:val="20"/>
        </w:rPr>
        <w:t xml:space="preserve">5 kıtada 45 milyonun üzerinde abonesiyle 30’u aşkın </w:t>
      </w:r>
      <w:r w:rsidR="00461DAD" w:rsidRPr="00461DAD">
        <w:rPr>
          <w:rFonts w:ascii="Cambria" w:hAnsi="Cambria"/>
          <w:sz w:val="20"/>
          <w:szCs w:val="20"/>
        </w:rPr>
        <w:t xml:space="preserve">televizyon kanalına sahip olan </w:t>
      </w:r>
      <w:r w:rsidRPr="00461DAD">
        <w:rPr>
          <w:rFonts w:ascii="Cambria" w:hAnsi="Cambria"/>
          <w:sz w:val="20"/>
          <w:szCs w:val="20"/>
        </w:rPr>
        <w:t xml:space="preserve">SPI International, </w:t>
      </w:r>
      <w:proofErr w:type="spellStart"/>
      <w:r w:rsidRPr="00461DAD">
        <w:rPr>
          <w:rFonts w:ascii="Cambria" w:hAnsi="Cambria"/>
          <w:sz w:val="20"/>
          <w:szCs w:val="20"/>
        </w:rPr>
        <w:t>FilmBox</w:t>
      </w:r>
      <w:proofErr w:type="spellEnd"/>
      <w:r w:rsidRPr="00461DAD">
        <w:rPr>
          <w:rFonts w:ascii="Cambria" w:hAnsi="Cambria"/>
          <w:sz w:val="20"/>
          <w:szCs w:val="20"/>
        </w:rPr>
        <w:t xml:space="preserve"> kanallarında en seçkin filmlerden ödüllü yapımlara, aksiyondan komediye, romantik filmlerden dramaya kadar birçok kategoride filmi bir arada sunuyor.</w:t>
      </w:r>
      <w:r w:rsidRPr="00461DAD">
        <w:rPr>
          <w:rFonts w:asciiTheme="majorHAnsi" w:eastAsiaTheme="majorHAnsi" w:hAnsiTheme="majorHAnsi" w:cstheme="majorHAnsi"/>
          <w:color w:val="000000"/>
          <w:sz w:val="20"/>
          <w:szCs w:val="20"/>
          <w:lang w:val="en-US"/>
        </w:rPr>
        <w:t xml:space="preserve"> </w:t>
      </w:r>
    </w:p>
    <w:p w:rsidR="00095DF6" w:rsidRDefault="00D51151" w:rsidP="00BC43E3">
      <w:pPr>
        <w:spacing w:line="240" w:lineRule="auto"/>
        <w:jc w:val="center"/>
        <w:rPr>
          <w:rFonts w:ascii="Cambria" w:hAnsi="Cambria"/>
          <w:b/>
          <w:sz w:val="28"/>
          <w:szCs w:val="28"/>
        </w:rPr>
      </w:pPr>
      <w:bookmarkStart w:id="0" w:name="_GoBack"/>
      <w:r w:rsidRPr="003F1C52">
        <w:rPr>
          <w:rStyle w:val="color"/>
          <w:noProof/>
          <w:lang w:eastAsia="tr-TR"/>
        </w:rPr>
        <w:drawing>
          <wp:inline distT="0" distB="0" distL="0" distR="0" wp14:anchorId="4B26A14B" wp14:editId="240696EF">
            <wp:extent cx="1037855" cy="777448"/>
            <wp:effectExtent l="0" t="0" r="0" b="3810"/>
            <wp:docPr id="3" name="irc_ilrp_mut" descr="https://encrypted-tbn1.gstatic.com/images?q=tbn:ANd9GcSi_yKBOFcXFKkrfnfaMBkQpVATZ2BNfc9PRfOyWaSWI2vJc3sGB4Bz9kV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Si_yKBOFcXFKkrfnfaMBkQpVATZ2BNfc9PRfOyWaSWI2vJc3sGB4Bz9kV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369" cy="780080"/>
                    </a:xfrm>
                    <a:prstGeom prst="rect">
                      <a:avLst/>
                    </a:prstGeom>
                    <a:noFill/>
                    <a:ln>
                      <a:noFill/>
                    </a:ln>
                  </pic:spPr>
                </pic:pic>
              </a:graphicData>
            </a:graphic>
          </wp:inline>
        </w:drawing>
      </w:r>
      <w:bookmarkEnd w:id="0"/>
    </w:p>
    <w:p w:rsidR="00FF79B1" w:rsidRPr="001706C9" w:rsidRDefault="00FF79B1" w:rsidP="00FF79B1">
      <w:pPr>
        <w:spacing w:line="240" w:lineRule="auto"/>
        <w:rPr>
          <w:rFonts w:asciiTheme="majorHAnsi" w:hAnsiTheme="majorHAnsi" w:cs="Arial"/>
          <w:sz w:val="26"/>
          <w:szCs w:val="26"/>
          <w:lang w:val="en-US"/>
        </w:rPr>
      </w:pPr>
      <w:r>
        <w:rPr>
          <w:rFonts w:asciiTheme="majorHAnsi" w:hAnsiTheme="majorHAnsi" w:cs="Arial"/>
          <w:sz w:val="26"/>
          <w:szCs w:val="26"/>
          <w:lang w:val="en-US"/>
        </w:rPr>
        <w:t xml:space="preserve">                                                                                                                  </w:t>
      </w:r>
      <w:r w:rsidR="007B6FC6">
        <w:rPr>
          <w:noProof/>
          <w:lang w:eastAsia="tr-TR"/>
        </w:rPr>
        <w:drawing>
          <wp:inline distT="0" distB="0" distL="0" distR="0" wp14:anchorId="734D2024" wp14:editId="70D6F47E">
            <wp:extent cx="1190625" cy="780807"/>
            <wp:effectExtent l="0" t="0" r="0" b="635"/>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98367" cy="785884"/>
                    </a:xfrm>
                    <a:prstGeom prst="rect">
                      <a:avLst/>
                    </a:prstGeom>
                  </pic:spPr>
                </pic:pic>
              </a:graphicData>
            </a:graphic>
          </wp:inline>
        </w:drawing>
      </w:r>
    </w:p>
    <w:p w:rsidR="00D71DAB" w:rsidRPr="00461DAD" w:rsidRDefault="00757A8E" w:rsidP="00461DAD">
      <w:pPr>
        <w:pStyle w:val="AralkYok"/>
        <w:rPr>
          <w:rFonts w:asciiTheme="majorHAnsi" w:hAnsiTheme="majorHAnsi"/>
          <w:b/>
          <w:color w:val="FF0000"/>
          <w:sz w:val="40"/>
          <w:szCs w:val="40"/>
        </w:rPr>
      </w:pPr>
      <w:r w:rsidRPr="00461DAD">
        <w:rPr>
          <w:rFonts w:asciiTheme="majorHAnsi" w:hAnsiTheme="majorHAnsi"/>
          <w:b/>
          <w:color w:val="FF0000"/>
          <w:sz w:val="40"/>
          <w:szCs w:val="40"/>
        </w:rPr>
        <w:t>ALACAKARANLIK EFSANESİ: ŞAFAK VAKTİ 1-2 FİLMBOX HD’DE</w:t>
      </w:r>
    </w:p>
    <w:p w:rsidR="00B23E84" w:rsidRPr="00461DAD" w:rsidRDefault="00B23E84" w:rsidP="00461DAD">
      <w:pPr>
        <w:pStyle w:val="AralkYok"/>
        <w:rPr>
          <w:rFonts w:asciiTheme="majorHAnsi" w:hAnsiTheme="majorHAnsi"/>
        </w:rPr>
      </w:pPr>
    </w:p>
    <w:p w:rsidR="003E58ED" w:rsidRDefault="00B72C16" w:rsidP="00461DAD">
      <w:pPr>
        <w:pStyle w:val="AralkYok"/>
        <w:rPr>
          <w:rFonts w:asciiTheme="majorHAnsi" w:eastAsia="Times New Roman" w:hAnsiTheme="majorHAnsi" w:cs="Arial"/>
          <w:color w:val="000000"/>
          <w:lang w:eastAsia="tr-TR"/>
        </w:rPr>
      </w:pPr>
      <w:proofErr w:type="spellStart"/>
      <w:r w:rsidRPr="00461DAD">
        <w:rPr>
          <w:rFonts w:asciiTheme="majorHAnsi" w:eastAsia="Times New Roman" w:hAnsiTheme="majorHAnsi" w:cs="Arial"/>
          <w:color w:val="000000"/>
          <w:lang w:eastAsia="tr-TR"/>
        </w:rPr>
        <w:t>FilmBox</w:t>
      </w:r>
      <w:proofErr w:type="spellEnd"/>
      <w:r w:rsidRPr="00461DAD">
        <w:rPr>
          <w:rFonts w:asciiTheme="majorHAnsi" w:eastAsia="Times New Roman" w:hAnsiTheme="majorHAnsi" w:cs="Arial"/>
          <w:color w:val="000000"/>
          <w:lang w:eastAsia="tr-TR"/>
        </w:rPr>
        <w:t xml:space="preserve"> HD, </w:t>
      </w:r>
      <w:r w:rsidR="003E58ED" w:rsidRPr="00461DAD">
        <w:rPr>
          <w:rFonts w:asciiTheme="majorHAnsi" w:eastAsia="Times New Roman" w:hAnsiTheme="majorHAnsi" w:cs="Arial"/>
          <w:color w:val="000000"/>
          <w:lang w:eastAsia="tr-TR"/>
        </w:rPr>
        <w:t>en yeni film ve dizileri Temmuz ayında da izleyicileriyle buluşturmaya devam ediyor.</w:t>
      </w:r>
    </w:p>
    <w:p w:rsidR="00461DAD" w:rsidRPr="00461DAD" w:rsidRDefault="00461DAD" w:rsidP="00461DAD">
      <w:pPr>
        <w:pStyle w:val="AralkYok"/>
        <w:rPr>
          <w:rFonts w:asciiTheme="majorHAnsi" w:eastAsia="Times New Roman" w:hAnsiTheme="majorHAnsi" w:cs="Arial"/>
          <w:color w:val="000000"/>
          <w:lang w:eastAsia="tr-TR"/>
        </w:rPr>
      </w:pPr>
    </w:p>
    <w:p w:rsidR="00757A8E" w:rsidRPr="00461DAD" w:rsidRDefault="00757A8E" w:rsidP="00461DAD">
      <w:pPr>
        <w:pStyle w:val="AralkYok"/>
        <w:rPr>
          <w:rFonts w:asciiTheme="majorHAnsi" w:hAnsiTheme="majorHAnsi" w:cs="Arial"/>
        </w:rPr>
      </w:pPr>
      <w:r w:rsidRPr="00461DAD">
        <w:rPr>
          <w:rFonts w:asciiTheme="majorHAnsi" w:hAnsiTheme="majorHAnsi" w:cs="Arial"/>
          <w:b/>
        </w:rPr>
        <w:t>18 Temmuz Salı</w:t>
      </w:r>
      <w:r w:rsidRPr="00461DAD">
        <w:rPr>
          <w:rFonts w:asciiTheme="majorHAnsi" w:hAnsiTheme="majorHAnsi" w:cs="Arial"/>
        </w:rPr>
        <w:t xml:space="preserve"> günü </w:t>
      </w:r>
      <w:r w:rsidRPr="00461DAD">
        <w:rPr>
          <w:rFonts w:asciiTheme="majorHAnsi" w:hAnsiTheme="majorHAnsi" w:cs="Arial"/>
          <w:b/>
        </w:rPr>
        <w:t>“Alacakaranlık Efsanesi: Şafak Vakti - 1, 2”</w:t>
      </w:r>
      <w:r w:rsidRPr="00461DAD">
        <w:rPr>
          <w:rFonts w:asciiTheme="majorHAnsi" w:hAnsiTheme="majorHAnsi" w:cs="Arial"/>
        </w:rPr>
        <w:t xml:space="preserve"> ile seyircisini buluşturmaya hazırlanan </w:t>
      </w:r>
      <w:proofErr w:type="spellStart"/>
      <w:r w:rsidRPr="00461DAD">
        <w:rPr>
          <w:rFonts w:asciiTheme="majorHAnsi" w:hAnsiTheme="majorHAnsi" w:cs="Arial"/>
        </w:rPr>
        <w:t>FilmBox</w:t>
      </w:r>
      <w:proofErr w:type="spellEnd"/>
      <w:r w:rsidRPr="00461DAD">
        <w:rPr>
          <w:rFonts w:asciiTheme="majorHAnsi" w:hAnsiTheme="majorHAnsi" w:cs="Arial"/>
        </w:rPr>
        <w:t xml:space="preserve"> HD, romantik ve macera dolu bir hikayeyi ekranlara taşıyacak.</w:t>
      </w:r>
    </w:p>
    <w:p w:rsidR="00F94EA0" w:rsidRPr="00461DAD" w:rsidRDefault="00F94EA0" w:rsidP="00461DAD">
      <w:pPr>
        <w:pStyle w:val="AralkYok"/>
        <w:rPr>
          <w:rFonts w:asciiTheme="majorHAnsi" w:hAnsiTheme="majorHAnsi" w:cs="Arial"/>
          <w:b/>
          <w:color w:val="FF0000"/>
        </w:rPr>
      </w:pPr>
    </w:p>
    <w:p w:rsidR="00757A8E" w:rsidRPr="00461DAD" w:rsidRDefault="00757A8E" w:rsidP="00461DAD">
      <w:pPr>
        <w:pStyle w:val="AralkYok"/>
        <w:rPr>
          <w:rFonts w:asciiTheme="majorHAnsi" w:hAnsiTheme="majorHAnsi" w:cs="Arial"/>
          <w:b/>
          <w:color w:val="FF0000"/>
          <w:lang w:val="en-US"/>
        </w:rPr>
      </w:pPr>
      <w:r w:rsidRPr="00461DAD">
        <w:rPr>
          <w:rFonts w:asciiTheme="majorHAnsi" w:hAnsiTheme="majorHAnsi" w:cs="Arial"/>
          <w:b/>
          <w:color w:val="FF0000"/>
          <w:lang w:val="en-US"/>
        </w:rPr>
        <w:t>ALACAKARANLIK EFSANESİ: ŞAFAK VAKTİ 1-2</w:t>
      </w:r>
    </w:p>
    <w:p w:rsidR="00757A8E" w:rsidRDefault="00757A8E" w:rsidP="00461DAD">
      <w:pPr>
        <w:pStyle w:val="AralkYok"/>
        <w:rPr>
          <w:rFonts w:asciiTheme="majorHAnsi" w:hAnsiTheme="majorHAnsi" w:cs="Arial"/>
          <w:b/>
          <w:color w:val="FF0000"/>
          <w:lang w:val="en-US"/>
        </w:rPr>
      </w:pPr>
      <w:r w:rsidRPr="00461DAD">
        <w:rPr>
          <w:rFonts w:asciiTheme="majorHAnsi" w:hAnsiTheme="majorHAnsi" w:cs="Arial"/>
          <w:b/>
          <w:color w:val="FF0000"/>
          <w:lang w:val="en-US"/>
        </w:rPr>
        <w:t xml:space="preserve">18 </w:t>
      </w:r>
      <w:proofErr w:type="spellStart"/>
      <w:r w:rsidRPr="00461DAD">
        <w:rPr>
          <w:rFonts w:asciiTheme="majorHAnsi" w:hAnsiTheme="majorHAnsi" w:cs="Arial"/>
          <w:b/>
          <w:color w:val="FF0000"/>
          <w:lang w:val="en-US"/>
        </w:rPr>
        <w:t>Temmuz</w:t>
      </w:r>
      <w:proofErr w:type="spellEnd"/>
      <w:r w:rsidRPr="00461DAD">
        <w:rPr>
          <w:rFonts w:asciiTheme="majorHAnsi" w:hAnsiTheme="majorHAnsi" w:cs="Arial"/>
          <w:b/>
          <w:color w:val="FF0000"/>
          <w:lang w:val="en-US"/>
        </w:rPr>
        <w:t xml:space="preserve"> </w:t>
      </w:r>
      <w:proofErr w:type="spellStart"/>
      <w:r w:rsidRPr="00461DAD">
        <w:rPr>
          <w:rFonts w:asciiTheme="majorHAnsi" w:hAnsiTheme="majorHAnsi" w:cs="Arial"/>
          <w:b/>
          <w:color w:val="FF0000"/>
          <w:lang w:val="en-US"/>
        </w:rPr>
        <w:t>Salı</w:t>
      </w:r>
      <w:proofErr w:type="spellEnd"/>
      <w:r w:rsidRPr="00461DAD">
        <w:rPr>
          <w:rFonts w:asciiTheme="majorHAnsi" w:hAnsiTheme="majorHAnsi" w:cs="Arial"/>
          <w:b/>
          <w:color w:val="FF0000"/>
          <w:lang w:val="en-US"/>
        </w:rPr>
        <w:t xml:space="preserve">, </w:t>
      </w:r>
      <w:proofErr w:type="spellStart"/>
      <w:r w:rsidRPr="00461DAD">
        <w:rPr>
          <w:rFonts w:asciiTheme="majorHAnsi" w:hAnsiTheme="majorHAnsi" w:cs="Arial"/>
          <w:b/>
          <w:color w:val="FF0000"/>
          <w:lang w:val="en-US"/>
        </w:rPr>
        <w:t>Saat</w:t>
      </w:r>
      <w:proofErr w:type="spellEnd"/>
      <w:r w:rsidRPr="00461DAD">
        <w:rPr>
          <w:rFonts w:asciiTheme="majorHAnsi" w:hAnsiTheme="majorHAnsi" w:cs="Arial"/>
          <w:b/>
          <w:color w:val="FF0000"/>
          <w:lang w:val="en-US"/>
        </w:rPr>
        <w:t xml:space="preserve">: 21.30/ </w:t>
      </w:r>
      <w:proofErr w:type="spellStart"/>
      <w:r w:rsidRPr="00461DAD">
        <w:rPr>
          <w:rFonts w:asciiTheme="majorHAnsi" w:eastAsia="Times New Roman" w:hAnsiTheme="majorHAnsi" w:cs="Arial"/>
          <w:b/>
          <w:color w:val="FF0000"/>
          <w:lang w:eastAsia="tr-TR"/>
        </w:rPr>
        <w:t>Turkcell</w:t>
      </w:r>
      <w:proofErr w:type="spellEnd"/>
      <w:r w:rsidRPr="00461DAD">
        <w:rPr>
          <w:rFonts w:asciiTheme="majorHAnsi" w:eastAsia="Times New Roman" w:hAnsiTheme="majorHAnsi" w:cs="Arial"/>
          <w:b/>
          <w:color w:val="FF0000"/>
          <w:lang w:eastAsia="tr-TR"/>
        </w:rPr>
        <w:t xml:space="preserve"> TV+, Kablo TV, </w:t>
      </w:r>
      <w:r w:rsidRPr="00461DAD">
        <w:rPr>
          <w:rFonts w:asciiTheme="majorHAnsi" w:hAnsiTheme="majorHAnsi" w:cs="Arial"/>
          <w:b/>
          <w:color w:val="FF0000"/>
          <w:lang w:val="en-US"/>
        </w:rPr>
        <w:t xml:space="preserve">D-Smart &amp; </w:t>
      </w:r>
      <w:proofErr w:type="spellStart"/>
      <w:r w:rsidRPr="00461DAD">
        <w:rPr>
          <w:rFonts w:asciiTheme="majorHAnsi" w:hAnsiTheme="majorHAnsi" w:cs="Arial"/>
          <w:b/>
          <w:color w:val="FF0000"/>
          <w:lang w:val="en-US"/>
        </w:rPr>
        <w:t>FilmBox</w:t>
      </w:r>
      <w:proofErr w:type="spellEnd"/>
      <w:r w:rsidRPr="00461DAD">
        <w:rPr>
          <w:rFonts w:asciiTheme="majorHAnsi" w:hAnsiTheme="majorHAnsi" w:cs="Arial"/>
          <w:b/>
          <w:color w:val="FF0000"/>
          <w:lang w:val="en-US"/>
        </w:rPr>
        <w:t xml:space="preserve"> Live</w:t>
      </w:r>
    </w:p>
    <w:p w:rsidR="00461DAD" w:rsidRPr="00461DAD" w:rsidRDefault="00461DAD" w:rsidP="00461DAD">
      <w:pPr>
        <w:pStyle w:val="AralkYok"/>
        <w:rPr>
          <w:rFonts w:asciiTheme="majorHAnsi" w:hAnsiTheme="majorHAnsi" w:cs="Arial"/>
          <w:b/>
          <w:color w:val="FF0000"/>
          <w:lang w:val="en-US"/>
        </w:rPr>
      </w:pPr>
    </w:p>
    <w:p w:rsidR="00757A8E" w:rsidRPr="00461DAD" w:rsidRDefault="00757A8E" w:rsidP="00461DAD">
      <w:pPr>
        <w:pStyle w:val="AralkYok"/>
        <w:rPr>
          <w:rFonts w:asciiTheme="majorHAnsi" w:hAnsiTheme="majorHAnsi"/>
        </w:rPr>
      </w:pPr>
      <w:r w:rsidRPr="00461DAD">
        <w:rPr>
          <w:rFonts w:asciiTheme="majorHAnsi" w:hAnsiTheme="majorHAnsi"/>
        </w:rPr>
        <w:t xml:space="preserve">Bella ve Edward evlenecektir. </w:t>
      </w:r>
      <w:proofErr w:type="spellStart"/>
      <w:r w:rsidRPr="00461DAD">
        <w:rPr>
          <w:rFonts w:asciiTheme="majorHAnsi" w:hAnsiTheme="majorHAnsi"/>
        </w:rPr>
        <w:t>Jacob</w:t>
      </w:r>
      <w:proofErr w:type="spellEnd"/>
      <w:r w:rsidRPr="00461DAD">
        <w:rPr>
          <w:rFonts w:asciiTheme="majorHAnsi" w:hAnsiTheme="majorHAnsi"/>
        </w:rPr>
        <w:t xml:space="preserve">, Bella’nın evliliğini balayında bitirmeyi planlar. Düğün bittikten sonra Bella ve Edward </w:t>
      </w:r>
      <w:proofErr w:type="spellStart"/>
      <w:r w:rsidRPr="00461DAD">
        <w:rPr>
          <w:rFonts w:asciiTheme="majorHAnsi" w:hAnsiTheme="majorHAnsi"/>
        </w:rPr>
        <w:t>balayılarını</w:t>
      </w:r>
      <w:proofErr w:type="spellEnd"/>
      <w:r w:rsidRPr="00461DAD">
        <w:rPr>
          <w:rFonts w:asciiTheme="majorHAnsi" w:hAnsiTheme="majorHAnsi"/>
        </w:rPr>
        <w:t xml:space="preserve"> </w:t>
      </w:r>
      <w:proofErr w:type="spellStart"/>
      <w:r w:rsidRPr="00461DAD">
        <w:rPr>
          <w:rFonts w:asciiTheme="majorHAnsi" w:hAnsiTheme="majorHAnsi"/>
        </w:rPr>
        <w:t>Cullen’in</w:t>
      </w:r>
      <w:proofErr w:type="spellEnd"/>
      <w:r w:rsidRPr="00461DAD">
        <w:rPr>
          <w:rFonts w:asciiTheme="majorHAnsi" w:hAnsiTheme="majorHAnsi"/>
        </w:rPr>
        <w:t xml:space="preserve"> özel adasında geçirir. Ancak kadersiz bir şekilde Bella’nın hamile olduğunu fark ederler. Fetüs çok hızlı bir şekilde büyümektedir ve herkes Bella’nın güvenliğinden endişe etmektedir. Her ne olursa olsun gebeliğine devam edecek midir? </w:t>
      </w:r>
      <w:proofErr w:type="spellStart"/>
      <w:r w:rsidRPr="00461DAD">
        <w:rPr>
          <w:rFonts w:asciiTheme="majorHAnsi" w:hAnsiTheme="majorHAnsi"/>
        </w:rPr>
        <w:t>Quileutes</w:t>
      </w:r>
      <w:proofErr w:type="spellEnd"/>
      <w:r w:rsidRPr="00461DAD">
        <w:rPr>
          <w:rFonts w:asciiTheme="majorHAnsi" w:hAnsiTheme="majorHAnsi"/>
        </w:rPr>
        <w:t xml:space="preserve">, doğmamış çocuk, </w:t>
      </w:r>
      <w:proofErr w:type="spellStart"/>
      <w:r w:rsidRPr="00461DAD">
        <w:rPr>
          <w:rFonts w:asciiTheme="majorHAnsi" w:hAnsiTheme="majorHAnsi"/>
        </w:rPr>
        <w:t>Wolf</w:t>
      </w:r>
      <w:proofErr w:type="spellEnd"/>
      <w:r w:rsidRPr="00461DAD">
        <w:rPr>
          <w:rFonts w:asciiTheme="majorHAnsi" w:hAnsiTheme="majorHAnsi"/>
        </w:rPr>
        <w:t xml:space="preserve"> Pack ve </w:t>
      </w:r>
      <w:proofErr w:type="spellStart"/>
      <w:r w:rsidRPr="00461DAD">
        <w:rPr>
          <w:rFonts w:asciiTheme="majorHAnsi" w:hAnsiTheme="majorHAnsi"/>
        </w:rPr>
        <w:t>Forks</w:t>
      </w:r>
      <w:proofErr w:type="spellEnd"/>
      <w:r w:rsidRPr="00461DAD">
        <w:rPr>
          <w:rFonts w:asciiTheme="majorHAnsi" w:hAnsiTheme="majorHAnsi"/>
        </w:rPr>
        <w:t xml:space="preserve"> kasaba halkı için bir tehdit oluşturduğu için etraflarını kuşatır.</w:t>
      </w:r>
    </w:p>
    <w:p w:rsidR="00757A8E" w:rsidRPr="00461DAD" w:rsidRDefault="00757A8E" w:rsidP="00461DAD">
      <w:pPr>
        <w:pStyle w:val="AralkYok"/>
        <w:rPr>
          <w:rFonts w:asciiTheme="majorHAnsi" w:hAnsiTheme="majorHAnsi"/>
        </w:rPr>
      </w:pPr>
      <w:r w:rsidRPr="00461DAD">
        <w:rPr>
          <w:rFonts w:asciiTheme="majorHAnsi" w:hAnsiTheme="majorHAnsi" w:cstheme="minorHAnsi"/>
          <w:bCs/>
          <w:lang w:val="en-US"/>
        </w:rPr>
        <w:br/>
      </w:r>
      <w:r w:rsidRPr="00461DAD">
        <w:rPr>
          <w:rFonts w:asciiTheme="majorHAnsi" w:hAnsiTheme="majorHAnsi"/>
        </w:rPr>
        <w:t>ABD, 2011</w:t>
      </w:r>
    </w:p>
    <w:p w:rsidR="00757A8E" w:rsidRPr="00461DAD" w:rsidRDefault="00757A8E" w:rsidP="00461DAD">
      <w:pPr>
        <w:pStyle w:val="AralkYok"/>
        <w:rPr>
          <w:rFonts w:asciiTheme="majorHAnsi" w:hAnsiTheme="majorHAnsi"/>
        </w:rPr>
      </w:pPr>
      <w:r w:rsidRPr="00461DAD">
        <w:rPr>
          <w:rFonts w:asciiTheme="majorHAnsi" w:hAnsiTheme="majorHAnsi"/>
        </w:rPr>
        <w:t xml:space="preserve">Yönetmen: Bill </w:t>
      </w:r>
      <w:proofErr w:type="spellStart"/>
      <w:r w:rsidRPr="00461DAD">
        <w:rPr>
          <w:rFonts w:asciiTheme="majorHAnsi" w:hAnsiTheme="majorHAnsi"/>
        </w:rPr>
        <w:t>Condon</w:t>
      </w:r>
      <w:proofErr w:type="spellEnd"/>
    </w:p>
    <w:p w:rsidR="001706C9" w:rsidRPr="00461DAD" w:rsidRDefault="00757A8E" w:rsidP="00461DAD">
      <w:pPr>
        <w:pStyle w:val="AralkYok"/>
        <w:rPr>
          <w:rFonts w:asciiTheme="majorHAnsi" w:eastAsia="Times New Roman" w:hAnsiTheme="majorHAnsi" w:cs="Arial"/>
          <w:color w:val="000000"/>
          <w:u w:val="single"/>
          <w:lang w:eastAsia="tr-TR"/>
        </w:rPr>
      </w:pPr>
      <w:r w:rsidRPr="00461DAD">
        <w:rPr>
          <w:rFonts w:asciiTheme="majorHAnsi" w:hAnsiTheme="majorHAnsi"/>
        </w:rPr>
        <w:t>Oyuncular: Kristen Stewart, Robert Pattinson, Taylor Lautner</w:t>
      </w:r>
      <w:r w:rsidRPr="00461DAD">
        <w:rPr>
          <w:rFonts w:asciiTheme="majorHAnsi" w:hAnsiTheme="majorHAnsi" w:cs="Arial"/>
        </w:rPr>
        <w:br/>
      </w:r>
      <w:r w:rsidR="00763B73" w:rsidRPr="00461DAD">
        <w:rPr>
          <w:rFonts w:asciiTheme="majorHAnsi" w:hAnsiTheme="majorHAnsi"/>
          <w:color w:val="1F497D"/>
          <w:lang w:val="en-US"/>
        </w:rPr>
        <w:br/>
      </w:r>
      <w:r w:rsidR="001706C9" w:rsidRPr="00461DAD">
        <w:rPr>
          <w:rFonts w:asciiTheme="majorHAnsi" w:eastAsia="Times New Roman" w:hAnsiTheme="majorHAnsi" w:cs="Arial"/>
          <w:b/>
          <w:color w:val="000000"/>
          <w:u w:val="single"/>
          <w:lang w:eastAsia="tr-TR"/>
        </w:rPr>
        <w:t>Bilgi için</w:t>
      </w:r>
      <w:r w:rsidR="001706C9" w:rsidRPr="00461DAD">
        <w:rPr>
          <w:rFonts w:asciiTheme="majorHAnsi" w:eastAsia="Times New Roman" w:hAnsiTheme="majorHAnsi" w:cs="Arial"/>
          <w:color w:val="000000"/>
          <w:u w:val="single"/>
          <w:lang w:eastAsia="tr-TR"/>
        </w:rPr>
        <w:t xml:space="preserve"> :</w:t>
      </w:r>
    </w:p>
    <w:p w:rsidR="001706C9" w:rsidRPr="00461DAD" w:rsidRDefault="001706C9" w:rsidP="00461DAD">
      <w:pPr>
        <w:pStyle w:val="AralkYok"/>
        <w:rPr>
          <w:rFonts w:asciiTheme="majorHAnsi" w:eastAsia="Times New Roman" w:hAnsiTheme="majorHAnsi" w:cs="Arial"/>
          <w:color w:val="000000"/>
          <w:lang w:eastAsia="tr-TR"/>
        </w:rPr>
      </w:pPr>
      <w:r w:rsidRPr="00461DAD">
        <w:rPr>
          <w:rFonts w:asciiTheme="majorHAnsi" w:eastAsia="Times New Roman" w:hAnsiTheme="majorHAnsi" w:cs="Arial"/>
          <w:color w:val="000000"/>
          <w:lang w:eastAsia="tr-TR"/>
        </w:rPr>
        <w:t>GOLİN İSTANBUL</w:t>
      </w:r>
    </w:p>
    <w:p w:rsidR="001706C9" w:rsidRPr="00461DAD" w:rsidRDefault="001706C9" w:rsidP="00461DAD">
      <w:pPr>
        <w:pStyle w:val="AralkYok"/>
        <w:rPr>
          <w:rFonts w:asciiTheme="majorHAnsi" w:eastAsia="Times New Roman" w:hAnsiTheme="majorHAnsi" w:cs="Arial"/>
          <w:color w:val="000000"/>
          <w:lang w:eastAsia="tr-TR"/>
        </w:rPr>
      </w:pPr>
      <w:r w:rsidRPr="00461DAD">
        <w:rPr>
          <w:rFonts w:asciiTheme="majorHAnsi" w:eastAsia="Times New Roman" w:hAnsiTheme="majorHAnsi" w:cs="Arial"/>
          <w:color w:val="000000"/>
          <w:lang w:eastAsia="tr-TR"/>
        </w:rPr>
        <w:t xml:space="preserve">Gamze Tüfekçi </w:t>
      </w:r>
    </w:p>
    <w:p w:rsidR="001706C9" w:rsidRPr="00461DAD" w:rsidRDefault="001706C9" w:rsidP="00461DAD">
      <w:pPr>
        <w:pStyle w:val="AralkYok"/>
        <w:rPr>
          <w:rFonts w:asciiTheme="majorHAnsi" w:eastAsia="Times New Roman" w:hAnsiTheme="majorHAnsi" w:cs="Arial"/>
          <w:color w:val="0000FF"/>
          <w:u w:val="single"/>
          <w:lang w:eastAsia="tr-TR"/>
        </w:rPr>
      </w:pPr>
      <w:r w:rsidRPr="00461DAD">
        <w:rPr>
          <w:rFonts w:asciiTheme="majorHAnsi" w:eastAsia="Times New Roman" w:hAnsiTheme="majorHAnsi" w:cs="Arial"/>
          <w:color w:val="0000FF"/>
          <w:u w:val="single"/>
          <w:lang w:eastAsia="tr-TR"/>
        </w:rPr>
        <w:t>gtufekci@golin.com</w:t>
      </w:r>
    </w:p>
    <w:p w:rsidR="001706C9" w:rsidRDefault="001706C9" w:rsidP="00FF2284">
      <w:pPr>
        <w:shd w:val="clear" w:color="auto" w:fill="FFFFFF"/>
        <w:spacing w:after="0" w:line="240" w:lineRule="auto"/>
        <w:rPr>
          <w:rFonts w:ascii="Cambria" w:eastAsia="Times New Roman" w:hAnsi="Cambria" w:cs="Arial"/>
          <w:color w:val="000000"/>
          <w:lang w:eastAsia="tr-TR"/>
        </w:rPr>
      </w:pPr>
    </w:p>
    <w:p w:rsidR="0005579D" w:rsidRPr="001706C9" w:rsidRDefault="0005579D" w:rsidP="00FF2284">
      <w:pPr>
        <w:shd w:val="clear" w:color="auto" w:fill="FFFFFF"/>
        <w:spacing w:after="0" w:line="240" w:lineRule="auto"/>
        <w:rPr>
          <w:rFonts w:ascii="Cambria" w:eastAsia="Times New Roman" w:hAnsi="Cambria" w:cs="Arial"/>
          <w:color w:val="000000"/>
          <w:lang w:eastAsia="tr-TR"/>
        </w:rPr>
      </w:pPr>
    </w:p>
    <w:p w:rsidR="001706C9" w:rsidRPr="001706C9" w:rsidRDefault="001706C9" w:rsidP="00FF2284">
      <w:pPr>
        <w:shd w:val="clear" w:color="auto" w:fill="FFFFFF"/>
        <w:spacing w:after="0" w:line="240" w:lineRule="auto"/>
        <w:rPr>
          <w:rFonts w:ascii="Cambria" w:eastAsia="Times New Roman" w:hAnsi="Cambria" w:cs="Arial"/>
          <w:color w:val="000000"/>
          <w:lang w:eastAsia="tr-TR"/>
        </w:rPr>
      </w:pPr>
      <w:r w:rsidRPr="001706C9">
        <w:rPr>
          <w:rFonts w:ascii="Cambria" w:eastAsia="Times New Roman" w:hAnsi="Cambria" w:cs="Arial"/>
          <w:color w:val="000000"/>
          <w:lang w:eastAsia="tr-TR"/>
        </w:rPr>
        <w:t>SPI INTERNATIONAL</w:t>
      </w:r>
    </w:p>
    <w:p w:rsidR="001706C9" w:rsidRPr="001706C9" w:rsidRDefault="001706C9" w:rsidP="00FF2284">
      <w:pPr>
        <w:shd w:val="clear" w:color="auto" w:fill="FFFFFF"/>
        <w:spacing w:after="0" w:line="240" w:lineRule="auto"/>
        <w:rPr>
          <w:rFonts w:ascii="Cambria" w:eastAsia="Times New Roman" w:hAnsi="Cambria" w:cs="Arial"/>
          <w:color w:val="000000"/>
          <w:lang w:eastAsia="tr-TR"/>
        </w:rPr>
      </w:pPr>
      <w:r w:rsidRPr="001706C9">
        <w:rPr>
          <w:rFonts w:ascii="Cambria" w:eastAsia="Times New Roman" w:hAnsi="Cambria" w:cs="Arial"/>
          <w:color w:val="000000"/>
          <w:lang w:eastAsia="tr-TR"/>
        </w:rPr>
        <w:t>Marta Gajowniczek</w:t>
      </w:r>
    </w:p>
    <w:p w:rsidR="00FF2284" w:rsidRDefault="00461DAD" w:rsidP="004F5EED">
      <w:pPr>
        <w:shd w:val="clear" w:color="auto" w:fill="FFFFFF"/>
        <w:spacing w:after="0" w:line="240" w:lineRule="auto"/>
        <w:rPr>
          <w:rFonts w:ascii="Cambria" w:eastAsia="Times New Roman" w:hAnsi="Cambria" w:cs="Arial"/>
          <w:color w:val="000000"/>
          <w:lang w:eastAsia="tr-TR"/>
        </w:rPr>
      </w:pPr>
      <w:hyperlink r:id="rId7" w:history="1">
        <w:r w:rsidR="001706C9" w:rsidRPr="001706C9">
          <w:rPr>
            <w:rFonts w:ascii="Calibri" w:eastAsia="Calibri" w:hAnsi="Calibri" w:cs="Calibri"/>
            <w:color w:val="0000FF"/>
            <w:u w:val="single"/>
            <w:lang w:val="en-US"/>
          </w:rPr>
          <w:t>marta_gajowniczek@spi.pl</w:t>
        </w:r>
      </w:hyperlink>
    </w:p>
    <w:p w:rsidR="004F5EED" w:rsidRPr="004F5EED" w:rsidRDefault="004F5EED" w:rsidP="004F5EED">
      <w:pPr>
        <w:shd w:val="clear" w:color="auto" w:fill="FFFFFF"/>
        <w:spacing w:after="0" w:line="240" w:lineRule="auto"/>
        <w:rPr>
          <w:rFonts w:ascii="Cambria" w:eastAsia="Times New Roman" w:hAnsi="Cambria" w:cs="Arial"/>
          <w:color w:val="000000"/>
          <w:lang w:eastAsia="tr-TR"/>
        </w:rPr>
      </w:pPr>
    </w:p>
    <w:p w:rsidR="00FF79B1" w:rsidRDefault="00FF79B1" w:rsidP="001706C9">
      <w:pPr>
        <w:shd w:val="clear" w:color="auto" w:fill="FFFFFF"/>
        <w:spacing w:line="240" w:lineRule="auto"/>
        <w:rPr>
          <w:rFonts w:asciiTheme="majorHAnsi" w:eastAsia="Times New Roman" w:hAnsiTheme="majorHAnsi" w:cs="Arial"/>
          <w:b/>
          <w:color w:val="000000"/>
          <w:sz w:val="18"/>
          <w:szCs w:val="18"/>
          <w:lang w:eastAsia="tr-TR"/>
        </w:rPr>
      </w:pPr>
    </w:p>
    <w:p w:rsidR="00C82AC8" w:rsidRPr="001706C9" w:rsidRDefault="00F2090C" w:rsidP="001706C9">
      <w:pPr>
        <w:shd w:val="clear" w:color="auto" w:fill="FFFFFF"/>
        <w:spacing w:line="240" w:lineRule="auto"/>
        <w:rPr>
          <w:rFonts w:asciiTheme="majorHAnsi" w:eastAsia="Times New Roman" w:hAnsiTheme="majorHAnsi" w:cs="Arial"/>
          <w:b/>
          <w:color w:val="000000"/>
          <w:sz w:val="18"/>
          <w:szCs w:val="18"/>
          <w:lang w:eastAsia="tr-TR"/>
        </w:rPr>
      </w:pPr>
      <w:r w:rsidRPr="001706C9">
        <w:rPr>
          <w:rFonts w:asciiTheme="majorHAnsi" w:eastAsia="Times New Roman" w:hAnsiTheme="majorHAnsi" w:cs="Arial"/>
          <w:b/>
          <w:color w:val="000000"/>
          <w:sz w:val="18"/>
          <w:szCs w:val="18"/>
          <w:lang w:eastAsia="tr-TR"/>
        </w:rPr>
        <w:lastRenderedPageBreak/>
        <w:t>S</w:t>
      </w:r>
      <w:r w:rsidR="00C82AC8" w:rsidRPr="001706C9">
        <w:rPr>
          <w:rFonts w:asciiTheme="majorHAnsi" w:eastAsia="Times New Roman" w:hAnsiTheme="majorHAnsi" w:cs="Arial"/>
          <w:b/>
          <w:color w:val="000000"/>
          <w:sz w:val="18"/>
          <w:szCs w:val="18"/>
          <w:lang w:eastAsia="tr-TR"/>
        </w:rPr>
        <w:t xml:space="preserve">PI </w:t>
      </w:r>
      <w:proofErr w:type="gramStart"/>
      <w:r w:rsidR="00C82AC8" w:rsidRPr="001706C9">
        <w:rPr>
          <w:rFonts w:asciiTheme="majorHAnsi" w:eastAsia="Times New Roman" w:hAnsiTheme="majorHAnsi" w:cs="Arial"/>
          <w:b/>
          <w:color w:val="000000"/>
          <w:sz w:val="18"/>
          <w:szCs w:val="18"/>
          <w:lang w:eastAsia="tr-TR"/>
        </w:rPr>
        <w:t>International :</w:t>
      </w:r>
      <w:proofErr w:type="gramEnd"/>
      <w:r w:rsidR="00C82AC8" w:rsidRPr="001706C9">
        <w:rPr>
          <w:rFonts w:asciiTheme="majorHAnsi" w:eastAsia="Times New Roman" w:hAnsiTheme="majorHAnsi" w:cs="Arial"/>
          <w:b/>
          <w:color w:val="000000"/>
          <w:sz w:val="18"/>
          <w:szCs w:val="18"/>
          <w:lang w:eastAsia="tr-TR"/>
        </w:rPr>
        <w:t xml:space="preserve"> </w:t>
      </w:r>
    </w:p>
    <w:p w:rsidR="00C82AC8" w:rsidRPr="001706C9" w:rsidRDefault="00C82AC8" w:rsidP="001706C9">
      <w:pPr>
        <w:spacing w:line="240" w:lineRule="auto"/>
        <w:rPr>
          <w:rFonts w:asciiTheme="majorHAnsi" w:hAnsiTheme="majorHAnsi"/>
          <w:sz w:val="18"/>
          <w:szCs w:val="18"/>
        </w:rPr>
      </w:pPr>
      <w:r w:rsidRPr="001706C9">
        <w:rPr>
          <w:rFonts w:asciiTheme="majorHAnsi" w:eastAsia="Times New Roman" w:hAnsiTheme="majorHAnsi" w:cs="Arial"/>
          <w:sz w:val="18"/>
          <w:szCs w:val="18"/>
          <w:lang w:eastAsia="tr-TR"/>
        </w:rPr>
        <w:t xml:space="preserve">SPI International, 5 kıtada 45 milyonun üzerinde abonesi ve 30’u aşkın televizyon kanalıyla faaliyet gösteren global bir medya şirketidir. SPI aynı zamanda dünya genelinde 4K/ Ultra HD içeriğin de en büyük toplayıcılarından biri konumunda yer almaktadır. </w:t>
      </w:r>
      <w:r w:rsidRPr="001706C9">
        <w:rPr>
          <w:rFonts w:asciiTheme="majorHAnsi" w:hAnsiTheme="majorHAnsi"/>
          <w:sz w:val="18"/>
          <w:szCs w:val="18"/>
        </w:rPr>
        <w:t>SPI gelişmiş teknolojisi sayesinde abonelerinin 4K/UHD programları da dahil olmak üzere, TV kanalları ve tüm film arşivine internete bağlanabilen herhangi bir cihaz ile büyük global medya sağlayıcılar ve yerel OTT sağlayıcılar üzerinden ulaşma imk</w:t>
      </w:r>
      <w:r w:rsidR="00461DAD">
        <w:rPr>
          <w:rFonts w:asciiTheme="majorHAnsi" w:hAnsiTheme="majorHAnsi"/>
          <w:sz w:val="18"/>
          <w:szCs w:val="18"/>
        </w:rPr>
        <w:t>â</w:t>
      </w:r>
      <w:r w:rsidRPr="001706C9">
        <w:rPr>
          <w:rFonts w:asciiTheme="majorHAnsi" w:hAnsiTheme="majorHAnsi"/>
          <w:sz w:val="18"/>
          <w:szCs w:val="18"/>
        </w:rPr>
        <w:t>nı sağlıyor. 25 yılı aşkın bir süredir uluslararası pazarda lider film tedarikçisi ve televizyon programcısı olan SPI, büyük lisans tedarikçileri işbirliğiyle yüksek talepli ilgi çekici içerikler sağlıyor.</w:t>
      </w:r>
    </w:p>
    <w:p w:rsidR="00C82AC8" w:rsidRPr="001706C9" w:rsidRDefault="00C82AC8" w:rsidP="001706C9">
      <w:pPr>
        <w:shd w:val="clear" w:color="auto" w:fill="FFFFFF"/>
        <w:spacing w:line="240" w:lineRule="auto"/>
        <w:rPr>
          <w:rFonts w:asciiTheme="majorHAnsi" w:eastAsia="Times New Roman" w:hAnsiTheme="majorHAnsi" w:cs="Arial"/>
          <w:b/>
          <w:color w:val="000000"/>
          <w:sz w:val="18"/>
          <w:szCs w:val="18"/>
          <w:lang w:eastAsia="tr-TR"/>
        </w:rPr>
      </w:pPr>
      <w:r w:rsidRPr="001706C9">
        <w:rPr>
          <w:rFonts w:asciiTheme="majorHAnsi" w:eastAsia="Times New Roman" w:hAnsiTheme="majorHAnsi" w:cs="Arial"/>
          <w:b/>
          <w:color w:val="000000"/>
          <w:sz w:val="18"/>
          <w:szCs w:val="18"/>
          <w:lang w:eastAsia="tr-TR"/>
        </w:rPr>
        <w:t xml:space="preserve">FilmBox </w:t>
      </w:r>
      <w:proofErr w:type="gramStart"/>
      <w:r w:rsidRPr="001706C9">
        <w:rPr>
          <w:rFonts w:asciiTheme="majorHAnsi" w:eastAsia="Times New Roman" w:hAnsiTheme="majorHAnsi" w:cs="Arial"/>
          <w:b/>
          <w:color w:val="000000"/>
          <w:sz w:val="18"/>
          <w:szCs w:val="18"/>
          <w:lang w:eastAsia="tr-TR"/>
        </w:rPr>
        <w:t>HD :</w:t>
      </w:r>
      <w:proofErr w:type="gramEnd"/>
      <w:r w:rsidRPr="001706C9">
        <w:rPr>
          <w:rFonts w:asciiTheme="majorHAnsi" w:eastAsia="Times New Roman" w:hAnsiTheme="majorHAnsi" w:cs="Arial"/>
          <w:b/>
          <w:color w:val="000000"/>
          <w:sz w:val="18"/>
          <w:szCs w:val="18"/>
          <w:lang w:eastAsia="tr-TR"/>
        </w:rPr>
        <w:t xml:space="preserve"> </w:t>
      </w:r>
    </w:p>
    <w:p w:rsidR="00C82AC8" w:rsidRPr="001706C9" w:rsidRDefault="00C82AC8" w:rsidP="001706C9">
      <w:pPr>
        <w:shd w:val="clear" w:color="auto" w:fill="FFFFFF"/>
        <w:spacing w:line="240" w:lineRule="auto"/>
        <w:rPr>
          <w:rFonts w:asciiTheme="majorHAnsi" w:eastAsia="Times New Roman" w:hAnsiTheme="majorHAnsi" w:cs="Arial"/>
          <w:b/>
          <w:color w:val="000000"/>
          <w:sz w:val="18"/>
          <w:szCs w:val="18"/>
          <w:lang w:eastAsia="tr-TR"/>
        </w:rPr>
      </w:pPr>
      <w:r w:rsidRPr="00C65324">
        <w:rPr>
          <w:rFonts w:asciiTheme="majorHAnsi" w:eastAsia="Times New Roman" w:hAnsiTheme="majorHAnsi" w:cs="Times New Roman"/>
          <w:sz w:val="18"/>
          <w:szCs w:val="18"/>
          <w:shd w:val="clear" w:color="auto" w:fill="FFFFFF"/>
          <w:lang w:eastAsia="tr-TR"/>
        </w:rPr>
        <w:t>FilmBox HD geniş bir izleyici kitlesi için basit ve eğlenceli içerik sunuyor. Önde gelen uluslararası prodüksiyon şirketlerinden gişe rekorları kıran Hollywood filmleri, yılların eskitemediği klasikler ve popüler TV dizileri, kanalın akışında yer alıyor.</w:t>
      </w:r>
      <w:r w:rsidRPr="00C65324">
        <w:rPr>
          <w:rFonts w:asciiTheme="majorHAnsi" w:eastAsia="Times New Roman" w:hAnsiTheme="majorHAnsi" w:cs="Times New Roman"/>
          <w:color w:val="1F4E79"/>
          <w:sz w:val="18"/>
          <w:szCs w:val="18"/>
          <w:shd w:val="clear" w:color="auto" w:fill="FFFFFF"/>
          <w:lang w:eastAsia="tr-TR"/>
        </w:rPr>
        <w:t xml:space="preserve">   </w:t>
      </w:r>
    </w:p>
    <w:p w:rsidR="00C82AC8" w:rsidRPr="001706C9" w:rsidRDefault="00461DAD" w:rsidP="001706C9">
      <w:pPr>
        <w:shd w:val="clear" w:color="auto" w:fill="FFFFFF"/>
        <w:spacing w:line="240" w:lineRule="auto"/>
        <w:rPr>
          <w:rFonts w:asciiTheme="majorHAnsi" w:eastAsia="Times New Roman" w:hAnsiTheme="majorHAnsi" w:cs="Arial"/>
          <w:b/>
          <w:color w:val="000000"/>
          <w:sz w:val="18"/>
          <w:szCs w:val="18"/>
          <w:lang w:eastAsia="tr-TR"/>
        </w:rPr>
      </w:pPr>
      <w:proofErr w:type="spellStart"/>
      <w:r>
        <w:rPr>
          <w:rFonts w:asciiTheme="majorHAnsi" w:eastAsia="Times New Roman" w:hAnsiTheme="majorHAnsi" w:cs="Arial"/>
          <w:b/>
          <w:color w:val="000000"/>
          <w:sz w:val="18"/>
          <w:szCs w:val="18"/>
          <w:lang w:eastAsia="tr-TR"/>
        </w:rPr>
        <w:t>FilmBox</w:t>
      </w:r>
      <w:proofErr w:type="spellEnd"/>
      <w:r>
        <w:rPr>
          <w:rFonts w:asciiTheme="majorHAnsi" w:eastAsia="Times New Roman" w:hAnsiTheme="majorHAnsi" w:cs="Arial"/>
          <w:b/>
          <w:color w:val="000000"/>
          <w:sz w:val="18"/>
          <w:szCs w:val="18"/>
          <w:lang w:eastAsia="tr-TR"/>
        </w:rPr>
        <w:t xml:space="preserve"> Live</w:t>
      </w:r>
      <w:r w:rsidR="00C82AC8" w:rsidRPr="001706C9">
        <w:rPr>
          <w:rFonts w:asciiTheme="majorHAnsi" w:eastAsia="Times New Roman" w:hAnsiTheme="majorHAnsi" w:cs="Arial"/>
          <w:b/>
          <w:color w:val="000000"/>
          <w:sz w:val="18"/>
          <w:szCs w:val="18"/>
          <w:lang w:eastAsia="tr-TR"/>
        </w:rPr>
        <w:t xml:space="preserve">: </w:t>
      </w:r>
    </w:p>
    <w:p w:rsidR="00C82AC8" w:rsidRPr="001706C9" w:rsidRDefault="00C82AC8" w:rsidP="001706C9">
      <w:pPr>
        <w:spacing w:line="240" w:lineRule="auto"/>
        <w:rPr>
          <w:rFonts w:asciiTheme="majorHAnsi" w:eastAsia="Times New Roman" w:hAnsiTheme="majorHAnsi" w:cs="Arial"/>
          <w:color w:val="000000"/>
          <w:sz w:val="18"/>
          <w:szCs w:val="18"/>
          <w:lang w:eastAsia="tr-TR"/>
        </w:rPr>
      </w:pPr>
      <w:r w:rsidRPr="001706C9">
        <w:rPr>
          <w:rFonts w:asciiTheme="majorHAnsi" w:eastAsia="Times New Roman" w:hAnsiTheme="majorHAnsi" w:cs="Arial"/>
          <w:color w:val="000000"/>
          <w:sz w:val="18"/>
          <w:szCs w:val="18"/>
          <w:lang w:eastAsia="tr-TR"/>
        </w:rPr>
        <w:t xml:space="preserve">Tek bir üyelik ile en seçkin filmleri ve tematik eğlence kanallarını online ortamda sınırsız izleme ayrıcalığı sunan FilmBox Live; bilgisayar, Smart TV, akıllı telefon ve tabletler aracılığıyla izleyicisine </w:t>
      </w:r>
      <w:r w:rsidRPr="001706C9">
        <w:rPr>
          <w:rFonts w:asciiTheme="majorHAnsi" w:eastAsia="Times New Roman" w:hAnsiTheme="majorHAnsi" w:cs="Arial"/>
          <w:sz w:val="18"/>
          <w:szCs w:val="18"/>
          <w:lang w:eastAsia="tr-TR"/>
        </w:rPr>
        <w:t xml:space="preserve">ulaşıyor. </w:t>
      </w:r>
      <w:r w:rsidRPr="001706C9">
        <w:rPr>
          <w:rFonts w:asciiTheme="majorHAnsi" w:eastAsia="Times New Roman" w:hAnsiTheme="majorHAnsi"/>
          <w:sz w:val="18"/>
          <w:szCs w:val="18"/>
        </w:rPr>
        <w:t xml:space="preserve">Samsung, LG, Philips, Sony, Arçelik, Beko, Grundig, Vestel </w:t>
      </w:r>
      <w:r w:rsidRPr="001706C9">
        <w:rPr>
          <w:rFonts w:asciiTheme="majorHAnsi" w:eastAsia="Times New Roman" w:hAnsiTheme="majorHAnsi" w:cs="Arial"/>
          <w:color w:val="000000"/>
          <w:sz w:val="18"/>
          <w:szCs w:val="18"/>
          <w:lang w:eastAsia="tr-TR"/>
        </w:rPr>
        <w:t xml:space="preserve">gibi lider üreticilerle </w:t>
      </w:r>
      <w:proofErr w:type="gramStart"/>
      <w:r w:rsidRPr="001706C9">
        <w:rPr>
          <w:rFonts w:asciiTheme="majorHAnsi" w:eastAsia="Times New Roman" w:hAnsiTheme="majorHAnsi" w:cs="Arial"/>
          <w:color w:val="000000"/>
          <w:sz w:val="18"/>
          <w:szCs w:val="18"/>
          <w:lang w:eastAsia="tr-TR"/>
        </w:rPr>
        <w:t>işbirlikleri</w:t>
      </w:r>
      <w:proofErr w:type="gramEnd"/>
      <w:r w:rsidRPr="001706C9">
        <w:rPr>
          <w:rFonts w:asciiTheme="majorHAnsi" w:eastAsia="Times New Roman" w:hAnsiTheme="majorHAnsi" w:cs="Arial"/>
          <w:color w:val="000000"/>
          <w:sz w:val="18"/>
          <w:szCs w:val="18"/>
          <w:lang w:eastAsia="tr-TR"/>
        </w:rPr>
        <w:t xml:space="preserve"> bulunan FilmBox Live uygulaması TV üzerinden de izlenme imkanı sunuyor.</w:t>
      </w:r>
    </w:p>
    <w:p w:rsidR="00C82AC8" w:rsidRPr="001706C9" w:rsidRDefault="00C82AC8" w:rsidP="001706C9">
      <w:pPr>
        <w:shd w:val="clear" w:color="auto" w:fill="FFFFFF"/>
        <w:spacing w:line="240" w:lineRule="auto"/>
        <w:rPr>
          <w:rFonts w:asciiTheme="majorHAnsi" w:eastAsia="Times New Roman" w:hAnsiTheme="majorHAnsi" w:cs="Arial"/>
          <w:b/>
          <w:color w:val="000000"/>
          <w:sz w:val="18"/>
          <w:szCs w:val="18"/>
          <w:lang w:eastAsia="tr-TR"/>
        </w:rPr>
      </w:pPr>
      <w:r w:rsidRPr="001706C9">
        <w:rPr>
          <w:rFonts w:asciiTheme="majorHAnsi" w:eastAsia="Times New Roman" w:hAnsiTheme="majorHAnsi" w:cs="Arial"/>
          <w:b/>
          <w:color w:val="000000"/>
          <w:sz w:val="18"/>
          <w:szCs w:val="18"/>
          <w:lang w:eastAsia="tr-TR"/>
        </w:rPr>
        <w:t>FilmBox ArtHouse</w:t>
      </w:r>
    </w:p>
    <w:p w:rsidR="004B3C6F" w:rsidRPr="004F5EED" w:rsidRDefault="00C82AC8" w:rsidP="001706C9">
      <w:pPr>
        <w:shd w:val="clear" w:color="auto" w:fill="FFFFFF"/>
        <w:spacing w:line="240" w:lineRule="auto"/>
        <w:rPr>
          <w:rFonts w:asciiTheme="majorHAnsi" w:eastAsia="Times New Roman" w:hAnsiTheme="majorHAnsi" w:cs="Times New Roman"/>
          <w:color w:val="1F4E79"/>
          <w:sz w:val="18"/>
          <w:szCs w:val="18"/>
          <w:shd w:val="clear" w:color="auto" w:fill="FFFFFF"/>
          <w:lang w:val="en-US" w:eastAsia="tr-TR"/>
        </w:rPr>
      </w:pPr>
      <w:proofErr w:type="spellStart"/>
      <w:r w:rsidRPr="001706C9">
        <w:rPr>
          <w:rFonts w:asciiTheme="majorHAnsi" w:eastAsia="Times New Roman" w:hAnsiTheme="majorHAnsi" w:cs="Times New Roman"/>
          <w:sz w:val="18"/>
          <w:szCs w:val="18"/>
          <w:shd w:val="clear" w:color="auto" w:fill="FFFFFF"/>
          <w:lang w:val="en-US" w:eastAsia="tr-TR"/>
        </w:rPr>
        <w:t>Dünyanın</w:t>
      </w:r>
      <w:proofErr w:type="spellEnd"/>
      <w:r w:rsidRPr="001706C9">
        <w:rPr>
          <w:rFonts w:asciiTheme="majorHAnsi" w:eastAsia="Times New Roman" w:hAnsiTheme="majorHAnsi" w:cs="Times New Roman"/>
          <w:sz w:val="18"/>
          <w:szCs w:val="18"/>
          <w:shd w:val="clear" w:color="auto" w:fill="FFFFFF"/>
          <w:lang w:val="en-US" w:eastAsia="tr-TR"/>
        </w:rPr>
        <w:t xml:space="preserve"> her </w:t>
      </w:r>
      <w:proofErr w:type="spellStart"/>
      <w:r w:rsidRPr="001706C9">
        <w:rPr>
          <w:rFonts w:asciiTheme="majorHAnsi" w:eastAsia="Times New Roman" w:hAnsiTheme="majorHAnsi" w:cs="Times New Roman"/>
          <w:sz w:val="18"/>
          <w:szCs w:val="18"/>
          <w:shd w:val="clear" w:color="auto" w:fill="FFFFFF"/>
          <w:lang w:val="en-US" w:eastAsia="tr-TR"/>
        </w:rPr>
        <w:t>köşesinden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sanatsal</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ve</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bağımsız</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filmler</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içeren</w:t>
      </w:r>
      <w:proofErr w:type="spellEnd"/>
      <w:r w:rsidRPr="001706C9">
        <w:rPr>
          <w:rFonts w:asciiTheme="majorHAnsi" w:eastAsia="Times New Roman" w:hAnsiTheme="majorHAnsi" w:cs="Times New Roman"/>
          <w:sz w:val="18"/>
          <w:szCs w:val="18"/>
          <w:shd w:val="clear" w:color="auto" w:fill="FFFFFF"/>
          <w:lang w:val="en-US" w:eastAsia="tr-TR"/>
        </w:rPr>
        <w:t xml:space="preserve"> ilk global </w:t>
      </w:r>
      <w:proofErr w:type="spellStart"/>
      <w:r w:rsidRPr="001706C9">
        <w:rPr>
          <w:rFonts w:asciiTheme="majorHAnsi" w:eastAsia="Times New Roman" w:hAnsiTheme="majorHAnsi" w:cs="Times New Roman"/>
          <w:sz w:val="18"/>
          <w:szCs w:val="18"/>
          <w:shd w:val="clear" w:color="auto" w:fill="FFFFFF"/>
          <w:lang w:val="en-US" w:eastAsia="tr-TR"/>
        </w:rPr>
        <w:t>sinema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kanalı</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FilmBox</w:t>
      </w:r>
      <w:proofErr w:type="spellEnd"/>
      <w:r w:rsidRPr="001706C9">
        <w:rPr>
          <w:rFonts w:asciiTheme="majorHAnsi" w:eastAsia="Times New Roman" w:hAnsiTheme="majorHAnsi" w:cs="Times New Roman"/>
          <w:sz w:val="18"/>
          <w:szCs w:val="18"/>
          <w:shd w:val="clear" w:color="auto" w:fill="FFFFFF"/>
          <w:lang w:val="en-US" w:eastAsia="tr-TR"/>
        </w:rPr>
        <w:t xml:space="preserve"> Arthouse </w:t>
      </w:r>
      <w:proofErr w:type="spellStart"/>
      <w:r w:rsidRPr="001706C9">
        <w:rPr>
          <w:rFonts w:asciiTheme="majorHAnsi" w:eastAsia="Times New Roman" w:hAnsiTheme="majorHAnsi" w:cs="Times New Roman"/>
          <w:sz w:val="18"/>
          <w:szCs w:val="18"/>
          <w:shd w:val="clear" w:color="auto" w:fill="FFFFFF"/>
          <w:lang w:val="en-US" w:eastAsia="tr-TR"/>
        </w:rPr>
        <w:t>ünlü</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festivallerde</w:t>
      </w:r>
      <w:proofErr w:type="spellEnd"/>
      <w:r w:rsidRPr="001706C9">
        <w:rPr>
          <w:rFonts w:asciiTheme="majorHAnsi" w:eastAsia="Times New Roman" w:hAnsiTheme="majorHAnsi" w:cs="Times New Roman"/>
          <w:sz w:val="18"/>
          <w:szCs w:val="18"/>
          <w:shd w:val="clear" w:color="auto" w:fill="FFFFFF"/>
          <w:lang w:val="en-US" w:eastAsia="tr-TR"/>
        </w:rPr>
        <w:t xml:space="preserve"> ilk </w:t>
      </w:r>
      <w:proofErr w:type="spellStart"/>
      <w:r w:rsidRPr="001706C9">
        <w:rPr>
          <w:rFonts w:asciiTheme="majorHAnsi" w:eastAsia="Times New Roman" w:hAnsiTheme="majorHAnsi" w:cs="Times New Roman"/>
          <w:sz w:val="18"/>
          <w:szCs w:val="18"/>
          <w:shd w:val="clear" w:color="auto" w:fill="FFFFFF"/>
          <w:lang w:val="en-US" w:eastAsia="tr-TR"/>
        </w:rPr>
        <w:t>gösterimi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yapılan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yeni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filmleri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gelecek</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vaad</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eden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yönetmenlerin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önemli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eserlerini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belgeselleri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ve</w:t>
      </w:r>
      <w:proofErr w:type="spellEnd"/>
      <w:r w:rsidRPr="001706C9">
        <w:rPr>
          <w:rFonts w:asciiTheme="majorHAnsi" w:eastAsia="Times New Roman" w:hAnsiTheme="majorHAnsi" w:cs="Times New Roman"/>
          <w:sz w:val="18"/>
          <w:szCs w:val="18"/>
          <w:shd w:val="clear" w:color="auto" w:fill="FFFFFF"/>
          <w:lang w:val="en-US" w:eastAsia="tr-TR"/>
        </w:rPr>
        <w:t xml:space="preserve"> Fellini, Kurosawa, Hitchcock </w:t>
      </w:r>
      <w:proofErr w:type="spellStart"/>
      <w:r w:rsidRPr="001706C9">
        <w:rPr>
          <w:rFonts w:asciiTheme="majorHAnsi" w:eastAsia="Times New Roman" w:hAnsiTheme="majorHAnsi" w:cs="Times New Roman"/>
          <w:sz w:val="18"/>
          <w:szCs w:val="18"/>
          <w:shd w:val="clear" w:color="auto" w:fill="FFFFFF"/>
          <w:lang w:val="en-US" w:eastAsia="tr-TR"/>
        </w:rPr>
        <w:t>ve</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diğer</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pek</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çok</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usta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yönetmenin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başyapıtlarını</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ekranlara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taşıyor</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FilmBox</w:t>
      </w:r>
      <w:proofErr w:type="spellEnd"/>
      <w:r w:rsidRPr="001706C9">
        <w:rPr>
          <w:rFonts w:asciiTheme="majorHAnsi" w:eastAsia="Times New Roman" w:hAnsiTheme="majorHAnsi" w:cs="Times New Roman"/>
          <w:sz w:val="18"/>
          <w:szCs w:val="18"/>
          <w:shd w:val="clear" w:color="auto" w:fill="FFFFFF"/>
          <w:lang w:val="en-US" w:eastAsia="tr-TR"/>
        </w:rPr>
        <w:t xml:space="preserve"> Arthouse </w:t>
      </w:r>
      <w:proofErr w:type="spellStart"/>
      <w:r w:rsidRPr="001706C9">
        <w:rPr>
          <w:rFonts w:asciiTheme="majorHAnsi" w:eastAsia="Times New Roman" w:hAnsiTheme="majorHAnsi" w:cs="Times New Roman"/>
          <w:sz w:val="18"/>
          <w:szCs w:val="18"/>
          <w:shd w:val="clear" w:color="auto" w:fill="FFFFFF"/>
          <w:lang w:val="en-US" w:eastAsia="tr-TR"/>
        </w:rPr>
        <w:t>bağımsız</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sinema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ve</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sanatsal</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filmleri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kolaylıkla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ulaşılabilir</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kılıyor</w:t>
      </w:r>
      <w:proofErr w:type="spellEnd"/>
      <w:r w:rsidRPr="001706C9">
        <w:rPr>
          <w:rFonts w:asciiTheme="majorHAnsi" w:eastAsia="Times New Roman" w:hAnsiTheme="majorHAnsi" w:cs="Times New Roman"/>
          <w:sz w:val="18"/>
          <w:szCs w:val="18"/>
          <w:shd w:val="clear" w:color="auto" w:fill="FFFFFF"/>
          <w:lang w:val="en-US" w:eastAsia="tr-TR"/>
        </w:rPr>
        <w:t xml:space="preserve">. Bu </w:t>
      </w:r>
      <w:proofErr w:type="spellStart"/>
      <w:r w:rsidRPr="001706C9">
        <w:rPr>
          <w:rFonts w:asciiTheme="majorHAnsi" w:eastAsia="Times New Roman" w:hAnsiTheme="majorHAnsi" w:cs="Times New Roman"/>
          <w:sz w:val="18"/>
          <w:szCs w:val="18"/>
          <w:shd w:val="clear" w:color="auto" w:fill="FFFFFF"/>
          <w:lang w:val="en-US" w:eastAsia="tr-TR"/>
        </w:rPr>
        <w:t>sayede</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sanat</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sineması</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meraklıları</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bu</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janrı</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evlerinin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konforunda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televizyonda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izleyebiliyorlar</w:t>
      </w:r>
      <w:proofErr w:type="spellEnd"/>
      <w:r w:rsidRPr="001706C9">
        <w:rPr>
          <w:rFonts w:asciiTheme="majorHAnsi" w:eastAsia="Times New Roman" w:hAnsiTheme="majorHAnsi" w:cs="Times New Roman"/>
          <w:sz w:val="18"/>
          <w:szCs w:val="18"/>
          <w:shd w:val="clear" w:color="auto" w:fill="FFFFFF"/>
          <w:lang w:val="en-US" w:eastAsia="tr-TR"/>
        </w:rPr>
        <w:t>.</w:t>
      </w:r>
      <w:r w:rsidRPr="001706C9">
        <w:rPr>
          <w:rFonts w:asciiTheme="majorHAnsi" w:eastAsia="Times New Roman" w:hAnsiTheme="majorHAnsi" w:cs="Times New Roman"/>
          <w:color w:val="1F4E79"/>
          <w:sz w:val="18"/>
          <w:szCs w:val="18"/>
          <w:shd w:val="clear" w:color="auto" w:fill="FFFFFF"/>
          <w:lang w:val="en-US" w:eastAsia="tr-TR"/>
        </w:rPr>
        <w:t xml:space="preserve">  </w:t>
      </w:r>
    </w:p>
    <w:p w:rsidR="00C82AC8" w:rsidRPr="001706C9" w:rsidRDefault="00C82AC8" w:rsidP="001706C9">
      <w:pPr>
        <w:shd w:val="clear" w:color="auto" w:fill="FFFFFF"/>
        <w:spacing w:line="240" w:lineRule="auto"/>
        <w:rPr>
          <w:rFonts w:asciiTheme="majorHAnsi" w:eastAsia="Times New Roman" w:hAnsiTheme="majorHAnsi" w:cs="Arial"/>
          <w:b/>
          <w:color w:val="000000"/>
          <w:sz w:val="18"/>
          <w:szCs w:val="18"/>
          <w:lang w:eastAsia="tr-TR"/>
        </w:rPr>
      </w:pPr>
      <w:r w:rsidRPr="001706C9">
        <w:rPr>
          <w:rFonts w:asciiTheme="majorHAnsi" w:eastAsia="Times New Roman" w:hAnsiTheme="majorHAnsi" w:cs="Arial"/>
          <w:b/>
          <w:color w:val="000000"/>
          <w:sz w:val="18"/>
          <w:szCs w:val="18"/>
          <w:lang w:eastAsia="tr-TR"/>
        </w:rPr>
        <w:t>DocuBox HD</w:t>
      </w:r>
    </w:p>
    <w:p w:rsidR="00C82AC8" w:rsidRPr="001706C9" w:rsidRDefault="00C82AC8" w:rsidP="001706C9">
      <w:pPr>
        <w:shd w:val="clear" w:color="auto" w:fill="FFFFFF"/>
        <w:spacing w:line="240" w:lineRule="auto"/>
        <w:rPr>
          <w:rFonts w:asciiTheme="majorHAnsi" w:eastAsia="Times New Roman" w:hAnsiTheme="majorHAnsi" w:cs="Times New Roman"/>
          <w:sz w:val="18"/>
          <w:szCs w:val="18"/>
          <w:shd w:val="clear" w:color="auto" w:fill="FFFFFF"/>
          <w:lang w:val="en-US" w:eastAsia="tr-TR"/>
        </w:rPr>
      </w:pPr>
      <w:proofErr w:type="spellStart"/>
      <w:r w:rsidRPr="001706C9">
        <w:rPr>
          <w:rFonts w:asciiTheme="majorHAnsi" w:eastAsia="Times New Roman" w:hAnsiTheme="majorHAnsi" w:cs="Times New Roman"/>
          <w:sz w:val="18"/>
          <w:szCs w:val="18"/>
          <w:shd w:val="clear" w:color="auto" w:fill="FFFFFF"/>
          <w:lang w:val="en-US" w:eastAsia="tr-TR"/>
        </w:rPr>
        <w:t>DocuBox</w:t>
      </w:r>
      <w:proofErr w:type="spellEnd"/>
      <w:r w:rsidRPr="001706C9">
        <w:rPr>
          <w:rFonts w:asciiTheme="majorHAnsi" w:eastAsia="Times New Roman" w:hAnsiTheme="majorHAnsi" w:cs="Times New Roman"/>
          <w:sz w:val="18"/>
          <w:szCs w:val="18"/>
          <w:shd w:val="clear" w:color="auto" w:fill="FFFFFF"/>
          <w:lang w:val="en-US" w:eastAsia="tr-TR"/>
        </w:rPr>
        <w:t xml:space="preserve"> HD, </w:t>
      </w:r>
      <w:proofErr w:type="spellStart"/>
      <w:r w:rsidRPr="001706C9">
        <w:rPr>
          <w:rFonts w:asciiTheme="majorHAnsi" w:eastAsia="Times New Roman" w:hAnsiTheme="majorHAnsi" w:cs="Times New Roman"/>
          <w:sz w:val="18"/>
          <w:szCs w:val="18"/>
          <w:shd w:val="clear" w:color="auto" w:fill="FFFFFF"/>
          <w:lang w:val="en-US" w:eastAsia="tr-TR"/>
        </w:rPr>
        <w:t>büyüleyici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bir</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görselliğe</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sahip</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ödüllü</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belgesellerden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oluşan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gezegenimizin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gizemlerini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ve</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güzelliklerini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keşfeden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unutulmaz</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bir</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koleksiyon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sunuyor</w:t>
      </w:r>
      <w:proofErr w:type="spellEnd"/>
      <w:r w:rsidRPr="001706C9">
        <w:rPr>
          <w:rFonts w:asciiTheme="majorHAnsi" w:eastAsia="Times New Roman" w:hAnsiTheme="majorHAnsi" w:cs="Times New Roman"/>
          <w:sz w:val="18"/>
          <w:szCs w:val="18"/>
          <w:shd w:val="clear" w:color="auto" w:fill="FFFFFF"/>
          <w:lang w:val="en-US" w:eastAsia="tr-TR"/>
        </w:rPr>
        <w:t>.</w:t>
      </w:r>
    </w:p>
    <w:p w:rsidR="00C82AC8" w:rsidRPr="001706C9" w:rsidRDefault="00C82AC8" w:rsidP="001706C9">
      <w:pPr>
        <w:shd w:val="clear" w:color="auto" w:fill="FFFFFF"/>
        <w:spacing w:line="240" w:lineRule="auto"/>
        <w:rPr>
          <w:rFonts w:asciiTheme="majorHAnsi" w:eastAsia="Times New Roman" w:hAnsiTheme="majorHAnsi" w:cs="Times New Roman"/>
          <w:b/>
          <w:sz w:val="18"/>
          <w:szCs w:val="18"/>
          <w:shd w:val="clear" w:color="auto" w:fill="FFFFFF"/>
          <w:lang w:val="en-US" w:eastAsia="tr-TR"/>
        </w:rPr>
      </w:pPr>
      <w:proofErr w:type="spellStart"/>
      <w:r w:rsidRPr="001706C9">
        <w:rPr>
          <w:rFonts w:asciiTheme="majorHAnsi" w:eastAsia="Times New Roman" w:hAnsiTheme="majorHAnsi" w:cs="Times New Roman"/>
          <w:b/>
          <w:sz w:val="18"/>
          <w:szCs w:val="18"/>
          <w:shd w:val="clear" w:color="auto" w:fill="FFFFFF"/>
          <w:lang w:val="en-US" w:eastAsia="tr-TR"/>
        </w:rPr>
        <w:t>FashionBox</w:t>
      </w:r>
      <w:proofErr w:type="spellEnd"/>
      <w:r w:rsidRPr="001706C9">
        <w:rPr>
          <w:rFonts w:asciiTheme="majorHAnsi" w:eastAsia="Times New Roman" w:hAnsiTheme="majorHAnsi" w:cs="Times New Roman"/>
          <w:b/>
          <w:sz w:val="18"/>
          <w:szCs w:val="18"/>
          <w:shd w:val="clear" w:color="auto" w:fill="FFFFFF"/>
          <w:lang w:val="en-US" w:eastAsia="tr-TR"/>
        </w:rPr>
        <w:t xml:space="preserve"> HD</w:t>
      </w:r>
    </w:p>
    <w:p w:rsidR="00C82AC8" w:rsidRPr="001706C9" w:rsidRDefault="00C82AC8" w:rsidP="001706C9">
      <w:pPr>
        <w:shd w:val="clear" w:color="auto" w:fill="FFFFFF"/>
        <w:spacing w:line="240" w:lineRule="auto"/>
        <w:rPr>
          <w:rFonts w:asciiTheme="majorHAnsi" w:eastAsia="Times New Roman" w:hAnsiTheme="majorHAnsi" w:cs="Times New Roman"/>
          <w:sz w:val="18"/>
          <w:szCs w:val="18"/>
          <w:lang w:eastAsia="tr-TR"/>
        </w:rPr>
      </w:pPr>
      <w:r w:rsidRPr="001706C9">
        <w:rPr>
          <w:rFonts w:asciiTheme="majorHAnsi" w:eastAsia="Times New Roman" w:hAnsiTheme="majorHAnsi" w:cs="Times New Roman"/>
          <w:sz w:val="18"/>
          <w:szCs w:val="18"/>
          <w:lang w:val="en-US" w:eastAsia="tr-TR"/>
        </w:rPr>
        <w:t xml:space="preserve">Her stile </w:t>
      </w:r>
      <w:proofErr w:type="spellStart"/>
      <w:r w:rsidRPr="001706C9">
        <w:rPr>
          <w:rFonts w:asciiTheme="majorHAnsi" w:eastAsia="Times New Roman" w:hAnsiTheme="majorHAnsi" w:cs="Times New Roman"/>
          <w:sz w:val="18"/>
          <w:szCs w:val="18"/>
          <w:lang w:val="en-US" w:eastAsia="tr-TR"/>
        </w:rPr>
        <w:t>tek</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noktadan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ulaşabileceğiniz</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adres</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olan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FashionBox</w:t>
      </w:r>
      <w:proofErr w:type="spellEnd"/>
      <w:r w:rsidRPr="001706C9">
        <w:rPr>
          <w:rFonts w:asciiTheme="majorHAnsi" w:eastAsia="Times New Roman" w:hAnsiTheme="majorHAnsi" w:cs="Times New Roman"/>
          <w:sz w:val="18"/>
          <w:szCs w:val="18"/>
          <w:lang w:val="en-US" w:eastAsia="tr-TR"/>
        </w:rPr>
        <w:t xml:space="preserve"> HD, </w:t>
      </w:r>
      <w:proofErr w:type="spellStart"/>
      <w:r w:rsidRPr="001706C9">
        <w:rPr>
          <w:rFonts w:asciiTheme="majorHAnsi" w:eastAsia="Times New Roman" w:hAnsiTheme="majorHAnsi" w:cs="Times New Roman"/>
          <w:sz w:val="18"/>
          <w:szCs w:val="18"/>
          <w:lang w:val="en-US" w:eastAsia="tr-TR"/>
        </w:rPr>
        <w:t>alışveriş</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yaşam</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tarzı</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ve</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yeni</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moda</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trendlerine</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dair</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ilham</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veren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eğitici</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ve</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çok</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eğlenceli</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programlar</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sunuyor</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FashionBox</w:t>
      </w:r>
      <w:proofErr w:type="spellEnd"/>
      <w:r w:rsidRPr="001706C9">
        <w:rPr>
          <w:rFonts w:asciiTheme="majorHAnsi" w:eastAsia="Times New Roman" w:hAnsiTheme="majorHAnsi" w:cs="Times New Roman"/>
          <w:sz w:val="18"/>
          <w:szCs w:val="18"/>
          <w:lang w:val="en-US" w:eastAsia="tr-TR"/>
        </w:rPr>
        <w:t xml:space="preserve"> HD; </w:t>
      </w:r>
      <w:proofErr w:type="spellStart"/>
      <w:r w:rsidRPr="001706C9">
        <w:rPr>
          <w:rFonts w:asciiTheme="majorHAnsi" w:eastAsia="Times New Roman" w:hAnsiTheme="majorHAnsi" w:cs="Times New Roman"/>
          <w:sz w:val="18"/>
          <w:szCs w:val="18"/>
          <w:lang w:val="en-US" w:eastAsia="tr-TR"/>
        </w:rPr>
        <w:t>seyircileri</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baş</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döndüren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defilelerin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sahne</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arkasına</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götüren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moda</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şovlarının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keyfini</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yaşatan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ve</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en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ünlü</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modacılarla</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yapılan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röportajlara</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yer</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veren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moda</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kanalı</w:t>
      </w:r>
      <w:proofErr w:type="spellEnd"/>
      <w:r w:rsidRPr="001706C9">
        <w:rPr>
          <w:rFonts w:asciiTheme="majorHAnsi" w:eastAsia="Times New Roman" w:hAnsiTheme="majorHAnsi" w:cs="Times New Roman"/>
          <w:sz w:val="18"/>
          <w:szCs w:val="18"/>
          <w:lang w:val="en-US" w:eastAsia="tr-TR"/>
        </w:rPr>
        <w:t>.</w:t>
      </w:r>
    </w:p>
    <w:p w:rsidR="00C82AC8" w:rsidRPr="001706C9" w:rsidRDefault="00C82AC8" w:rsidP="001706C9">
      <w:pPr>
        <w:shd w:val="clear" w:color="auto" w:fill="FFFFFF"/>
        <w:spacing w:line="240" w:lineRule="auto"/>
        <w:rPr>
          <w:rFonts w:asciiTheme="majorHAnsi" w:eastAsia="Times New Roman" w:hAnsiTheme="majorHAnsi" w:cs="Arial"/>
          <w:b/>
          <w:color w:val="000000"/>
          <w:sz w:val="18"/>
          <w:szCs w:val="18"/>
          <w:lang w:eastAsia="tr-TR"/>
        </w:rPr>
      </w:pPr>
      <w:r w:rsidRPr="001706C9">
        <w:rPr>
          <w:rFonts w:asciiTheme="majorHAnsi" w:eastAsia="Times New Roman" w:hAnsiTheme="majorHAnsi" w:cs="Arial"/>
          <w:b/>
          <w:color w:val="000000"/>
          <w:sz w:val="18"/>
          <w:szCs w:val="18"/>
          <w:lang w:eastAsia="tr-TR"/>
        </w:rPr>
        <w:t>FightBox HD</w:t>
      </w:r>
    </w:p>
    <w:p w:rsidR="001706C9" w:rsidRPr="00C65324" w:rsidRDefault="00C82AC8" w:rsidP="001706C9">
      <w:pPr>
        <w:shd w:val="clear" w:color="auto" w:fill="FFFFFF"/>
        <w:spacing w:line="240" w:lineRule="auto"/>
        <w:rPr>
          <w:rFonts w:asciiTheme="majorHAnsi" w:eastAsia="Times New Roman" w:hAnsiTheme="majorHAnsi" w:cs="Times New Roman"/>
          <w:sz w:val="18"/>
          <w:szCs w:val="18"/>
          <w:shd w:val="clear" w:color="auto" w:fill="FFFFFF"/>
          <w:lang w:eastAsia="tr-TR"/>
        </w:rPr>
      </w:pPr>
      <w:r w:rsidRPr="00C65324">
        <w:rPr>
          <w:rFonts w:asciiTheme="majorHAnsi" w:eastAsia="Times New Roman" w:hAnsiTheme="majorHAnsi" w:cs="Times New Roman"/>
          <w:sz w:val="18"/>
          <w:szCs w:val="18"/>
          <w:shd w:val="clear" w:color="auto" w:fill="FFFFFF"/>
          <w:lang w:eastAsia="tr-TR"/>
        </w:rPr>
        <w:t>FightBox HD, tüm dövüş meraklıları için HD yayın kalitesinde ve başlıca dövüş organizasyonlarından canlı yayınlar sunuyor. Dünyanın dört bir yanından dövüş sporları programları; karma dövüş sanatları, kickboks, boks, güreş, bilek güreşi, karate, jiu-jitsu, muay thai, kafes dövüşleri, wushu, sanda ve çok daha fazlasın</w:t>
      </w:r>
      <w:r w:rsidR="001706C9" w:rsidRPr="00C65324">
        <w:rPr>
          <w:rFonts w:asciiTheme="majorHAnsi" w:eastAsia="Times New Roman" w:hAnsiTheme="majorHAnsi" w:cs="Times New Roman"/>
          <w:sz w:val="18"/>
          <w:szCs w:val="18"/>
          <w:shd w:val="clear" w:color="auto" w:fill="FFFFFF"/>
          <w:lang w:eastAsia="tr-TR"/>
        </w:rPr>
        <w:t>ı FightBox HD’de bulabilirsiniz</w:t>
      </w:r>
    </w:p>
    <w:p w:rsidR="00C82AC8" w:rsidRPr="00C65324" w:rsidRDefault="00C82AC8" w:rsidP="001706C9">
      <w:pPr>
        <w:shd w:val="clear" w:color="auto" w:fill="FFFFFF"/>
        <w:spacing w:line="240" w:lineRule="auto"/>
        <w:rPr>
          <w:rFonts w:asciiTheme="majorHAnsi" w:eastAsia="Times New Roman" w:hAnsiTheme="majorHAnsi" w:cs="Times New Roman"/>
          <w:b/>
          <w:sz w:val="18"/>
          <w:szCs w:val="18"/>
          <w:shd w:val="clear" w:color="auto" w:fill="FFFFFF"/>
          <w:lang w:eastAsia="tr-TR"/>
        </w:rPr>
      </w:pPr>
      <w:proofErr w:type="spellStart"/>
      <w:r w:rsidRPr="00C65324">
        <w:rPr>
          <w:rFonts w:asciiTheme="majorHAnsi" w:eastAsia="Times New Roman" w:hAnsiTheme="majorHAnsi" w:cs="Times New Roman"/>
          <w:b/>
          <w:sz w:val="18"/>
          <w:szCs w:val="18"/>
          <w:shd w:val="clear" w:color="auto" w:fill="FFFFFF"/>
          <w:lang w:eastAsia="tr-TR"/>
        </w:rPr>
        <w:t>Fast</w:t>
      </w:r>
      <w:proofErr w:type="spellEnd"/>
      <w:r w:rsidR="00461DAD">
        <w:rPr>
          <w:rFonts w:asciiTheme="majorHAnsi" w:eastAsia="Times New Roman" w:hAnsiTheme="majorHAnsi" w:cs="Times New Roman"/>
          <w:b/>
          <w:sz w:val="18"/>
          <w:szCs w:val="18"/>
          <w:shd w:val="clear" w:color="auto" w:fill="FFFFFF"/>
          <w:lang w:eastAsia="tr-TR"/>
        </w:rPr>
        <w:t xml:space="preserve"> </w:t>
      </w:r>
      <w:r w:rsidRPr="00C65324">
        <w:rPr>
          <w:rFonts w:asciiTheme="majorHAnsi" w:eastAsia="Times New Roman" w:hAnsiTheme="majorHAnsi" w:cs="Times New Roman"/>
          <w:b/>
          <w:sz w:val="18"/>
          <w:szCs w:val="18"/>
          <w:shd w:val="clear" w:color="auto" w:fill="FFFFFF"/>
          <w:lang w:eastAsia="tr-TR"/>
        </w:rPr>
        <w:t>&amp;</w:t>
      </w:r>
      <w:r w:rsidR="00461DAD">
        <w:rPr>
          <w:rFonts w:asciiTheme="majorHAnsi" w:eastAsia="Times New Roman" w:hAnsiTheme="majorHAnsi" w:cs="Times New Roman"/>
          <w:b/>
          <w:sz w:val="18"/>
          <w:szCs w:val="18"/>
          <w:shd w:val="clear" w:color="auto" w:fill="FFFFFF"/>
          <w:lang w:eastAsia="tr-TR"/>
        </w:rPr>
        <w:t xml:space="preserve"> </w:t>
      </w:r>
      <w:proofErr w:type="spellStart"/>
      <w:r w:rsidRPr="00C65324">
        <w:rPr>
          <w:rFonts w:asciiTheme="majorHAnsi" w:eastAsia="Times New Roman" w:hAnsiTheme="majorHAnsi" w:cs="Times New Roman"/>
          <w:b/>
          <w:sz w:val="18"/>
          <w:szCs w:val="18"/>
          <w:shd w:val="clear" w:color="auto" w:fill="FFFFFF"/>
          <w:lang w:eastAsia="tr-TR"/>
        </w:rPr>
        <w:t>FunBox</w:t>
      </w:r>
      <w:proofErr w:type="spellEnd"/>
      <w:r w:rsidRPr="00C65324">
        <w:rPr>
          <w:rFonts w:asciiTheme="majorHAnsi" w:eastAsia="Times New Roman" w:hAnsiTheme="majorHAnsi" w:cs="Times New Roman"/>
          <w:b/>
          <w:sz w:val="18"/>
          <w:szCs w:val="18"/>
          <w:shd w:val="clear" w:color="auto" w:fill="FFFFFF"/>
          <w:lang w:eastAsia="tr-TR"/>
        </w:rPr>
        <w:t xml:space="preserve"> HD</w:t>
      </w:r>
    </w:p>
    <w:p w:rsidR="00C82AC8" w:rsidRPr="00C65324" w:rsidRDefault="00C82AC8" w:rsidP="001706C9">
      <w:pPr>
        <w:shd w:val="clear" w:color="auto" w:fill="FFFFFF"/>
        <w:spacing w:line="240" w:lineRule="auto"/>
        <w:rPr>
          <w:rFonts w:asciiTheme="majorHAnsi" w:eastAsia="Times New Roman" w:hAnsiTheme="majorHAnsi" w:cs="Times New Roman"/>
          <w:sz w:val="18"/>
          <w:szCs w:val="18"/>
          <w:lang w:eastAsia="tr-TR"/>
        </w:rPr>
      </w:pPr>
      <w:r w:rsidRPr="001706C9">
        <w:rPr>
          <w:rFonts w:asciiTheme="majorHAnsi" w:eastAsia="MS Gothic" w:hAnsiTheme="majorHAnsi" w:cs="Times New Roman"/>
          <w:sz w:val="18"/>
          <w:szCs w:val="18"/>
          <w:shd w:val="clear" w:color="auto" w:fill="FFFFFF"/>
          <w:lang w:eastAsia="tr-TR"/>
        </w:rPr>
        <w:t xml:space="preserve">Üst düzey adrenalin, otomobil yarışları, motokros, sörf, snowboard, kay kay, su kayağı, </w:t>
      </w:r>
      <w:r w:rsidRPr="00C65324">
        <w:rPr>
          <w:rFonts w:asciiTheme="majorHAnsi" w:eastAsia="Times New Roman" w:hAnsiTheme="majorHAnsi" w:cs="Times New Roman"/>
          <w:sz w:val="18"/>
          <w:szCs w:val="18"/>
          <w:shd w:val="clear" w:color="auto" w:fill="FFFFFF"/>
          <w:lang w:eastAsia="tr-TR"/>
        </w:rPr>
        <w:t>BMX, FMX, skydiving, kayak, serbest koşu, paraşütle yüksekten atlama, yelken ve daha fazlasını Fast’nFunBox’ta izleyebilirsiniz.</w:t>
      </w:r>
    </w:p>
    <w:p w:rsidR="00C82AC8" w:rsidRPr="00C65324" w:rsidRDefault="00C82AC8" w:rsidP="001706C9">
      <w:pPr>
        <w:shd w:val="clear" w:color="auto" w:fill="FFFFFF"/>
        <w:spacing w:line="240" w:lineRule="auto"/>
        <w:rPr>
          <w:rFonts w:asciiTheme="majorHAnsi" w:eastAsia="Times New Roman" w:hAnsiTheme="majorHAnsi" w:cs="Times New Roman"/>
          <w:b/>
          <w:sz w:val="18"/>
          <w:szCs w:val="18"/>
          <w:lang w:eastAsia="tr-TR"/>
        </w:rPr>
      </w:pPr>
      <w:r w:rsidRPr="00C65324">
        <w:rPr>
          <w:rFonts w:asciiTheme="majorHAnsi" w:eastAsia="Times New Roman" w:hAnsiTheme="majorHAnsi" w:cs="Times New Roman"/>
          <w:b/>
          <w:sz w:val="18"/>
          <w:szCs w:val="18"/>
          <w:lang w:eastAsia="tr-TR"/>
        </w:rPr>
        <w:t>360TuneBox</w:t>
      </w:r>
    </w:p>
    <w:p w:rsidR="00C82AC8" w:rsidRPr="00C65324" w:rsidRDefault="00C82AC8" w:rsidP="001706C9">
      <w:pPr>
        <w:shd w:val="clear" w:color="auto" w:fill="FFFFFF"/>
        <w:spacing w:line="240" w:lineRule="auto"/>
        <w:rPr>
          <w:rFonts w:asciiTheme="majorHAnsi" w:eastAsia="Times New Roman" w:hAnsiTheme="majorHAnsi" w:cs="Times New Roman"/>
          <w:sz w:val="18"/>
          <w:szCs w:val="18"/>
          <w:shd w:val="clear" w:color="auto" w:fill="FFFFFF"/>
          <w:lang w:eastAsia="tr-TR"/>
        </w:rPr>
      </w:pPr>
      <w:r w:rsidRPr="00C65324">
        <w:rPr>
          <w:rFonts w:asciiTheme="majorHAnsi" w:eastAsia="Times New Roman" w:hAnsiTheme="majorHAnsi" w:cs="Times New Roman"/>
          <w:sz w:val="18"/>
          <w:szCs w:val="18"/>
          <w:shd w:val="clear" w:color="auto" w:fill="FFFFFF"/>
          <w:lang w:eastAsia="tr-TR"/>
        </w:rPr>
        <w:t xml:space="preserve">Genç, şehirli orta sınıf yetişkinlerin, mevcut müzik kanallarında sunulan ana akım popüler müzisyenlerin liste başı parçalarının ötesine geçen beğenilerine cevap verebilmeyi amaçlayan uluslararası müzik kanalı. 360TuneBox, global müzik sektöründeki marka isimlere vurgu yapmak yerine dünyanın her köşesinden müziğe yeni bir soluk getiren müzisyenlerle ve yükselişe geçen şarkıcı ve grupların müzik videolarından oluşan geniş bir seçkiyi ekranlara getiriyor.    </w:t>
      </w:r>
    </w:p>
    <w:p w:rsidR="00C82AC8" w:rsidRPr="001706C9" w:rsidRDefault="00012F95" w:rsidP="001706C9">
      <w:pPr>
        <w:shd w:val="clear" w:color="auto" w:fill="FFFFFF"/>
        <w:spacing w:line="240" w:lineRule="auto"/>
        <w:rPr>
          <w:rFonts w:asciiTheme="majorHAnsi" w:eastAsia="Times New Roman" w:hAnsiTheme="majorHAnsi" w:cs="Times New Roman"/>
          <w:b/>
          <w:sz w:val="18"/>
          <w:szCs w:val="18"/>
          <w:shd w:val="clear" w:color="auto" w:fill="FFFFFF"/>
          <w:lang w:val="en-US" w:eastAsia="tr-TR"/>
        </w:rPr>
      </w:pPr>
      <w:r>
        <w:rPr>
          <w:rFonts w:asciiTheme="majorHAnsi" w:eastAsia="Times New Roman" w:hAnsiTheme="majorHAnsi" w:cs="Times New Roman"/>
          <w:b/>
          <w:sz w:val="18"/>
          <w:szCs w:val="18"/>
          <w:shd w:val="clear" w:color="auto" w:fill="FFFFFF"/>
          <w:lang w:val="en-US" w:eastAsia="tr-TR"/>
        </w:rPr>
        <w:t>Game Toon</w:t>
      </w:r>
    </w:p>
    <w:p w:rsidR="00C82AC8" w:rsidRPr="00461DAD" w:rsidRDefault="00C82AC8" w:rsidP="00461DAD">
      <w:pPr>
        <w:spacing w:line="240" w:lineRule="auto"/>
        <w:rPr>
          <w:rFonts w:asciiTheme="majorHAnsi" w:hAnsiTheme="majorHAnsi"/>
          <w:sz w:val="18"/>
          <w:szCs w:val="18"/>
        </w:rPr>
      </w:pPr>
      <w:r w:rsidRPr="001706C9">
        <w:rPr>
          <w:rFonts w:asciiTheme="majorHAnsi" w:hAnsiTheme="majorHAnsi"/>
          <w:sz w:val="18"/>
          <w:szCs w:val="18"/>
        </w:rPr>
        <w:t xml:space="preserve">Televizyon, mobil ve tabletleri birleştiren interaktif oyun kanalı. Oyun oynamanın yanı sıra kullanıcılar “15 saniyeliğine televizyonda ünlü olma” şansı elde ediyorlar; en iyi skoru yapan oyuncuların avatarı TV ekranında yayınlanıyor ve TV’de sunucularla cahyı sohbet edebiliyorlar. Seyirciler TV’de yayınlanan programı seyrederken eş zamanlı olarak ikinci bir ekranda oyun oynayabiliyorlar. </w:t>
      </w:r>
      <w:proofErr w:type="spellStart"/>
      <w:r w:rsidR="00012F95">
        <w:rPr>
          <w:rFonts w:asciiTheme="majorHAnsi" w:eastAsia="Times New Roman" w:hAnsiTheme="majorHAnsi" w:cs="Times New Roman"/>
          <w:sz w:val="18"/>
          <w:szCs w:val="18"/>
          <w:shd w:val="clear" w:color="auto" w:fill="FFFFFF"/>
          <w:lang w:eastAsia="tr-TR"/>
        </w:rPr>
        <w:t>GameToon</w:t>
      </w:r>
      <w:proofErr w:type="spellEnd"/>
      <w:r w:rsidRPr="00C65324">
        <w:rPr>
          <w:rFonts w:asciiTheme="majorHAnsi" w:eastAsia="Times New Roman" w:hAnsiTheme="majorHAnsi" w:cs="Times New Roman"/>
          <w:sz w:val="18"/>
          <w:szCs w:val="18"/>
          <w:shd w:val="clear" w:color="auto" w:fill="FFFFFF"/>
          <w:lang w:eastAsia="tr-TR"/>
        </w:rPr>
        <w:t>, çocuklar için güvenli bir oyun ortamı sunuyor ve bu özelliğiyle aile odaklı eğlence sınıfında nitelendiriliyor.</w:t>
      </w:r>
    </w:p>
    <w:sectPr w:rsidR="00C82AC8" w:rsidRPr="00461D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03"/>
    <w:rsid w:val="00001CD7"/>
    <w:rsid w:val="00012F95"/>
    <w:rsid w:val="00045704"/>
    <w:rsid w:val="0005579D"/>
    <w:rsid w:val="00081AFA"/>
    <w:rsid w:val="00095DF6"/>
    <w:rsid w:val="000A35F9"/>
    <w:rsid w:val="000A4441"/>
    <w:rsid w:val="000C409D"/>
    <w:rsid w:val="00135BA4"/>
    <w:rsid w:val="001543BF"/>
    <w:rsid w:val="001706C9"/>
    <w:rsid w:val="001A77A7"/>
    <w:rsid w:val="001C3A03"/>
    <w:rsid w:val="00200FF9"/>
    <w:rsid w:val="00206FE8"/>
    <w:rsid w:val="00217BF1"/>
    <w:rsid w:val="00271BE8"/>
    <w:rsid w:val="002A0BB2"/>
    <w:rsid w:val="00380957"/>
    <w:rsid w:val="003D03AE"/>
    <w:rsid w:val="003E0922"/>
    <w:rsid w:val="003E58ED"/>
    <w:rsid w:val="003F07F5"/>
    <w:rsid w:val="004043DD"/>
    <w:rsid w:val="00433D11"/>
    <w:rsid w:val="00461DAD"/>
    <w:rsid w:val="00470042"/>
    <w:rsid w:val="004A152C"/>
    <w:rsid w:val="004B3C6F"/>
    <w:rsid w:val="004B44B0"/>
    <w:rsid w:val="004D74A8"/>
    <w:rsid w:val="004F5EED"/>
    <w:rsid w:val="00506E24"/>
    <w:rsid w:val="0051002F"/>
    <w:rsid w:val="005338B9"/>
    <w:rsid w:val="005F195F"/>
    <w:rsid w:val="00691ABA"/>
    <w:rsid w:val="006D3885"/>
    <w:rsid w:val="006E44B4"/>
    <w:rsid w:val="006E47E3"/>
    <w:rsid w:val="00711E2F"/>
    <w:rsid w:val="00712B81"/>
    <w:rsid w:val="00757A8E"/>
    <w:rsid w:val="00763B73"/>
    <w:rsid w:val="00794E15"/>
    <w:rsid w:val="007B6BD1"/>
    <w:rsid w:val="007B6FC6"/>
    <w:rsid w:val="008472A5"/>
    <w:rsid w:val="009457A7"/>
    <w:rsid w:val="009C3805"/>
    <w:rsid w:val="009D550C"/>
    <w:rsid w:val="009D7323"/>
    <w:rsid w:val="009E0FCD"/>
    <w:rsid w:val="00A25863"/>
    <w:rsid w:val="00A30FBB"/>
    <w:rsid w:val="00B23E84"/>
    <w:rsid w:val="00B62247"/>
    <w:rsid w:val="00B72C16"/>
    <w:rsid w:val="00BC2D19"/>
    <w:rsid w:val="00BC43E3"/>
    <w:rsid w:val="00BD0811"/>
    <w:rsid w:val="00C225D8"/>
    <w:rsid w:val="00C65324"/>
    <w:rsid w:val="00C82AC8"/>
    <w:rsid w:val="00C971A7"/>
    <w:rsid w:val="00CD5118"/>
    <w:rsid w:val="00D51151"/>
    <w:rsid w:val="00D71DAB"/>
    <w:rsid w:val="00DA577A"/>
    <w:rsid w:val="00DE7442"/>
    <w:rsid w:val="00DF3AD7"/>
    <w:rsid w:val="00E1070C"/>
    <w:rsid w:val="00E70855"/>
    <w:rsid w:val="00E760B2"/>
    <w:rsid w:val="00E92102"/>
    <w:rsid w:val="00EA1A3A"/>
    <w:rsid w:val="00EE34D9"/>
    <w:rsid w:val="00F07BC6"/>
    <w:rsid w:val="00F2090C"/>
    <w:rsid w:val="00F47A59"/>
    <w:rsid w:val="00F93914"/>
    <w:rsid w:val="00F94EA0"/>
    <w:rsid w:val="00FF2284"/>
    <w:rsid w:val="00FF79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72B8"/>
  <w15:docId w15:val="{8B327601-013F-4014-85A7-8A147497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971A7"/>
  </w:style>
  <w:style w:type="character" w:styleId="Kpr">
    <w:name w:val="Hyperlink"/>
    <w:basedOn w:val="VarsaylanParagrafYazTipi"/>
    <w:uiPriority w:val="99"/>
    <w:semiHidden/>
    <w:unhideWhenUsed/>
    <w:rsid w:val="00C971A7"/>
    <w:rPr>
      <w:color w:val="0000FF"/>
      <w:u w:val="single"/>
    </w:rPr>
  </w:style>
  <w:style w:type="paragraph" w:styleId="BalonMetni">
    <w:name w:val="Balloon Text"/>
    <w:basedOn w:val="Normal"/>
    <w:link w:val="BalonMetniChar"/>
    <w:uiPriority w:val="99"/>
    <w:semiHidden/>
    <w:unhideWhenUsed/>
    <w:rsid w:val="00691A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1ABA"/>
    <w:rPr>
      <w:rFonts w:ascii="Tahoma" w:hAnsi="Tahoma" w:cs="Tahoma"/>
      <w:sz w:val="16"/>
      <w:szCs w:val="16"/>
    </w:rPr>
  </w:style>
  <w:style w:type="character" w:customStyle="1" w:styleId="color">
    <w:name w:val="color"/>
    <w:basedOn w:val="VarsaylanParagrafYazTipi"/>
    <w:rsid w:val="00F2090C"/>
  </w:style>
  <w:style w:type="paragraph" w:styleId="HTMLncedenBiimlendirilmi">
    <w:name w:val="HTML Preformatted"/>
    <w:basedOn w:val="Normal"/>
    <w:link w:val="HTMLncedenBiimlendirilmiChar"/>
    <w:uiPriority w:val="99"/>
    <w:semiHidden/>
    <w:unhideWhenUsed/>
    <w:rsid w:val="004B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4B44B0"/>
    <w:rPr>
      <w:rFonts w:ascii="Courier New" w:eastAsia="Times New Roman" w:hAnsi="Courier New" w:cs="Courier New"/>
      <w:sz w:val="20"/>
      <w:szCs w:val="20"/>
      <w:lang w:eastAsia="tr-TR"/>
    </w:rPr>
  </w:style>
  <w:style w:type="paragraph" w:styleId="AralkYok">
    <w:name w:val="No Spacing"/>
    <w:uiPriority w:val="1"/>
    <w:qFormat/>
    <w:rsid w:val="00012F95"/>
    <w:pPr>
      <w:spacing w:after="0" w:line="240" w:lineRule="auto"/>
    </w:pPr>
    <w:rPr>
      <w:rFonts w:ascii="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88972">
      <w:bodyDiv w:val="1"/>
      <w:marLeft w:val="0"/>
      <w:marRight w:val="0"/>
      <w:marTop w:val="0"/>
      <w:marBottom w:val="0"/>
      <w:divBdr>
        <w:top w:val="none" w:sz="0" w:space="0" w:color="auto"/>
        <w:left w:val="none" w:sz="0" w:space="0" w:color="auto"/>
        <w:bottom w:val="none" w:sz="0" w:space="0" w:color="auto"/>
        <w:right w:val="none" w:sz="0" w:space="0" w:color="auto"/>
      </w:divBdr>
    </w:div>
    <w:div w:id="200633149">
      <w:bodyDiv w:val="1"/>
      <w:marLeft w:val="0"/>
      <w:marRight w:val="0"/>
      <w:marTop w:val="0"/>
      <w:marBottom w:val="0"/>
      <w:divBdr>
        <w:top w:val="none" w:sz="0" w:space="0" w:color="auto"/>
        <w:left w:val="none" w:sz="0" w:space="0" w:color="auto"/>
        <w:bottom w:val="none" w:sz="0" w:space="0" w:color="auto"/>
        <w:right w:val="none" w:sz="0" w:space="0" w:color="auto"/>
      </w:divBdr>
    </w:div>
    <w:div w:id="275913724">
      <w:bodyDiv w:val="1"/>
      <w:marLeft w:val="0"/>
      <w:marRight w:val="0"/>
      <w:marTop w:val="0"/>
      <w:marBottom w:val="0"/>
      <w:divBdr>
        <w:top w:val="none" w:sz="0" w:space="0" w:color="auto"/>
        <w:left w:val="none" w:sz="0" w:space="0" w:color="auto"/>
        <w:bottom w:val="none" w:sz="0" w:space="0" w:color="auto"/>
        <w:right w:val="none" w:sz="0" w:space="0" w:color="auto"/>
      </w:divBdr>
    </w:div>
    <w:div w:id="312951767">
      <w:bodyDiv w:val="1"/>
      <w:marLeft w:val="0"/>
      <w:marRight w:val="0"/>
      <w:marTop w:val="0"/>
      <w:marBottom w:val="0"/>
      <w:divBdr>
        <w:top w:val="none" w:sz="0" w:space="0" w:color="auto"/>
        <w:left w:val="none" w:sz="0" w:space="0" w:color="auto"/>
        <w:bottom w:val="none" w:sz="0" w:space="0" w:color="auto"/>
        <w:right w:val="none" w:sz="0" w:space="0" w:color="auto"/>
      </w:divBdr>
    </w:div>
    <w:div w:id="665136616">
      <w:bodyDiv w:val="1"/>
      <w:marLeft w:val="0"/>
      <w:marRight w:val="0"/>
      <w:marTop w:val="0"/>
      <w:marBottom w:val="0"/>
      <w:divBdr>
        <w:top w:val="none" w:sz="0" w:space="0" w:color="auto"/>
        <w:left w:val="none" w:sz="0" w:space="0" w:color="auto"/>
        <w:bottom w:val="none" w:sz="0" w:space="0" w:color="auto"/>
        <w:right w:val="none" w:sz="0" w:space="0" w:color="auto"/>
      </w:divBdr>
    </w:div>
    <w:div w:id="820464313">
      <w:bodyDiv w:val="1"/>
      <w:marLeft w:val="0"/>
      <w:marRight w:val="0"/>
      <w:marTop w:val="0"/>
      <w:marBottom w:val="0"/>
      <w:divBdr>
        <w:top w:val="none" w:sz="0" w:space="0" w:color="auto"/>
        <w:left w:val="none" w:sz="0" w:space="0" w:color="auto"/>
        <w:bottom w:val="none" w:sz="0" w:space="0" w:color="auto"/>
        <w:right w:val="none" w:sz="0" w:space="0" w:color="auto"/>
      </w:divBdr>
    </w:div>
    <w:div w:id="902835823">
      <w:bodyDiv w:val="1"/>
      <w:marLeft w:val="0"/>
      <w:marRight w:val="0"/>
      <w:marTop w:val="0"/>
      <w:marBottom w:val="0"/>
      <w:divBdr>
        <w:top w:val="none" w:sz="0" w:space="0" w:color="auto"/>
        <w:left w:val="none" w:sz="0" w:space="0" w:color="auto"/>
        <w:bottom w:val="none" w:sz="0" w:space="0" w:color="auto"/>
        <w:right w:val="none" w:sz="0" w:space="0" w:color="auto"/>
      </w:divBdr>
    </w:div>
    <w:div w:id="1086029101">
      <w:bodyDiv w:val="1"/>
      <w:marLeft w:val="0"/>
      <w:marRight w:val="0"/>
      <w:marTop w:val="0"/>
      <w:marBottom w:val="0"/>
      <w:divBdr>
        <w:top w:val="none" w:sz="0" w:space="0" w:color="auto"/>
        <w:left w:val="none" w:sz="0" w:space="0" w:color="auto"/>
        <w:bottom w:val="none" w:sz="0" w:space="0" w:color="auto"/>
        <w:right w:val="none" w:sz="0" w:space="0" w:color="auto"/>
      </w:divBdr>
    </w:div>
    <w:div w:id="1146584204">
      <w:bodyDiv w:val="1"/>
      <w:marLeft w:val="0"/>
      <w:marRight w:val="0"/>
      <w:marTop w:val="0"/>
      <w:marBottom w:val="0"/>
      <w:divBdr>
        <w:top w:val="none" w:sz="0" w:space="0" w:color="auto"/>
        <w:left w:val="none" w:sz="0" w:space="0" w:color="auto"/>
        <w:bottom w:val="none" w:sz="0" w:space="0" w:color="auto"/>
        <w:right w:val="none" w:sz="0" w:space="0" w:color="auto"/>
      </w:divBdr>
    </w:div>
    <w:div w:id="1171801137">
      <w:bodyDiv w:val="1"/>
      <w:marLeft w:val="0"/>
      <w:marRight w:val="0"/>
      <w:marTop w:val="0"/>
      <w:marBottom w:val="0"/>
      <w:divBdr>
        <w:top w:val="none" w:sz="0" w:space="0" w:color="auto"/>
        <w:left w:val="none" w:sz="0" w:space="0" w:color="auto"/>
        <w:bottom w:val="none" w:sz="0" w:space="0" w:color="auto"/>
        <w:right w:val="none" w:sz="0" w:space="0" w:color="auto"/>
      </w:divBdr>
    </w:div>
    <w:div w:id="1668900771">
      <w:bodyDiv w:val="1"/>
      <w:marLeft w:val="0"/>
      <w:marRight w:val="0"/>
      <w:marTop w:val="0"/>
      <w:marBottom w:val="0"/>
      <w:divBdr>
        <w:top w:val="none" w:sz="0" w:space="0" w:color="auto"/>
        <w:left w:val="none" w:sz="0" w:space="0" w:color="auto"/>
        <w:bottom w:val="none" w:sz="0" w:space="0" w:color="auto"/>
        <w:right w:val="none" w:sz="0" w:space="0" w:color="auto"/>
      </w:divBdr>
    </w:div>
    <w:div w:id="1769425430">
      <w:bodyDiv w:val="1"/>
      <w:marLeft w:val="0"/>
      <w:marRight w:val="0"/>
      <w:marTop w:val="0"/>
      <w:marBottom w:val="0"/>
      <w:divBdr>
        <w:top w:val="none" w:sz="0" w:space="0" w:color="auto"/>
        <w:left w:val="none" w:sz="0" w:space="0" w:color="auto"/>
        <w:bottom w:val="none" w:sz="0" w:space="0" w:color="auto"/>
        <w:right w:val="none" w:sz="0" w:space="0" w:color="auto"/>
      </w:divBdr>
    </w:div>
    <w:div w:id="2013753525">
      <w:bodyDiv w:val="1"/>
      <w:marLeft w:val="0"/>
      <w:marRight w:val="0"/>
      <w:marTop w:val="0"/>
      <w:marBottom w:val="0"/>
      <w:divBdr>
        <w:top w:val="none" w:sz="0" w:space="0" w:color="auto"/>
        <w:left w:val="none" w:sz="0" w:space="0" w:color="auto"/>
        <w:bottom w:val="none" w:sz="0" w:space="0" w:color="auto"/>
        <w:right w:val="none" w:sz="0" w:space="0" w:color="auto"/>
      </w:divBdr>
    </w:div>
    <w:div w:id="20201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ta_gajowniczek@spi.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google.com.tr/url?sa=i&amp;rct=j&amp;q=&amp;esrc=s&amp;source=images&amp;cd=&amp;cad=rja&amp;uact=8&amp;ved=0ahUKEwisvMvWoaLLAhWHkywKHSspBzgQjRwIAw&amp;url=http://www.prensario.tv/Noticias/SPI_International_to_launch_new_movie_channels_in_Hungary.htm&amp;psig=AFQjCNEz-Vk0Wxk5OsFbj3DgPT3VPGYhOQ&amp;ust=145701706629033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843</Words>
  <Characters>4806</Characters>
  <Application>Microsoft Office Word</Application>
  <DocSecurity>0</DocSecurity>
  <Lines>40</Lines>
  <Paragraphs>11</Paragraphs>
  <ScaleCrop>false</ScaleCrop>
  <HeadingPairs>
    <vt:vector size="6" baseType="variant">
      <vt:variant>
        <vt:lpstr>Konu Başlığı</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Sadi Cilingir</cp:lastModifiedBy>
  <cp:revision>4</cp:revision>
  <cp:lastPrinted>2016-04-12T11:17:00Z</cp:lastPrinted>
  <dcterms:created xsi:type="dcterms:W3CDTF">2017-07-11T11:50:00Z</dcterms:created>
  <dcterms:modified xsi:type="dcterms:W3CDTF">2017-07-18T09:49:00Z</dcterms:modified>
</cp:coreProperties>
</file>